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D2708">
        <w:rPr>
          <w:rFonts w:ascii="Times New Roman" w:hAnsi="Times New Roman"/>
          <w:b/>
          <w:bCs/>
          <w:sz w:val="28"/>
          <w:szCs w:val="28"/>
          <w:lang w:val="en-US"/>
        </w:rPr>
        <w:t>120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6D2708">
        <w:rPr>
          <w:rFonts w:ascii="Times New Roman" w:hAnsi="Times New Roman"/>
          <w:b/>
          <w:bCs/>
          <w:sz w:val="28"/>
          <w:szCs w:val="28"/>
        </w:rPr>
        <w:t>БОЖИДАР СВЕТОСЛАВОВ МАРКОВ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D2708">
        <w:rPr>
          <w:rFonts w:ascii="Times New Roman" w:hAnsi="Times New Roman"/>
          <w:b/>
          <w:bCs/>
        </w:rPr>
        <w:t>7107</w:t>
      </w:r>
      <w:r w:rsidR="005F77C0">
        <w:rPr>
          <w:rFonts w:ascii="Times New Roman" w:hAnsi="Times New Roman"/>
          <w:b/>
          <w:bCs/>
        </w:rPr>
        <w:t>****</w:t>
      </w:r>
      <w:r w:rsidR="006D2708">
        <w:rPr>
          <w:rFonts w:ascii="Times New Roman" w:hAnsi="Times New Roman"/>
          <w:b/>
          <w:bCs/>
        </w:rPr>
        <w:t>44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D2708">
        <w:rPr>
          <w:rFonts w:ascii="Times New Roman" w:hAnsi="Times New Roman"/>
          <w:bCs/>
        </w:rPr>
        <w:t xml:space="preserve"> Лилия Петрова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118</w:t>
      </w:r>
      <w:r w:rsidR="00480E54">
        <w:rPr>
          <w:rFonts w:ascii="Times New Roman" w:hAnsi="Times New Roman"/>
          <w:bCs/>
        </w:rPr>
        <w:t>-1/</w:t>
      </w:r>
      <w:r w:rsidR="006D2708">
        <w:rPr>
          <w:rFonts w:ascii="Times New Roman" w:hAnsi="Times New Roman"/>
          <w:bCs/>
        </w:rPr>
        <w:t>13.07.2021</w:t>
      </w:r>
      <w:r w:rsidR="00480E54">
        <w:rPr>
          <w:rFonts w:ascii="Times New Roman" w:hAnsi="Times New Roman"/>
          <w:bCs/>
        </w:rPr>
        <w:t>г.</w:t>
      </w:r>
      <w:r w:rsidR="006D2708">
        <w:rPr>
          <w:rFonts w:ascii="Times New Roman" w:hAnsi="Times New Roman"/>
          <w:bCs/>
        </w:rPr>
        <w:t>, №046-1/18.04.2024г. и №238-1/14.03.2025г.</w:t>
      </w:r>
      <w:bookmarkStart w:id="0" w:name="_GoBack"/>
      <w:bookmarkEnd w:id="0"/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31F5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350F"/>
    <w:rsid w:val="003B49F3"/>
    <w:rsid w:val="003C5E2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701833"/>
    <w:rsid w:val="00702F2E"/>
    <w:rsid w:val="00703634"/>
    <w:rsid w:val="00704E87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A36"/>
    <w:rsid w:val="00E85C97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DF171-F4A3-4640-A37E-59412A5E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63</cp:revision>
  <cp:lastPrinted>2026-06-02T09:03:00Z</cp:lastPrinted>
  <dcterms:created xsi:type="dcterms:W3CDTF">2025-08-25T06:48:00Z</dcterms:created>
  <dcterms:modified xsi:type="dcterms:W3CDTF">2026-06-02T09:24:00Z</dcterms:modified>
</cp:coreProperties>
</file>