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D4F" w:rsidRPr="00696D4F" w:rsidRDefault="00696D4F" w:rsidP="00696D4F">
      <w:pPr>
        <w:numPr>
          <w:ilvl w:val="4"/>
          <w:numId w:val="0"/>
        </w:numPr>
        <w:tabs>
          <w:tab w:val="num" w:pos="1008"/>
        </w:tabs>
        <w:suppressAutoHyphens/>
        <w:spacing w:before="240" w:after="60" w:line="240" w:lineRule="auto"/>
        <w:ind w:right="70"/>
        <w:outlineLvl w:val="4"/>
        <w:rPr>
          <w:rFonts w:ascii="Times New Roman" w:eastAsia="Times New Roman" w:hAnsi="Times New Roman" w:cs="Times New Roman"/>
          <w:b/>
          <w:bCs/>
          <w:noProof/>
          <w:sz w:val="24"/>
          <w:szCs w:val="24"/>
          <w:lang w:eastAsia="bg-BG"/>
        </w:rPr>
      </w:pPr>
      <w:r w:rsidRPr="00696D4F">
        <w:rPr>
          <w:rFonts w:ascii="Times New Roman" w:eastAsia="Times New Roman" w:hAnsi="Times New Roman" w:cs="Times New Roman"/>
          <w:b/>
          <w:bCs/>
          <w:noProof/>
          <w:sz w:val="24"/>
          <w:szCs w:val="24"/>
          <w:lang w:eastAsia="bg-BG"/>
        </w:rPr>
        <w:t xml:space="preserve">                                                                                                          Образец №1</w:t>
      </w:r>
    </w:p>
    <w:p w:rsidR="00696D4F" w:rsidRPr="00696D4F" w:rsidRDefault="00696D4F" w:rsidP="00696D4F">
      <w:pPr>
        <w:numPr>
          <w:ilvl w:val="4"/>
          <w:numId w:val="0"/>
        </w:numPr>
        <w:tabs>
          <w:tab w:val="num" w:pos="1008"/>
        </w:tabs>
        <w:suppressAutoHyphens/>
        <w:spacing w:before="240" w:after="60" w:line="240" w:lineRule="auto"/>
        <w:ind w:right="70"/>
        <w:outlineLvl w:val="4"/>
        <w:rPr>
          <w:rFonts w:ascii="Times New Roman" w:eastAsia="Times New Roman" w:hAnsi="Times New Roman" w:cs="Times New Roman"/>
          <w:b/>
          <w:bCs/>
          <w:noProof/>
          <w:sz w:val="24"/>
          <w:szCs w:val="24"/>
          <w:lang w:eastAsia="bg-BG"/>
        </w:rPr>
      </w:pPr>
      <w:r w:rsidRPr="00696D4F">
        <w:rPr>
          <w:rFonts w:ascii="Times New Roman" w:eastAsia="Times New Roman" w:hAnsi="Times New Roman" w:cs="Times New Roman"/>
          <w:b/>
          <w:bCs/>
          <w:noProof/>
          <w:sz w:val="24"/>
          <w:szCs w:val="24"/>
          <w:lang w:eastAsia="bg-BG"/>
        </w:rPr>
        <w:t>ДО</w:t>
      </w:r>
    </w:p>
    <w:p w:rsidR="00696D4F" w:rsidRPr="00696D4F" w:rsidRDefault="00696D4F" w:rsidP="00696D4F">
      <w:pPr>
        <w:numPr>
          <w:ilvl w:val="4"/>
          <w:numId w:val="0"/>
        </w:numPr>
        <w:tabs>
          <w:tab w:val="num" w:pos="1008"/>
        </w:tabs>
        <w:suppressAutoHyphens/>
        <w:spacing w:after="0" w:line="240" w:lineRule="auto"/>
        <w:ind w:right="70"/>
        <w:outlineLvl w:val="4"/>
        <w:rPr>
          <w:rFonts w:ascii="Times New Roman" w:eastAsia="Times New Roman" w:hAnsi="Times New Roman" w:cs="Times New Roman"/>
          <w:b/>
          <w:bCs/>
          <w:noProof/>
          <w:sz w:val="24"/>
          <w:szCs w:val="24"/>
          <w:lang w:eastAsia="bg-BG"/>
        </w:rPr>
      </w:pPr>
      <w:r w:rsidRPr="00696D4F">
        <w:rPr>
          <w:rFonts w:ascii="Times New Roman" w:eastAsia="Times New Roman" w:hAnsi="Times New Roman" w:cs="Times New Roman"/>
          <w:b/>
          <w:bCs/>
          <w:noProof/>
          <w:sz w:val="24"/>
          <w:szCs w:val="24"/>
          <w:lang w:eastAsia="bg-BG"/>
        </w:rPr>
        <w:t>……………………………..</w:t>
      </w:r>
    </w:p>
    <w:p w:rsidR="00696D4F" w:rsidRPr="00696D4F" w:rsidRDefault="00696D4F" w:rsidP="00696D4F">
      <w:pPr>
        <w:numPr>
          <w:ilvl w:val="4"/>
          <w:numId w:val="0"/>
        </w:numPr>
        <w:tabs>
          <w:tab w:val="num" w:pos="1008"/>
        </w:tabs>
        <w:suppressAutoHyphens/>
        <w:spacing w:after="0" w:line="240" w:lineRule="auto"/>
        <w:ind w:right="70"/>
        <w:outlineLvl w:val="4"/>
        <w:rPr>
          <w:rFonts w:ascii="Times New Roman" w:eastAsia="Times New Roman" w:hAnsi="Times New Roman" w:cs="Times New Roman"/>
          <w:b/>
          <w:bCs/>
          <w:noProof/>
          <w:sz w:val="24"/>
          <w:szCs w:val="24"/>
          <w:lang w:eastAsia="bg-BG"/>
        </w:rPr>
      </w:pPr>
      <w:r w:rsidRPr="00696D4F">
        <w:rPr>
          <w:rFonts w:ascii="Times New Roman" w:eastAsia="Times New Roman" w:hAnsi="Times New Roman" w:cs="Times New Roman"/>
          <w:b/>
          <w:bCs/>
          <w:noProof/>
          <w:sz w:val="24"/>
          <w:szCs w:val="24"/>
          <w:lang w:eastAsia="bg-BG"/>
        </w:rPr>
        <w:t>……………………………..</w:t>
      </w:r>
    </w:p>
    <w:p w:rsidR="00696D4F" w:rsidRPr="00696D4F" w:rsidRDefault="00696D4F" w:rsidP="00696D4F">
      <w:pPr>
        <w:numPr>
          <w:ilvl w:val="4"/>
          <w:numId w:val="0"/>
        </w:numPr>
        <w:tabs>
          <w:tab w:val="num" w:pos="1008"/>
        </w:tabs>
        <w:suppressAutoHyphens/>
        <w:spacing w:after="0" w:line="240" w:lineRule="auto"/>
        <w:ind w:right="70"/>
        <w:outlineLvl w:val="4"/>
        <w:rPr>
          <w:rFonts w:ascii="Times New Roman" w:eastAsia="Times New Roman" w:hAnsi="Times New Roman" w:cs="Times New Roman"/>
          <w:b/>
          <w:bCs/>
          <w:noProof/>
          <w:sz w:val="24"/>
          <w:szCs w:val="24"/>
          <w:lang w:eastAsia="bg-BG"/>
        </w:rPr>
      </w:pPr>
      <w:r w:rsidRPr="00696D4F">
        <w:rPr>
          <w:rFonts w:ascii="Times New Roman" w:eastAsia="Times New Roman" w:hAnsi="Times New Roman" w:cs="Times New Roman"/>
          <w:b/>
          <w:bCs/>
          <w:noProof/>
          <w:sz w:val="24"/>
          <w:szCs w:val="24"/>
          <w:lang w:eastAsia="bg-BG"/>
        </w:rPr>
        <w:t>……………………………..</w:t>
      </w:r>
    </w:p>
    <w:p w:rsidR="00696D4F" w:rsidRPr="00696D4F" w:rsidRDefault="00696D4F" w:rsidP="00696D4F">
      <w:pPr>
        <w:numPr>
          <w:ilvl w:val="4"/>
          <w:numId w:val="0"/>
        </w:numPr>
        <w:tabs>
          <w:tab w:val="num" w:pos="1008"/>
        </w:tabs>
        <w:suppressAutoHyphens/>
        <w:spacing w:before="240" w:after="60" w:line="240" w:lineRule="auto"/>
        <w:ind w:right="70"/>
        <w:jc w:val="center"/>
        <w:outlineLvl w:val="4"/>
        <w:rPr>
          <w:rFonts w:ascii="Times New Roman" w:eastAsia="Times New Roman" w:hAnsi="Times New Roman" w:cs="Times New Roman"/>
          <w:b/>
          <w:bCs/>
          <w:noProof/>
          <w:sz w:val="24"/>
          <w:szCs w:val="24"/>
          <w:lang w:val="en-US" w:eastAsia="bg-BG"/>
        </w:rPr>
      </w:pPr>
    </w:p>
    <w:p w:rsidR="00696D4F" w:rsidRPr="00696D4F" w:rsidRDefault="00696D4F" w:rsidP="00696D4F">
      <w:pPr>
        <w:numPr>
          <w:ilvl w:val="4"/>
          <w:numId w:val="0"/>
        </w:numPr>
        <w:tabs>
          <w:tab w:val="num" w:pos="1008"/>
        </w:tabs>
        <w:suppressAutoHyphens/>
        <w:spacing w:before="240" w:after="60" w:line="240" w:lineRule="auto"/>
        <w:ind w:right="70"/>
        <w:jc w:val="center"/>
        <w:outlineLvl w:val="4"/>
        <w:rPr>
          <w:rFonts w:ascii="Times New Roman" w:eastAsia="Times New Roman" w:hAnsi="Times New Roman" w:cs="Times New Roman"/>
          <w:b/>
          <w:bCs/>
          <w:noProof/>
          <w:sz w:val="24"/>
          <w:szCs w:val="24"/>
          <w:lang w:eastAsia="bg-BG"/>
        </w:rPr>
      </w:pPr>
      <w:r w:rsidRPr="00696D4F">
        <w:rPr>
          <w:rFonts w:ascii="Times New Roman" w:eastAsia="Times New Roman" w:hAnsi="Times New Roman" w:cs="Times New Roman"/>
          <w:b/>
          <w:bCs/>
          <w:noProof/>
          <w:sz w:val="24"/>
          <w:szCs w:val="24"/>
          <w:lang w:eastAsia="bg-BG"/>
        </w:rPr>
        <w:t>ЗАЯВЛЕНИЕ ЗА УЧАСТИЕ</w:t>
      </w:r>
    </w:p>
    <w:p w:rsidR="00696D4F" w:rsidRPr="00696D4F" w:rsidRDefault="00696D4F" w:rsidP="00696D4F">
      <w:pPr>
        <w:widowControl w:val="0"/>
        <w:shd w:val="clear" w:color="auto" w:fill="FFFFFF"/>
        <w:autoSpaceDE w:val="0"/>
        <w:autoSpaceDN w:val="0"/>
        <w:adjustRightInd w:val="0"/>
        <w:spacing w:before="77" w:after="0" w:line="240" w:lineRule="auto"/>
        <w:jc w:val="center"/>
        <w:rPr>
          <w:rFonts w:ascii="Times New Roman" w:eastAsia="Times New Roman" w:hAnsi="Times New Roman" w:cs="Times New Roman"/>
          <w:b/>
          <w:bCs/>
          <w:color w:val="000000"/>
          <w:sz w:val="24"/>
          <w:szCs w:val="24"/>
          <w:lang w:eastAsia="bg-BG"/>
        </w:rPr>
      </w:pPr>
      <w:r w:rsidRPr="00696D4F">
        <w:rPr>
          <w:rFonts w:ascii="Times New Roman" w:eastAsia="Times New Roman" w:hAnsi="Times New Roman" w:cs="Times New Roman"/>
          <w:b/>
          <w:bCs/>
          <w:color w:val="000000"/>
          <w:sz w:val="24"/>
          <w:szCs w:val="24"/>
          <w:lang w:eastAsia="bg-BG"/>
        </w:rPr>
        <w:t xml:space="preserve">В ОТКРИТА ПРОЦЕДУРА ЗА ВЪЗЛАГАНЕ НА </w:t>
      </w:r>
    </w:p>
    <w:p w:rsidR="00696D4F" w:rsidRPr="00696D4F" w:rsidRDefault="00696D4F" w:rsidP="00696D4F">
      <w:pPr>
        <w:widowControl w:val="0"/>
        <w:shd w:val="clear" w:color="auto" w:fill="FFFFFF"/>
        <w:autoSpaceDE w:val="0"/>
        <w:autoSpaceDN w:val="0"/>
        <w:adjustRightInd w:val="0"/>
        <w:spacing w:before="77" w:after="0" w:line="240" w:lineRule="auto"/>
        <w:jc w:val="center"/>
        <w:rPr>
          <w:rFonts w:ascii="Times New Roman" w:eastAsia="Times New Roman" w:hAnsi="Times New Roman" w:cs="Times New Roman"/>
          <w:b/>
          <w:bCs/>
          <w:color w:val="000000"/>
          <w:sz w:val="24"/>
          <w:szCs w:val="24"/>
          <w:lang w:eastAsia="bg-BG"/>
        </w:rPr>
      </w:pPr>
      <w:r w:rsidRPr="00696D4F">
        <w:rPr>
          <w:rFonts w:ascii="Times New Roman" w:eastAsia="Times New Roman" w:hAnsi="Times New Roman" w:cs="Times New Roman"/>
          <w:b/>
          <w:bCs/>
          <w:color w:val="000000"/>
          <w:sz w:val="24"/>
          <w:szCs w:val="24"/>
          <w:lang w:eastAsia="bg-BG"/>
        </w:rPr>
        <w:t>ОБЩЕСТВЕНА ПОРЪЧКА С ПРЕДМЕТ:</w:t>
      </w:r>
    </w:p>
    <w:p w:rsidR="00696D4F" w:rsidRPr="00696D4F" w:rsidRDefault="00696D4F" w:rsidP="00696D4F">
      <w:pPr>
        <w:widowControl w:val="0"/>
        <w:shd w:val="clear" w:color="auto" w:fill="FFFFFF"/>
        <w:autoSpaceDE w:val="0"/>
        <w:autoSpaceDN w:val="0"/>
        <w:adjustRightInd w:val="0"/>
        <w:spacing w:before="77" w:after="0" w:line="240" w:lineRule="auto"/>
        <w:jc w:val="center"/>
        <w:rPr>
          <w:rFonts w:ascii="Times New Roman" w:eastAsia="Times New Roman" w:hAnsi="Times New Roman" w:cs="Times New Roman"/>
          <w:sz w:val="24"/>
          <w:szCs w:val="24"/>
          <w:lang w:eastAsia="bg-BG"/>
        </w:rPr>
      </w:pPr>
    </w:p>
    <w:p w:rsidR="00696D4F" w:rsidRPr="00696D4F" w:rsidRDefault="00696D4F" w:rsidP="00696D4F">
      <w:pPr>
        <w:spacing w:after="0" w:line="240" w:lineRule="auto"/>
        <w:jc w:val="center"/>
        <w:rPr>
          <w:rFonts w:ascii="Times New Roman" w:eastAsia="Calibri" w:hAnsi="Times New Roman" w:cs="Times New Roman"/>
          <w:b/>
          <w:sz w:val="24"/>
          <w:szCs w:val="24"/>
          <w:lang w:val="ru-RU" w:eastAsia="bg-BG"/>
        </w:rPr>
      </w:pPr>
      <w:bookmarkStart w:id="0" w:name="OLE_LINK56"/>
      <w:bookmarkStart w:id="1" w:name="OLE_LINK57"/>
      <w:r w:rsidRPr="00696D4F">
        <w:rPr>
          <w:rFonts w:ascii="Times New Roman" w:eastAsia="Calibri" w:hAnsi="Times New Roman" w:cs="Times New Roman"/>
          <w:b/>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p>
    <w:p w:rsidR="00696D4F" w:rsidRPr="00696D4F" w:rsidRDefault="00696D4F" w:rsidP="00696D4F">
      <w:pPr>
        <w:spacing w:after="0" w:line="240" w:lineRule="auto"/>
        <w:jc w:val="both"/>
        <w:rPr>
          <w:rFonts w:ascii="Times New Roman" w:eastAsia="Calibri" w:hAnsi="Times New Roman" w:cs="Times New Roman"/>
          <w:sz w:val="24"/>
          <w:szCs w:val="24"/>
          <w:lang w:val="ru-RU" w:eastAsia="bg-BG"/>
        </w:rPr>
      </w:pPr>
    </w:p>
    <w:p w:rsidR="00696D4F" w:rsidRPr="00696D4F" w:rsidRDefault="00696D4F" w:rsidP="00696D4F">
      <w:pPr>
        <w:spacing w:after="0" w:line="240" w:lineRule="auto"/>
        <w:jc w:val="both"/>
        <w:rPr>
          <w:rFonts w:ascii="Times New Roman" w:eastAsia="Calibri" w:hAnsi="Times New Roman" w:cs="Times New Roman"/>
          <w:b/>
          <w:sz w:val="24"/>
          <w:szCs w:val="24"/>
          <w:u w:val="single"/>
          <w:lang w:eastAsia="bg-BG"/>
        </w:rPr>
      </w:pPr>
      <w:proofErr w:type="spellStart"/>
      <w:r w:rsidRPr="00696D4F">
        <w:rPr>
          <w:rFonts w:ascii="Times New Roman" w:eastAsia="Calibri" w:hAnsi="Times New Roman" w:cs="Times New Roman"/>
          <w:b/>
          <w:sz w:val="24"/>
          <w:szCs w:val="24"/>
          <w:lang w:val="ru-RU" w:eastAsia="bg-BG"/>
        </w:rPr>
        <w:t>Обособена</w:t>
      </w:r>
      <w:proofErr w:type="spellEnd"/>
      <w:r w:rsidRPr="00696D4F">
        <w:rPr>
          <w:rFonts w:ascii="Times New Roman" w:eastAsia="Calibri" w:hAnsi="Times New Roman" w:cs="Times New Roman"/>
          <w:b/>
          <w:sz w:val="24"/>
          <w:szCs w:val="24"/>
          <w:lang w:val="ru-RU" w:eastAsia="bg-BG"/>
        </w:rPr>
        <w:t xml:space="preserve"> позиция № </w:t>
      </w:r>
      <w:r w:rsidRPr="00696D4F">
        <w:rPr>
          <w:rFonts w:ascii="Times New Roman" w:eastAsia="Calibri" w:hAnsi="Times New Roman" w:cs="Times New Roman"/>
          <w:b/>
          <w:sz w:val="24"/>
          <w:szCs w:val="24"/>
          <w:lang w:val="en-US" w:eastAsia="bg-BG"/>
        </w:rPr>
        <w:t>1</w:t>
      </w:r>
      <w:r w:rsidRPr="00696D4F">
        <w:rPr>
          <w:rFonts w:ascii="Times New Roman" w:eastAsia="Calibri" w:hAnsi="Times New Roman" w:cs="Times New Roman"/>
          <w:b/>
          <w:sz w:val="24"/>
          <w:szCs w:val="24"/>
          <w:lang w:val="ru-RU" w:eastAsia="bg-BG"/>
        </w:rPr>
        <w:t xml:space="preserve">: </w:t>
      </w:r>
      <w:r w:rsidRPr="00696D4F">
        <w:rPr>
          <w:rFonts w:ascii="Times New Roman" w:eastAsia="Calibri" w:hAnsi="Times New Roman" w:cs="Times New Roman"/>
          <w:b/>
          <w:sz w:val="24"/>
          <w:szCs w:val="24"/>
          <w:lang w:eastAsia="bg-BG"/>
        </w:rPr>
        <w:t xml:space="preserve">Обществен превоз по маршрутно разписание по линии от републиканска и общинска транспортни схеми, както следва: </w:t>
      </w:r>
      <w:r w:rsidRPr="00696D4F">
        <w:rPr>
          <w:rFonts w:ascii="Times New Roman" w:eastAsia="Calibri" w:hAnsi="Times New Roman" w:cs="Times New Roman"/>
          <w:b/>
          <w:sz w:val="24"/>
          <w:szCs w:val="24"/>
          <w:u w:val="single"/>
          <w:lang w:eastAsia="bg-BG"/>
        </w:rPr>
        <w:t xml:space="preserve">София-Своге №23101, №23104, №23107, №23110, №23113, №23116; Своге-Лесков дол, Своге-Огоя-Ябланица  </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b/>
          <w:sz w:val="24"/>
          <w:szCs w:val="24"/>
          <w:u w:val="single"/>
          <w:lang w:eastAsia="bg-BG"/>
        </w:rPr>
      </w:pPr>
      <w:proofErr w:type="spellStart"/>
      <w:r w:rsidRPr="00696D4F">
        <w:rPr>
          <w:rFonts w:ascii="Times New Roman" w:eastAsia="Calibri" w:hAnsi="Times New Roman" w:cs="Times New Roman"/>
          <w:b/>
          <w:sz w:val="24"/>
          <w:szCs w:val="24"/>
          <w:lang w:val="ru-RU" w:eastAsia="bg-BG"/>
        </w:rPr>
        <w:t>Обособена</w:t>
      </w:r>
      <w:proofErr w:type="spellEnd"/>
      <w:r w:rsidRPr="00696D4F">
        <w:rPr>
          <w:rFonts w:ascii="Times New Roman" w:eastAsia="Calibri" w:hAnsi="Times New Roman" w:cs="Times New Roman"/>
          <w:b/>
          <w:sz w:val="24"/>
          <w:szCs w:val="24"/>
          <w:lang w:val="ru-RU" w:eastAsia="bg-BG"/>
        </w:rPr>
        <w:t xml:space="preserve"> позиция № </w:t>
      </w:r>
      <w:r w:rsidRPr="00696D4F">
        <w:rPr>
          <w:rFonts w:ascii="Times New Roman" w:eastAsia="Calibri" w:hAnsi="Times New Roman" w:cs="Times New Roman"/>
          <w:b/>
          <w:sz w:val="24"/>
          <w:szCs w:val="24"/>
          <w:lang w:val="en-US" w:eastAsia="bg-BG"/>
        </w:rPr>
        <w:t>2</w:t>
      </w:r>
      <w:r w:rsidRPr="00696D4F">
        <w:rPr>
          <w:rFonts w:ascii="Times New Roman" w:eastAsia="Calibri" w:hAnsi="Times New Roman" w:cs="Times New Roman"/>
          <w:b/>
          <w:sz w:val="24"/>
          <w:szCs w:val="24"/>
          <w:lang w:val="ru-RU" w:eastAsia="bg-BG"/>
        </w:rPr>
        <w:t xml:space="preserve">: </w:t>
      </w:r>
      <w:r w:rsidRPr="00696D4F">
        <w:rPr>
          <w:rFonts w:ascii="Times New Roman" w:eastAsia="Calibri" w:hAnsi="Times New Roman" w:cs="Times New Roman"/>
          <w:b/>
          <w:sz w:val="24"/>
          <w:szCs w:val="24"/>
          <w:lang w:eastAsia="bg-BG"/>
        </w:rPr>
        <w:t xml:space="preserve">Обществен превоз по маршрутно разписание по линии от републиканска и общинска транспортни схеми, както следва: </w:t>
      </w:r>
      <w:r w:rsidRPr="00696D4F">
        <w:rPr>
          <w:rFonts w:ascii="Times New Roman" w:eastAsia="Calibri" w:hAnsi="Times New Roman" w:cs="Times New Roman"/>
          <w:b/>
          <w:sz w:val="24"/>
          <w:szCs w:val="24"/>
          <w:u w:val="single"/>
          <w:lang w:eastAsia="bg-BG"/>
        </w:rPr>
        <w:t xml:space="preserve">София-Своге №23103, №23106, №23109, №23112, №23115; Осеновлаг-Елисейна, Осеновлаг-Елисейна-Своге, г.Бов-Бов </w:t>
      </w:r>
    </w:p>
    <w:p w:rsidR="00696D4F" w:rsidRPr="00696D4F" w:rsidRDefault="00696D4F" w:rsidP="00696D4F">
      <w:pPr>
        <w:spacing w:after="0" w:line="240" w:lineRule="auto"/>
        <w:jc w:val="both"/>
        <w:rPr>
          <w:rFonts w:ascii="Times New Roman" w:eastAsia="Calibri" w:hAnsi="Times New Roman" w:cs="Times New Roman"/>
          <w:b/>
          <w:sz w:val="16"/>
          <w:szCs w:val="16"/>
          <w:lang w:val="ru-RU" w:eastAsia="bg-BG"/>
        </w:rPr>
      </w:pPr>
    </w:p>
    <w:p w:rsidR="00696D4F" w:rsidRPr="00696D4F" w:rsidRDefault="00696D4F" w:rsidP="00696D4F">
      <w:pPr>
        <w:widowControl w:val="0"/>
        <w:tabs>
          <w:tab w:val="left" w:pos="709"/>
        </w:tabs>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696D4F">
        <w:rPr>
          <w:rFonts w:ascii="Times New Roman" w:eastAsia="Times New Roman" w:hAnsi="Times New Roman" w:cs="Times New Roman"/>
          <w:sz w:val="24"/>
          <w:szCs w:val="24"/>
          <w:lang w:eastAsia="pl-PL"/>
        </w:rPr>
        <w:t>От …………………………………………………………………................[</w:t>
      </w:r>
      <w:r w:rsidRPr="00696D4F">
        <w:rPr>
          <w:rFonts w:ascii="Times New Roman" w:eastAsia="Times New Roman" w:hAnsi="Times New Roman" w:cs="Times New Roman"/>
          <w:i/>
          <w:iCs/>
          <w:sz w:val="24"/>
          <w:szCs w:val="24"/>
          <w:lang w:eastAsia="pl-PL"/>
        </w:rPr>
        <w:t>наименование на участника</w:t>
      </w:r>
      <w:r w:rsidRPr="00696D4F">
        <w:rPr>
          <w:rFonts w:ascii="Times New Roman" w:eastAsia="Times New Roman" w:hAnsi="Times New Roman" w:cs="Times New Roman"/>
          <w:sz w:val="24"/>
          <w:szCs w:val="24"/>
          <w:lang w:eastAsia="pl-PL"/>
        </w:rPr>
        <w:t>]...................................................................................................,</w:t>
      </w:r>
    </w:p>
    <w:p w:rsidR="00696D4F" w:rsidRPr="00696D4F" w:rsidRDefault="00696D4F" w:rsidP="00696D4F">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696D4F">
        <w:rPr>
          <w:rFonts w:ascii="Times New Roman" w:eastAsia="Times New Roman" w:hAnsi="Times New Roman" w:cs="Times New Roman"/>
          <w:sz w:val="24"/>
          <w:szCs w:val="24"/>
          <w:lang w:eastAsia="pl-PL"/>
        </w:rPr>
        <w:t>с</w:t>
      </w:r>
      <w:r w:rsidRPr="00696D4F">
        <w:rPr>
          <w:rFonts w:ascii="Times New Roman" w:eastAsia="Times New Roman" w:hAnsi="Times New Roman" w:cs="Times New Roman"/>
          <w:i/>
          <w:iCs/>
          <w:sz w:val="24"/>
          <w:szCs w:val="24"/>
          <w:lang w:eastAsia="pl-PL"/>
        </w:rPr>
        <w:t xml:space="preserve"> </w:t>
      </w:r>
      <w:r w:rsidRPr="00696D4F">
        <w:rPr>
          <w:rFonts w:ascii="Times New Roman" w:eastAsia="Times New Roman" w:hAnsi="Times New Roman" w:cs="Times New Roman"/>
          <w:sz w:val="24"/>
          <w:szCs w:val="24"/>
          <w:lang w:eastAsia="pl-PL"/>
        </w:rPr>
        <w:t xml:space="preserve">БУЛСТАТ/ЕИК/Номер на регистрация в съответната държава [.................................…], </w:t>
      </w:r>
    </w:p>
    <w:p w:rsidR="00696D4F" w:rsidRPr="00696D4F" w:rsidRDefault="00696D4F" w:rsidP="00696D4F">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696D4F">
        <w:rPr>
          <w:rFonts w:ascii="Times New Roman" w:eastAsia="Times New Roman" w:hAnsi="Times New Roman" w:cs="Times New Roman"/>
          <w:sz w:val="24"/>
          <w:szCs w:val="24"/>
          <w:lang w:eastAsia="pl-PL"/>
        </w:rPr>
        <w:t>със седалище и адрес на управление [.......................................................................................…],</w:t>
      </w:r>
      <w:r w:rsidRPr="00696D4F">
        <w:rPr>
          <w:rFonts w:ascii="Times New Roman" w:eastAsia="Times New Roman" w:hAnsi="Times New Roman" w:cs="Times New Roman"/>
          <w:sz w:val="24"/>
          <w:szCs w:val="24"/>
          <w:lang w:val="en-US" w:eastAsia="pl-PL"/>
        </w:rPr>
        <w:t xml:space="preserve"> </w:t>
      </w:r>
      <w:r w:rsidRPr="00696D4F">
        <w:rPr>
          <w:rFonts w:ascii="Times New Roman" w:eastAsia="Times New Roman" w:hAnsi="Times New Roman" w:cs="Times New Roman"/>
          <w:sz w:val="24"/>
          <w:szCs w:val="24"/>
          <w:lang w:eastAsia="pl-PL"/>
        </w:rPr>
        <w:t xml:space="preserve">и адрес за кореспонденция: [..........................................................................................…], </w:t>
      </w:r>
    </w:p>
    <w:p w:rsidR="00696D4F" w:rsidRPr="00696D4F" w:rsidRDefault="00696D4F" w:rsidP="00696D4F">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val="en-US" w:eastAsia="pl-PL"/>
        </w:rPr>
      </w:pPr>
      <w:r w:rsidRPr="00696D4F">
        <w:rPr>
          <w:rFonts w:ascii="Times New Roman" w:eastAsia="Times New Roman" w:hAnsi="Times New Roman" w:cs="Times New Roman"/>
          <w:sz w:val="24"/>
          <w:szCs w:val="24"/>
          <w:lang w:eastAsia="pl-PL"/>
        </w:rPr>
        <w:t>телефон за контакт [................…], факс [...........…], електронна поща [...................................…]</w:t>
      </w:r>
      <w:r w:rsidRPr="00696D4F">
        <w:rPr>
          <w:rFonts w:ascii="Times New Roman" w:eastAsia="Times New Roman" w:hAnsi="Times New Roman" w:cs="Times New Roman"/>
          <w:sz w:val="24"/>
          <w:szCs w:val="24"/>
          <w:lang w:val="en-US" w:eastAsia="pl-PL"/>
        </w:rPr>
        <w:t>,</w:t>
      </w:r>
    </w:p>
    <w:p w:rsidR="00696D4F" w:rsidRPr="00696D4F" w:rsidRDefault="00696D4F" w:rsidP="00696D4F">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696D4F">
        <w:rPr>
          <w:rFonts w:ascii="Times New Roman" w:eastAsia="Times New Roman" w:hAnsi="Times New Roman" w:cs="Times New Roman"/>
          <w:sz w:val="24"/>
          <w:szCs w:val="24"/>
          <w:lang w:eastAsia="pl-PL"/>
        </w:rPr>
        <w:t>банкова сметка: [.................................................................................…],</w:t>
      </w:r>
    </w:p>
    <w:p w:rsidR="00696D4F" w:rsidRPr="00696D4F" w:rsidRDefault="00696D4F" w:rsidP="00696D4F">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696D4F">
        <w:rPr>
          <w:rFonts w:ascii="Times New Roman" w:eastAsia="Times New Roman" w:hAnsi="Times New Roman" w:cs="Times New Roman"/>
          <w:sz w:val="24"/>
          <w:szCs w:val="24"/>
          <w:lang w:eastAsia="pl-PL"/>
        </w:rPr>
        <w:t>представлявано от: ..............................................................................................................................................</w:t>
      </w:r>
    </w:p>
    <w:p w:rsidR="00696D4F" w:rsidRPr="00696D4F" w:rsidRDefault="00696D4F" w:rsidP="00696D4F">
      <w:pPr>
        <w:widowControl w:val="0"/>
        <w:tabs>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696D4F">
        <w:rPr>
          <w:rFonts w:ascii="Times New Roman" w:eastAsia="Times New Roman" w:hAnsi="Times New Roman" w:cs="Times New Roman"/>
          <w:sz w:val="24"/>
          <w:szCs w:val="24"/>
          <w:lang w:eastAsia="pl-PL"/>
        </w:rPr>
        <w:t>[</w:t>
      </w:r>
      <w:r w:rsidRPr="00696D4F">
        <w:rPr>
          <w:rFonts w:ascii="Times New Roman" w:eastAsia="Times New Roman" w:hAnsi="Times New Roman" w:cs="Times New Roman"/>
          <w:i/>
          <w:iCs/>
          <w:sz w:val="24"/>
          <w:szCs w:val="24"/>
          <w:lang w:eastAsia="pl-PL"/>
        </w:rPr>
        <w:t>трите имена</w:t>
      </w:r>
      <w:r w:rsidRPr="00696D4F">
        <w:rPr>
          <w:rFonts w:ascii="Times New Roman" w:eastAsia="Times New Roman" w:hAnsi="Times New Roman" w:cs="Times New Roman"/>
          <w:sz w:val="24"/>
          <w:szCs w:val="24"/>
          <w:lang w:eastAsia="pl-PL"/>
        </w:rPr>
        <w:t>]</w:t>
      </w:r>
    </w:p>
    <w:p w:rsidR="00696D4F" w:rsidRPr="00696D4F" w:rsidRDefault="00696D4F" w:rsidP="00696D4F">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696D4F">
        <w:rPr>
          <w:rFonts w:ascii="Times New Roman" w:eastAsia="Times New Roman" w:hAnsi="Times New Roman" w:cs="Times New Roman"/>
          <w:sz w:val="24"/>
          <w:szCs w:val="24"/>
          <w:lang w:eastAsia="pl-PL"/>
        </w:rPr>
        <w:t>в качеството на .......................................................................................................................................................</w:t>
      </w:r>
    </w:p>
    <w:p w:rsidR="00696D4F" w:rsidRPr="00696D4F" w:rsidRDefault="00696D4F" w:rsidP="00696D4F">
      <w:pPr>
        <w:widowControl w:val="0"/>
        <w:tabs>
          <w:tab w:val="left" w:pos="709"/>
        </w:tabs>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696D4F">
        <w:rPr>
          <w:rFonts w:ascii="Times New Roman" w:eastAsia="Times New Roman" w:hAnsi="Times New Roman" w:cs="Times New Roman"/>
          <w:sz w:val="24"/>
          <w:szCs w:val="24"/>
          <w:lang w:eastAsia="pl-PL"/>
        </w:rPr>
        <w:t>[</w:t>
      </w:r>
      <w:r w:rsidRPr="00696D4F">
        <w:rPr>
          <w:rFonts w:ascii="Times New Roman" w:eastAsia="Times New Roman" w:hAnsi="Times New Roman" w:cs="Times New Roman"/>
          <w:i/>
          <w:iCs/>
          <w:sz w:val="24"/>
          <w:szCs w:val="24"/>
          <w:lang w:eastAsia="pl-PL"/>
        </w:rPr>
        <w:t>длъжност, или друго качество</w:t>
      </w:r>
      <w:r w:rsidRPr="00696D4F">
        <w:rPr>
          <w:rFonts w:ascii="Times New Roman" w:eastAsia="Times New Roman" w:hAnsi="Times New Roman" w:cs="Times New Roman"/>
          <w:sz w:val="24"/>
          <w:szCs w:val="24"/>
          <w:lang w:eastAsia="pl-PL"/>
        </w:rPr>
        <w:t>]</w:t>
      </w:r>
    </w:p>
    <w:bookmarkEnd w:id="0"/>
    <w:bookmarkEnd w:id="1"/>
    <w:p w:rsidR="00696D4F" w:rsidRPr="00696D4F" w:rsidRDefault="00696D4F" w:rsidP="00696D4F">
      <w:pPr>
        <w:widowControl w:val="0"/>
        <w:autoSpaceDE w:val="0"/>
        <w:autoSpaceDN w:val="0"/>
        <w:adjustRightInd w:val="0"/>
        <w:spacing w:after="0" w:line="240" w:lineRule="auto"/>
        <w:ind w:right="70"/>
        <w:jc w:val="both"/>
        <w:rPr>
          <w:rFonts w:ascii="Times New Roman" w:eastAsia="Times New Roman" w:hAnsi="Times New Roman" w:cs="Times New Roman"/>
          <w:sz w:val="24"/>
          <w:szCs w:val="24"/>
          <w:lang w:val="en-US" w:eastAsia="bg-BG"/>
        </w:rPr>
      </w:pPr>
    </w:p>
    <w:p w:rsidR="00696D4F" w:rsidRPr="00696D4F" w:rsidRDefault="00696D4F" w:rsidP="00696D4F">
      <w:pPr>
        <w:widowControl w:val="0"/>
        <w:autoSpaceDE w:val="0"/>
        <w:autoSpaceDN w:val="0"/>
        <w:adjustRightInd w:val="0"/>
        <w:spacing w:after="0" w:line="240" w:lineRule="auto"/>
        <w:ind w:left="696" w:right="70"/>
        <w:jc w:val="both"/>
        <w:rPr>
          <w:rFonts w:ascii="Times New Roman" w:eastAsia="Times New Roman" w:hAnsi="Times New Roman" w:cs="Times New Roman"/>
          <w:b/>
          <w:bCs/>
          <w:sz w:val="24"/>
          <w:szCs w:val="24"/>
          <w:lang w:eastAsia="bg-BG"/>
        </w:rPr>
      </w:pPr>
    </w:p>
    <w:p w:rsidR="00696D4F" w:rsidRPr="00696D4F" w:rsidRDefault="00696D4F" w:rsidP="00696D4F">
      <w:pPr>
        <w:widowControl w:val="0"/>
        <w:autoSpaceDE w:val="0"/>
        <w:autoSpaceDN w:val="0"/>
        <w:adjustRightInd w:val="0"/>
        <w:spacing w:after="0" w:line="240" w:lineRule="auto"/>
        <w:ind w:left="696" w:right="70"/>
        <w:jc w:val="both"/>
        <w:rPr>
          <w:rFonts w:ascii="Times New Roman" w:eastAsia="Times New Roman" w:hAnsi="Times New Roman" w:cs="Times New Roman"/>
          <w:b/>
          <w:bCs/>
          <w:sz w:val="24"/>
          <w:szCs w:val="24"/>
          <w:lang w:eastAsia="bg-BG"/>
        </w:rPr>
      </w:pPr>
    </w:p>
    <w:p w:rsidR="00696D4F" w:rsidRPr="00696D4F" w:rsidRDefault="00696D4F" w:rsidP="00696D4F">
      <w:pPr>
        <w:widowControl w:val="0"/>
        <w:autoSpaceDE w:val="0"/>
        <w:autoSpaceDN w:val="0"/>
        <w:adjustRightInd w:val="0"/>
        <w:spacing w:after="0" w:line="240" w:lineRule="auto"/>
        <w:ind w:left="696" w:right="70"/>
        <w:jc w:val="both"/>
        <w:rPr>
          <w:rFonts w:ascii="Times New Roman" w:eastAsia="Times New Roman" w:hAnsi="Times New Roman" w:cs="Times New Roman"/>
          <w:b/>
          <w:bCs/>
          <w:sz w:val="24"/>
          <w:szCs w:val="24"/>
          <w:lang w:eastAsia="bg-BG"/>
        </w:rPr>
      </w:pPr>
    </w:p>
    <w:p w:rsidR="00696D4F" w:rsidRPr="00696D4F" w:rsidRDefault="00696D4F" w:rsidP="00696D4F">
      <w:pPr>
        <w:widowControl w:val="0"/>
        <w:autoSpaceDE w:val="0"/>
        <w:autoSpaceDN w:val="0"/>
        <w:adjustRightInd w:val="0"/>
        <w:spacing w:after="0" w:line="240" w:lineRule="auto"/>
        <w:ind w:left="696" w:right="70"/>
        <w:jc w:val="both"/>
        <w:rPr>
          <w:rFonts w:ascii="Times New Roman" w:eastAsia="Times New Roman" w:hAnsi="Times New Roman" w:cs="Times New Roman"/>
          <w:b/>
          <w:bCs/>
          <w:sz w:val="24"/>
          <w:szCs w:val="24"/>
          <w:lang w:eastAsia="bg-BG"/>
        </w:rPr>
      </w:pPr>
      <w:r w:rsidRPr="00696D4F">
        <w:rPr>
          <w:rFonts w:ascii="Times New Roman" w:eastAsia="Times New Roman" w:hAnsi="Times New Roman" w:cs="Times New Roman"/>
          <w:b/>
          <w:bCs/>
          <w:sz w:val="24"/>
          <w:szCs w:val="24"/>
          <w:lang w:eastAsia="bg-BG"/>
        </w:rPr>
        <w:t>УВАЖАЕМИ ГОСПОДИН КМЕТ,</w:t>
      </w:r>
    </w:p>
    <w:p w:rsidR="00696D4F" w:rsidRPr="00696D4F" w:rsidRDefault="00696D4F" w:rsidP="00696D4F">
      <w:pPr>
        <w:widowControl w:val="0"/>
        <w:autoSpaceDE w:val="0"/>
        <w:autoSpaceDN w:val="0"/>
        <w:adjustRightInd w:val="0"/>
        <w:spacing w:after="0" w:line="240" w:lineRule="auto"/>
        <w:ind w:right="70"/>
        <w:jc w:val="both"/>
        <w:rPr>
          <w:rFonts w:ascii="Times New Roman" w:eastAsia="Times New Roman" w:hAnsi="Times New Roman" w:cs="Times New Roman"/>
          <w:sz w:val="24"/>
          <w:szCs w:val="24"/>
          <w:lang w:val="en-US" w:eastAsia="bg-BG"/>
        </w:rPr>
      </w:pPr>
    </w:p>
    <w:p w:rsidR="00696D4F" w:rsidRPr="00696D4F" w:rsidRDefault="00696D4F" w:rsidP="00696D4F">
      <w:pPr>
        <w:spacing w:after="0" w:line="240" w:lineRule="auto"/>
        <w:jc w:val="both"/>
        <w:rPr>
          <w:rFonts w:ascii="Times New Roman" w:eastAsia="Calibri" w:hAnsi="Times New Roman" w:cs="Times New Roman"/>
          <w:b/>
          <w:sz w:val="24"/>
          <w:szCs w:val="24"/>
          <w:lang w:val="ru-RU" w:eastAsia="bg-BG"/>
        </w:rPr>
      </w:pPr>
      <w:r w:rsidRPr="00696D4F">
        <w:rPr>
          <w:rFonts w:ascii="Times New Roman" w:eastAsia="Times New Roman" w:hAnsi="Times New Roman" w:cs="Times New Roman"/>
          <w:sz w:val="24"/>
          <w:szCs w:val="24"/>
          <w:lang w:eastAsia="bg-BG"/>
        </w:rPr>
        <w:t xml:space="preserve">С настоящото заявяваме нашият интерес за участие в обявената от Вас процедура за възлагане на обществена поръчка с предмет: </w:t>
      </w:r>
      <w:r w:rsidRPr="00696D4F">
        <w:rPr>
          <w:rFonts w:ascii="Times New Roman" w:eastAsia="Calibri" w:hAnsi="Times New Roman" w:cs="Times New Roman"/>
          <w:b/>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p>
    <w:p w:rsidR="00696D4F" w:rsidRPr="00696D4F" w:rsidRDefault="00696D4F" w:rsidP="00696D4F">
      <w:pPr>
        <w:spacing w:after="0" w:line="240" w:lineRule="auto"/>
        <w:jc w:val="both"/>
        <w:rPr>
          <w:rFonts w:ascii="Times New Roman" w:eastAsia="Calibri" w:hAnsi="Times New Roman" w:cs="Times New Roman"/>
          <w:sz w:val="24"/>
          <w:szCs w:val="24"/>
          <w:lang w:val="ru-RU" w:eastAsia="bg-BG"/>
        </w:rPr>
      </w:pPr>
    </w:p>
    <w:p w:rsidR="00696D4F" w:rsidRPr="00696D4F" w:rsidRDefault="00696D4F" w:rsidP="00696D4F">
      <w:pPr>
        <w:spacing w:after="0" w:line="240" w:lineRule="auto"/>
        <w:jc w:val="both"/>
        <w:rPr>
          <w:rFonts w:ascii="Times New Roman" w:eastAsia="Calibri" w:hAnsi="Times New Roman" w:cs="Times New Roman"/>
          <w:b/>
          <w:sz w:val="24"/>
          <w:szCs w:val="24"/>
          <w:u w:val="single"/>
          <w:lang w:eastAsia="bg-BG"/>
        </w:rPr>
      </w:pPr>
      <w:proofErr w:type="spellStart"/>
      <w:r w:rsidRPr="00696D4F">
        <w:rPr>
          <w:rFonts w:ascii="Times New Roman" w:eastAsia="Calibri" w:hAnsi="Times New Roman" w:cs="Times New Roman"/>
          <w:b/>
          <w:sz w:val="24"/>
          <w:szCs w:val="24"/>
          <w:lang w:val="ru-RU" w:eastAsia="bg-BG"/>
        </w:rPr>
        <w:t>Обособена</w:t>
      </w:r>
      <w:proofErr w:type="spellEnd"/>
      <w:r w:rsidRPr="00696D4F">
        <w:rPr>
          <w:rFonts w:ascii="Times New Roman" w:eastAsia="Calibri" w:hAnsi="Times New Roman" w:cs="Times New Roman"/>
          <w:b/>
          <w:sz w:val="24"/>
          <w:szCs w:val="24"/>
          <w:lang w:val="ru-RU" w:eastAsia="bg-BG"/>
        </w:rPr>
        <w:t xml:space="preserve"> позиция № </w:t>
      </w:r>
      <w:r w:rsidRPr="00696D4F">
        <w:rPr>
          <w:rFonts w:ascii="Times New Roman" w:eastAsia="Calibri" w:hAnsi="Times New Roman" w:cs="Times New Roman"/>
          <w:b/>
          <w:sz w:val="24"/>
          <w:szCs w:val="24"/>
          <w:lang w:val="en-US" w:eastAsia="bg-BG"/>
        </w:rPr>
        <w:t>1</w:t>
      </w:r>
      <w:r w:rsidRPr="00696D4F">
        <w:rPr>
          <w:rFonts w:ascii="Times New Roman" w:eastAsia="Calibri" w:hAnsi="Times New Roman" w:cs="Times New Roman"/>
          <w:b/>
          <w:sz w:val="24"/>
          <w:szCs w:val="24"/>
          <w:lang w:val="ru-RU" w:eastAsia="bg-BG"/>
        </w:rPr>
        <w:t xml:space="preserve">: </w:t>
      </w:r>
      <w:r w:rsidRPr="00696D4F">
        <w:rPr>
          <w:rFonts w:ascii="Times New Roman" w:eastAsia="Calibri" w:hAnsi="Times New Roman" w:cs="Times New Roman"/>
          <w:b/>
          <w:sz w:val="24"/>
          <w:szCs w:val="24"/>
          <w:lang w:eastAsia="bg-BG"/>
        </w:rPr>
        <w:t xml:space="preserve">Обществен превоз по маршрутно разписание по линии от републиканска и общинска транспортни схеми, както следва: </w:t>
      </w:r>
      <w:r w:rsidRPr="00696D4F">
        <w:rPr>
          <w:rFonts w:ascii="Times New Roman" w:eastAsia="Calibri" w:hAnsi="Times New Roman" w:cs="Times New Roman"/>
          <w:b/>
          <w:sz w:val="24"/>
          <w:szCs w:val="24"/>
          <w:u w:val="single"/>
          <w:lang w:eastAsia="bg-BG"/>
        </w:rPr>
        <w:t xml:space="preserve">София-Своге №23101, №23104, №23107, №23110, №23113, №23116; Своге-Лесков дол, Своге-Огоя-Ябланица  </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b/>
          <w:sz w:val="24"/>
          <w:szCs w:val="24"/>
          <w:u w:val="single"/>
          <w:lang w:eastAsia="bg-BG"/>
        </w:rPr>
      </w:pPr>
      <w:proofErr w:type="spellStart"/>
      <w:r w:rsidRPr="00696D4F">
        <w:rPr>
          <w:rFonts w:ascii="Times New Roman" w:eastAsia="Calibri" w:hAnsi="Times New Roman" w:cs="Times New Roman"/>
          <w:b/>
          <w:sz w:val="24"/>
          <w:szCs w:val="24"/>
          <w:lang w:val="ru-RU" w:eastAsia="bg-BG"/>
        </w:rPr>
        <w:t>Обособена</w:t>
      </w:r>
      <w:proofErr w:type="spellEnd"/>
      <w:r w:rsidRPr="00696D4F">
        <w:rPr>
          <w:rFonts w:ascii="Times New Roman" w:eastAsia="Calibri" w:hAnsi="Times New Roman" w:cs="Times New Roman"/>
          <w:b/>
          <w:sz w:val="24"/>
          <w:szCs w:val="24"/>
          <w:lang w:val="ru-RU" w:eastAsia="bg-BG"/>
        </w:rPr>
        <w:t xml:space="preserve"> позиция № </w:t>
      </w:r>
      <w:r w:rsidRPr="00696D4F">
        <w:rPr>
          <w:rFonts w:ascii="Times New Roman" w:eastAsia="Calibri" w:hAnsi="Times New Roman" w:cs="Times New Roman"/>
          <w:b/>
          <w:sz w:val="24"/>
          <w:szCs w:val="24"/>
          <w:lang w:val="en-US" w:eastAsia="bg-BG"/>
        </w:rPr>
        <w:t>2</w:t>
      </w:r>
      <w:r w:rsidRPr="00696D4F">
        <w:rPr>
          <w:rFonts w:ascii="Times New Roman" w:eastAsia="Calibri" w:hAnsi="Times New Roman" w:cs="Times New Roman"/>
          <w:b/>
          <w:sz w:val="24"/>
          <w:szCs w:val="24"/>
          <w:lang w:val="ru-RU" w:eastAsia="bg-BG"/>
        </w:rPr>
        <w:t xml:space="preserve">: </w:t>
      </w:r>
      <w:r w:rsidRPr="00696D4F">
        <w:rPr>
          <w:rFonts w:ascii="Times New Roman" w:eastAsia="Calibri" w:hAnsi="Times New Roman" w:cs="Times New Roman"/>
          <w:b/>
          <w:sz w:val="24"/>
          <w:szCs w:val="24"/>
          <w:lang w:eastAsia="bg-BG"/>
        </w:rPr>
        <w:t xml:space="preserve">Обществен превоз по маршрутно разписание по линии от републиканска и общинска транспортни схеми, както следва: </w:t>
      </w:r>
      <w:r w:rsidRPr="00696D4F">
        <w:rPr>
          <w:rFonts w:ascii="Times New Roman" w:eastAsia="Calibri" w:hAnsi="Times New Roman" w:cs="Times New Roman"/>
          <w:b/>
          <w:sz w:val="24"/>
          <w:szCs w:val="24"/>
          <w:u w:val="single"/>
          <w:lang w:eastAsia="bg-BG"/>
        </w:rPr>
        <w:t xml:space="preserve">София-Своге №23103, №23106, №23109, №23112, №23115; Осеновлаг-Елисейна, Осеновлаг-Елисейна-Своге, г.Бов-Бов </w:t>
      </w:r>
    </w:p>
    <w:p w:rsidR="00696D4F" w:rsidRPr="00696D4F" w:rsidRDefault="00696D4F" w:rsidP="00696D4F">
      <w:pPr>
        <w:spacing w:after="0" w:line="360" w:lineRule="exact"/>
        <w:jc w:val="both"/>
        <w:rPr>
          <w:rFonts w:ascii="Times New Roman" w:eastAsia="SimSun" w:hAnsi="Times New Roman" w:cs="Times New Roman"/>
          <w:noProof/>
          <w:sz w:val="24"/>
          <w:szCs w:val="24"/>
          <w:lang w:eastAsia="bg-BG"/>
        </w:rPr>
      </w:pPr>
      <w:r w:rsidRPr="00696D4F">
        <w:rPr>
          <w:rFonts w:ascii="Times New Roman" w:eastAsia="SimSun" w:hAnsi="Times New Roman" w:cs="Times New Roman"/>
          <w:noProof/>
          <w:color w:val="000000"/>
          <w:spacing w:val="-1"/>
          <w:sz w:val="24"/>
          <w:szCs w:val="24"/>
          <w:lang w:eastAsia="bg-BG"/>
        </w:rPr>
        <w:t xml:space="preserve"> </w:t>
      </w:r>
      <w:r w:rsidRPr="00696D4F">
        <w:rPr>
          <w:rFonts w:ascii="Times New Roman" w:eastAsia="SimSun" w:hAnsi="Times New Roman" w:cs="Times New Roman"/>
          <w:noProof/>
          <w:color w:val="000000"/>
          <w:spacing w:val="-1"/>
          <w:sz w:val="24"/>
          <w:szCs w:val="24"/>
          <w:lang w:eastAsia="bg-BG"/>
        </w:rPr>
        <w:tab/>
      </w:r>
      <w:r w:rsidRPr="00696D4F">
        <w:rPr>
          <w:rFonts w:ascii="Times New Roman" w:eastAsia="SimSun" w:hAnsi="Times New Roman" w:cs="Times New Roman"/>
          <w:noProof/>
          <w:sz w:val="24"/>
          <w:szCs w:val="24"/>
          <w:lang w:eastAsia="bg-BG"/>
        </w:rPr>
        <w:t>Декларираме, че сме запознати с указанията и условията за участие в обявената от Вас процедура, изискванията на ЗОП и ППЗОП. Съгласни сме с поставените от Вас условия и ги приемаме без възражения.</w:t>
      </w:r>
    </w:p>
    <w:p w:rsidR="00696D4F" w:rsidRPr="00696D4F" w:rsidRDefault="00696D4F" w:rsidP="00696D4F">
      <w:pPr>
        <w:spacing w:after="0" w:line="240" w:lineRule="auto"/>
        <w:ind w:firstLine="709"/>
        <w:jc w:val="both"/>
        <w:rPr>
          <w:rFonts w:ascii="Times New Roman" w:eastAsia="SimSun" w:hAnsi="Times New Roman" w:cs="Times New Roman"/>
          <w:noProof/>
          <w:sz w:val="24"/>
          <w:szCs w:val="24"/>
          <w:lang w:eastAsia="bg-BG"/>
        </w:rPr>
      </w:pPr>
      <w:r w:rsidRPr="00696D4F">
        <w:rPr>
          <w:rFonts w:ascii="Times New Roman" w:eastAsia="SimSun" w:hAnsi="Times New Roman" w:cs="Times New Roman"/>
          <w:noProof/>
          <w:sz w:val="24"/>
          <w:szCs w:val="24"/>
          <w:lang w:eastAsia="bg-BG"/>
        </w:rPr>
        <w:t>Приемаме, в случай че нашето предложение бъде прието и бъдем определени за изпълнител, при сключването на договора да представим гаранция за изпълнение в размер и форма</w:t>
      </w:r>
      <w:r w:rsidRPr="00696D4F">
        <w:rPr>
          <w:rFonts w:ascii="Times New Roman" w:eastAsia="SimSun" w:hAnsi="Times New Roman" w:cs="Times New Roman"/>
          <w:noProof/>
          <w:sz w:val="24"/>
          <w:szCs w:val="24"/>
          <w:lang w:val="en-US" w:eastAsia="bg-BG"/>
        </w:rPr>
        <w:t>,</w:t>
      </w:r>
      <w:r w:rsidRPr="00696D4F">
        <w:rPr>
          <w:rFonts w:ascii="Times New Roman" w:eastAsia="SimSun" w:hAnsi="Times New Roman" w:cs="Times New Roman"/>
          <w:noProof/>
          <w:sz w:val="24"/>
          <w:szCs w:val="24"/>
          <w:lang w:eastAsia="bg-BG"/>
        </w:rPr>
        <w:t xml:space="preserve"> съгласно</w:t>
      </w:r>
      <w:r w:rsidRPr="00696D4F">
        <w:rPr>
          <w:rFonts w:ascii="Times New Roman" w:eastAsia="SimSun" w:hAnsi="Times New Roman" w:cs="Times New Roman"/>
          <w:noProof/>
          <w:sz w:val="24"/>
          <w:szCs w:val="24"/>
          <w:lang w:val="en-US" w:eastAsia="bg-BG"/>
        </w:rPr>
        <w:t xml:space="preserve"> </w:t>
      </w:r>
      <w:r w:rsidRPr="00696D4F">
        <w:rPr>
          <w:rFonts w:ascii="Times New Roman" w:eastAsia="SimSun" w:hAnsi="Times New Roman" w:cs="Times New Roman"/>
          <w:noProof/>
          <w:sz w:val="24"/>
          <w:szCs w:val="24"/>
          <w:lang w:eastAsia="bg-BG"/>
        </w:rPr>
        <w:t>изискванията за участие, с която ще гарантираме предстоящото изпълнение на задълженията си, в съответствие с договорените условия.</w:t>
      </w:r>
    </w:p>
    <w:p w:rsidR="00696D4F" w:rsidRPr="00696D4F" w:rsidRDefault="00696D4F" w:rsidP="00696D4F">
      <w:pPr>
        <w:spacing w:after="0" w:line="240" w:lineRule="auto"/>
        <w:ind w:firstLine="709"/>
        <w:jc w:val="both"/>
        <w:rPr>
          <w:rFonts w:ascii="Times New Roman" w:eastAsia="SimSun" w:hAnsi="Times New Roman" w:cs="Times New Roman"/>
          <w:b/>
          <w:bCs/>
          <w:noProof/>
          <w:sz w:val="24"/>
          <w:szCs w:val="24"/>
          <w:lang w:eastAsia="bg-BG"/>
        </w:rPr>
      </w:pPr>
      <w:r w:rsidRPr="00696D4F">
        <w:rPr>
          <w:rFonts w:ascii="Times New Roman" w:eastAsia="SimSun" w:hAnsi="Times New Roman" w:cs="Times New Roman"/>
          <w:b/>
          <w:bCs/>
          <w:noProof/>
          <w:sz w:val="24"/>
          <w:szCs w:val="24"/>
          <w:lang w:eastAsia="bg-BG"/>
        </w:rPr>
        <w:t xml:space="preserve">Като неразделна част от настоящото заявление прилагаме: </w:t>
      </w:r>
    </w:p>
    <w:p w:rsidR="00696D4F" w:rsidRPr="00696D4F" w:rsidRDefault="00696D4F" w:rsidP="00696D4F">
      <w:pPr>
        <w:spacing w:after="0" w:line="240" w:lineRule="auto"/>
        <w:ind w:firstLine="709"/>
        <w:jc w:val="both"/>
        <w:rPr>
          <w:rFonts w:ascii="Times New Roman" w:eastAsia="SimSun" w:hAnsi="Times New Roman" w:cs="Times New Roman"/>
          <w:b/>
          <w:bCs/>
          <w:noProof/>
          <w:sz w:val="24"/>
          <w:szCs w:val="24"/>
          <w:lang w:eastAsia="bg-BG"/>
        </w:rPr>
      </w:pPr>
    </w:p>
    <w:p w:rsidR="00696D4F" w:rsidRPr="00696D4F" w:rsidRDefault="00696D4F" w:rsidP="00696D4F">
      <w:pPr>
        <w:widowControl w:val="0"/>
        <w:numPr>
          <w:ilvl w:val="0"/>
          <w:numId w:val="41"/>
        </w:numPr>
        <w:autoSpaceDE w:val="0"/>
        <w:autoSpaceDN w:val="0"/>
        <w:adjustRightInd w:val="0"/>
        <w:spacing w:after="0" w:line="240" w:lineRule="auto"/>
        <w:jc w:val="both"/>
        <w:rPr>
          <w:rFonts w:ascii="Times New Roman" w:eastAsia="SimSun" w:hAnsi="Times New Roman" w:cs="Times New Roman"/>
          <w:noProof/>
          <w:sz w:val="24"/>
          <w:szCs w:val="24"/>
          <w:lang w:eastAsia="bg-BG"/>
        </w:rPr>
      </w:pPr>
      <w:r w:rsidRPr="00696D4F">
        <w:rPr>
          <w:rFonts w:ascii="Times New Roman" w:eastAsia="SimSun" w:hAnsi="Times New Roman" w:cs="Times New Roman"/>
          <w:noProof/>
          <w:sz w:val="24"/>
          <w:szCs w:val="24"/>
          <w:lang w:eastAsia="bg-BG"/>
        </w:rPr>
        <w:t>Опис на представените документи;</w:t>
      </w:r>
    </w:p>
    <w:p w:rsidR="00696D4F" w:rsidRPr="00696D4F" w:rsidRDefault="00696D4F" w:rsidP="00696D4F">
      <w:pPr>
        <w:widowControl w:val="0"/>
        <w:numPr>
          <w:ilvl w:val="0"/>
          <w:numId w:val="41"/>
        </w:numPr>
        <w:autoSpaceDE w:val="0"/>
        <w:autoSpaceDN w:val="0"/>
        <w:adjustRightInd w:val="0"/>
        <w:spacing w:after="0" w:line="240" w:lineRule="auto"/>
        <w:jc w:val="both"/>
        <w:rPr>
          <w:rFonts w:ascii="Times New Roman" w:eastAsia="SimSun" w:hAnsi="Times New Roman" w:cs="Times New Roman"/>
          <w:noProof/>
          <w:sz w:val="24"/>
          <w:szCs w:val="24"/>
          <w:lang w:eastAsia="bg-BG"/>
        </w:rPr>
      </w:pPr>
      <w:r w:rsidRPr="00696D4F">
        <w:rPr>
          <w:rFonts w:ascii="Times New Roman" w:eastAsia="SimSun" w:hAnsi="Times New Roman" w:cs="Times New Roman"/>
          <w:noProof/>
          <w:sz w:val="24"/>
          <w:szCs w:val="24"/>
          <w:lang w:eastAsia="bg-BG"/>
        </w:rPr>
        <w:t>ЕЕДОП;</w:t>
      </w:r>
    </w:p>
    <w:p w:rsidR="00696D4F" w:rsidRPr="00696D4F" w:rsidRDefault="00696D4F" w:rsidP="00696D4F">
      <w:pPr>
        <w:widowControl w:val="0"/>
        <w:numPr>
          <w:ilvl w:val="0"/>
          <w:numId w:val="41"/>
        </w:numPr>
        <w:autoSpaceDE w:val="0"/>
        <w:autoSpaceDN w:val="0"/>
        <w:adjustRightInd w:val="0"/>
        <w:spacing w:after="0" w:line="240" w:lineRule="auto"/>
        <w:jc w:val="both"/>
        <w:rPr>
          <w:rFonts w:ascii="Times New Roman" w:eastAsia="SimSun" w:hAnsi="Times New Roman" w:cs="Times New Roman"/>
          <w:noProof/>
          <w:color w:val="000000"/>
          <w:sz w:val="24"/>
          <w:szCs w:val="24"/>
          <w:lang w:eastAsia="bg-BG"/>
        </w:rPr>
      </w:pPr>
      <w:r w:rsidRPr="00696D4F">
        <w:rPr>
          <w:rFonts w:ascii="Times New Roman" w:eastAsia="SimSun" w:hAnsi="Times New Roman" w:cs="Times New Roman"/>
          <w:noProof/>
          <w:color w:val="000000"/>
          <w:sz w:val="24"/>
          <w:szCs w:val="24"/>
          <w:lang w:eastAsia="bg-BG"/>
        </w:rPr>
        <w:t>Документи за доказване на предприетите мерки за надеждност /когато е приложимо/;</w:t>
      </w:r>
    </w:p>
    <w:p w:rsidR="00696D4F" w:rsidRPr="00696D4F" w:rsidRDefault="00696D4F" w:rsidP="00696D4F">
      <w:pPr>
        <w:widowControl w:val="0"/>
        <w:numPr>
          <w:ilvl w:val="0"/>
          <w:numId w:val="41"/>
        </w:numPr>
        <w:autoSpaceDE w:val="0"/>
        <w:autoSpaceDN w:val="0"/>
        <w:adjustRightInd w:val="0"/>
        <w:spacing w:after="0" w:line="240" w:lineRule="auto"/>
        <w:jc w:val="both"/>
        <w:rPr>
          <w:rFonts w:ascii="Times New Roman" w:eastAsia="SimSun" w:hAnsi="Times New Roman" w:cs="Times New Roman"/>
          <w:noProof/>
          <w:color w:val="000000"/>
          <w:sz w:val="24"/>
          <w:szCs w:val="24"/>
          <w:lang w:eastAsia="bg-BG"/>
        </w:rPr>
      </w:pPr>
      <w:r w:rsidRPr="00696D4F">
        <w:rPr>
          <w:rFonts w:ascii="Times New Roman" w:eastAsia="SimSun" w:hAnsi="Times New Roman" w:cs="Times New Roman"/>
          <w:noProof/>
          <w:color w:val="000000"/>
          <w:sz w:val="24"/>
          <w:szCs w:val="24"/>
          <w:lang w:eastAsia="bg-BG"/>
        </w:rPr>
        <w:t>Договор за обединение /в случай, че участникът е обединение/;</w:t>
      </w:r>
    </w:p>
    <w:p w:rsidR="00696D4F" w:rsidRPr="00696D4F" w:rsidRDefault="00696D4F" w:rsidP="00696D4F">
      <w:pPr>
        <w:widowControl w:val="0"/>
        <w:autoSpaceDE w:val="0"/>
        <w:autoSpaceDN w:val="0"/>
        <w:adjustRightInd w:val="0"/>
        <w:spacing w:after="0" w:line="360" w:lineRule="auto"/>
        <w:rPr>
          <w:rFonts w:ascii="Times New Roman" w:eastAsia="Times New Roman" w:hAnsi="Times New Roman" w:cs="Times New Roman"/>
          <w:sz w:val="24"/>
          <w:szCs w:val="24"/>
          <w:lang w:eastAsia="bg-BG"/>
        </w:rPr>
      </w:pPr>
    </w:p>
    <w:p w:rsidR="00696D4F" w:rsidRPr="00696D4F" w:rsidRDefault="00696D4F" w:rsidP="00696D4F">
      <w:pPr>
        <w:widowControl w:val="0"/>
        <w:autoSpaceDE w:val="0"/>
        <w:autoSpaceDN w:val="0"/>
        <w:adjustRightInd w:val="0"/>
        <w:spacing w:after="0" w:line="360" w:lineRule="auto"/>
        <w:rPr>
          <w:rFonts w:ascii="Times New Roman" w:eastAsia="Times New Roman" w:hAnsi="Times New Roman" w:cs="Times New Roman"/>
          <w:sz w:val="24"/>
          <w:szCs w:val="24"/>
          <w:lang w:eastAsia="bg-BG"/>
        </w:rPr>
      </w:pPr>
    </w:p>
    <w:p w:rsidR="00696D4F" w:rsidRPr="00696D4F" w:rsidRDefault="00696D4F" w:rsidP="00696D4F">
      <w:pPr>
        <w:widowControl w:val="0"/>
        <w:autoSpaceDE w:val="0"/>
        <w:autoSpaceDN w:val="0"/>
        <w:adjustRightInd w:val="0"/>
        <w:spacing w:after="0" w:line="360" w:lineRule="auto"/>
        <w:rPr>
          <w:rFonts w:ascii="Times New Roman" w:eastAsia="Times New Roman" w:hAnsi="Times New Roman" w:cs="Times New Roman"/>
          <w:sz w:val="24"/>
          <w:szCs w:val="24"/>
          <w:lang w:eastAsia="bg-BG"/>
        </w:rPr>
      </w:pPr>
    </w:p>
    <w:p w:rsidR="00696D4F" w:rsidRPr="00696D4F" w:rsidRDefault="00696D4F" w:rsidP="00696D4F">
      <w:pPr>
        <w:widowControl w:val="0"/>
        <w:autoSpaceDE w:val="0"/>
        <w:autoSpaceDN w:val="0"/>
        <w:adjustRightInd w:val="0"/>
        <w:spacing w:after="0" w:line="360" w:lineRule="auto"/>
        <w:rPr>
          <w:rFonts w:ascii="Times New Roman" w:eastAsia="Times New Roman" w:hAnsi="Times New Roman" w:cs="Times New Roman"/>
          <w:sz w:val="24"/>
          <w:szCs w:val="24"/>
          <w:lang w:eastAsia="bg-BG"/>
        </w:rPr>
      </w:pPr>
    </w:p>
    <w:p w:rsidR="00696D4F" w:rsidRPr="00696D4F" w:rsidRDefault="00696D4F" w:rsidP="00696D4F">
      <w:pPr>
        <w:spacing w:after="0" w:line="240" w:lineRule="auto"/>
        <w:rPr>
          <w:rFonts w:ascii="Times New Roman" w:eastAsia="SimSun" w:hAnsi="Times New Roman" w:cs="Times New Roman"/>
          <w:b/>
          <w:bCs/>
          <w:noProof/>
          <w:color w:val="000000"/>
          <w:sz w:val="24"/>
          <w:szCs w:val="24"/>
          <w:u w:val="single"/>
          <w:lang w:eastAsia="bg-BG"/>
        </w:rPr>
      </w:pPr>
      <w:bookmarkStart w:id="2" w:name="OLE_LINK58"/>
      <w:bookmarkStart w:id="3" w:name="OLE_LINK59"/>
      <w:r w:rsidRPr="00696D4F">
        <w:rPr>
          <w:rFonts w:ascii="Times New Roman" w:eastAsia="SimSun" w:hAnsi="Times New Roman" w:cs="Times New Roman"/>
          <w:noProof/>
          <w:sz w:val="24"/>
          <w:szCs w:val="24"/>
          <w:lang w:eastAsia="bg-BG"/>
        </w:rPr>
        <w:t>[дата]</w:t>
      </w:r>
      <w:r w:rsidRPr="00696D4F">
        <w:rPr>
          <w:rFonts w:ascii="Times New Roman" w:eastAsia="SimSun" w:hAnsi="Times New Roman" w:cs="Times New Roman"/>
          <w:noProof/>
          <w:sz w:val="24"/>
          <w:szCs w:val="24"/>
          <w:lang w:eastAsia="bg-BG"/>
        </w:rPr>
        <w:tab/>
      </w:r>
      <w:r w:rsidRPr="00696D4F">
        <w:rPr>
          <w:rFonts w:ascii="Times New Roman" w:eastAsia="SimSun" w:hAnsi="Times New Roman" w:cs="Times New Roman"/>
          <w:noProof/>
          <w:sz w:val="24"/>
          <w:szCs w:val="24"/>
          <w:lang w:eastAsia="bg-BG"/>
        </w:rPr>
        <w:tab/>
      </w:r>
      <w:r w:rsidRPr="00696D4F">
        <w:rPr>
          <w:rFonts w:ascii="Times New Roman" w:eastAsia="SimSun" w:hAnsi="Times New Roman" w:cs="Times New Roman"/>
          <w:noProof/>
          <w:sz w:val="24"/>
          <w:szCs w:val="24"/>
          <w:lang w:eastAsia="bg-BG"/>
        </w:rPr>
        <w:tab/>
      </w:r>
      <w:r w:rsidRPr="00696D4F">
        <w:rPr>
          <w:rFonts w:ascii="Times New Roman" w:eastAsia="SimSun" w:hAnsi="Times New Roman" w:cs="Times New Roman"/>
          <w:noProof/>
          <w:sz w:val="24"/>
          <w:szCs w:val="24"/>
          <w:lang w:eastAsia="bg-BG"/>
        </w:rPr>
        <w:tab/>
      </w:r>
      <w:r w:rsidRPr="00696D4F">
        <w:rPr>
          <w:rFonts w:ascii="Times New Roman" w:eastAsia="SimSun" w:hAnsi="Times New Roman" w:cs="Times New Roman"/>
          <w:noProof/>
          <w:sz w:val="24"/>
          <w:szCs w:val="24"/>
          <w:lang w:eastAsia="bg-BG"/>
        </w:rPr>
        <w:tab/>
      </w:r>
      <w:r w:rsidRPr="00696D4F">
        <w:rPr>
          <w:rFonts w:ascii="Times New Roman" w:eastAsia="SimSun" w:hAnsi="Times New Roman" w:cs="Times New Roman"/>
          <w:noProof/>
          <w:sz w:val="24"/>
          <w:szCs w:val="24"/>
          <w:lang w:eastAsia="bg-BG"/>
        </w:rPr>
        <w:tab/>
      </w:r>
      <w:r w:rsidRPr="00696D4F">
        <w:rPr>
          <w:rFonts w:ascii="Times New Roman" w:eastAsia="SimSun" w:hAnsi="Times New Roman" w:cs="Times New Roman"/>
          <w:b/>
          <w:bCs/>
          <w:noProof/>
          <w:color w:val="000000"/>
          <w:sz w:val="24"/>
          <w:szCs w:val="24"/>
          <w:u w:val="single"/>
          <w:lang w:eastAsia="bg-BG"/>
        </w:rPr>
        <w:t>ПОДПИС</w:t>
      </w:r>
    </w:p>
    <w:p w:rsidR="00696D4F" w:rsidRPr="00696D4F" w:rsidRDefault="00696D4F" w:rsidP="00696D4F">
      <w:pPr>
        <w:spacing w:after="0" w:line="240" w:lineRule="auto"/>
        <w:ind w:left="3540" w:firstLine="708"/>
        <w:rPr>
          <w:rFonts w:ascii="Times New Roman" w:eastAsia="SimSun" w:hAnsi="Times New Roman" w:cs="Times New Roman"/>
          <w:b/>
          <w:bCs/>
          <w:noProof/>
          <w:color w:val="000000"/>
          <w:sz w:val="24"/>
          <w:szCs w:val="24"/>
          <w:u w:val="single"/>
          <w:lang w:eastAsia="bg-BG"/>
        </w:rPr>
      </w:pPr>
      <w:r w:rsidRPr="00696D4F">
        <w:rPr>
          <w:rFonts w:ascii="Times New Roman" w:eastAsia="SimSun" w:hAnsi="Times New Roman" w:cs="Times New Roman"/>
          <w:b/>
          <w:bCs/>
          <w:noProof/>
          <w:color w:val="000000"/>
          <w:sz w:val="24"/>
          <w:szCs w:val="24"/>
          <w:u w:val="single"/>
          <w:lang w:eastAsia="bg-BG"/>
        </w:rPr>
        <w:t>ПЕЧАТ</w:t>
      </w:r>
    </w:p>
    <w:p w:rsidR="00696D4F" w:rsidRPr="00696D4F" w:rsidRDefault="00696D4F" w:rsidP="00696D4F">
      <w:pPr>
        <w:spacing w:after="0" w:line="240" w:lineRule="auto"/>
        <w:ind w:left="3540" w:firstLine="708"/>
        <w:rPr>
          <w:rFonts w:ascii="Times New Roman" w:eastAsia="SimSun" w:hAnsi="Times New Roman" w:cs="Times New Roman"/>
          <w:noProof/>
          <w:sz w:val="24"/>
          <w:szCs w:val="24"/>
          <w:lang w:eastAsia="bg-BG"/>
        </w:rPr>
      </w:pPr>
      <w:r w:rsidRPr="00696D4F">
        <w:rPr>
          <w:rFonts w:ascii="Times New Roman" w:eastAsia="SimSun" w:hAnsi="Times New Roman" w:cs="Times New Roman"/>
          <w:noProof/>
          <w:sz w:val="24"/>
          <w:szCs w:val="24"/>
          <w:lang w:eastAsia="bg-BG"/>
        </w:rPr>
        <w:t>[име и фамилия]</w:t>
      </w:r>
    </w:p>
    <w:p w:rsidR="00696D4F" w:rsidRPr="00696D4F" w:rsidRDefault="00696D4F" w:rsidP="00696D4F">
      <w:pPr>
        <w:spacing w:after="0" w:line="240" w:lineRule="auto"/>
        <w:ind w:left="3540" w:firstLine="708"/>
        <w:rPr>
          <w:rFonts w:ascii="Times New Roman" w:eastAsia="SimSun" w:hAnsi="Times New Roman" w:cs="Times New Roman"/>
          <w:noProof/>
          <w:sz w:val="24"/>
          <w:szCs w:val="24"/>
          <w:lang w:eastAsia="bg-BG"/>
        </w:rPr>
      </w:pPr>
      <w:r w:rsidRPr="00696D4F">
        <w:rPr>
          <w:rFonts w:ascii="Times New Roman" w:eastAsia="SimSun" w:hAnsi="Times New Roman" w:cs="Times New Roman"/>
          <w:noProof/>
          <w:sz w:val="24"/>
          <w:szCs w:val="24"/>
          <w:lang w:eastAsia="bg-BG"/>
        </w:rPr>
        <w:t>[качество на представляващия участни</w:t>
      </w:r>
      <w:bookmarkEnd w:id="2"/>
      <w:bookmarkEnd w:id="3"/>
      <w:r w:rsidRPr="00696D4F">
        <w:rPr>
          <w:rFonts w:ascii="Times New Roman" w:eastAsia="SimSun" w:hAnsi="Times New Roman" w:cs="Times New Roman"/>
          <w:noProof/>
          <w:sz w:val="24"/>
          <w:szCs w:val="24"/>
          <w:lang w:eastAsia="bg-BG"/>
        </w:rPr>
        <w:t>ка]</w:t>
      </w:r>
    </w:p>
    <w:p w:rsidR="00696D4F" w:rsidRDefault="00696D4F" w:rsidP="00696D4F">
      <w:pPr>
        <w:tabs>
          <w:tab w:val="num" w:pos="0"/>
        </w:tabs>
        <w:spacing w:after="120" w:line="240" w:lineRule="auto"/>
        <w:ind w:firstLine="6960"/>
        <w:rPr>
          <w:rFonts w:ascii="Times New Roman" w:eastAsia="Times New Roman" w:hAnsi="Times New Roman" w:cs="Times New Roman"/>
          <w:b/>
          <w:sz w:val="24"/>
          <w:szCs w:val="24"/>
          <w:lang w:val="en-US" w:eastAsia="bg-BG"/>
        </w:rPr>
      </w:pPr>
    </w:p>
    <w:p w:rsidR="00990BA3" w:rsidRDefault="00990BA3" w:rsidP="00696D4F">
      <w:pPr>
        <w:tabs>
          <w:tab w:val="num" w:pos="0"/>
        </w:tabs>
        <w:spacing w:after="120" w:line="240" w:lineRule="auto"/>
        <w:ind w:firstLine="6960"/>
        <w:rPr>
          <w:rFonts w:ascii="Times New Roman" w:eastAsia="Times New Roman" w:hAnsi="Times New Roman" w:cs="Times New Roman"/>
          <w:b/>
          <w:sz w:val="24"/>
          <w:szCs w:val="24"/>
          <w:lang w:val="en-US" w:eastAsia="bg-BG"/>
        </w:rPr>
      </w:pPr>
    </w:p>
    <w:p w:rsidR="00990BA3" w:rsidRPr="00990BA3" w:rsidRDefault="00990BA3" w:rsidP="00696D4F">
      <w:pPr>
        <w:tabs>
          <w:tab w:val="num" w:pos="0"/>
        </w:tabs>
        <w:spacing w:after="120" w:line="240" w:lineRule="auto"/>
        <w:ind w:firstLine="6960"/>
        <w:rPr>
          <w:rFonts w:ascii="Times New Roman" w:eastAsia="Times New Roman" w:hAnsi="Times New Roman" w:cs="Times New Roman"/>
          <w:b/>
          <w:sz w:val="24"/>
          <w:szCs w:val="24"/>
          <w:lang w:val="en-US" w:eastAsia="bg-BG"/>
        </w:rPr>
      </w:pPr>
    </w:p>
    <w:p w:rsidR="00696D4F" w:rsidRPr="00696D4F" w:rsidRDefault="00696D4F" w:rsidP="00696D4F">
      <w:pPr>
        <w:tabs>
          <w:tab w:val="num" w:pos="0"/>
        </w:tabs>
        <w:spacing w:after="120" w:line="240" w:lineRule="auto"/>
        <w:ind w:firstLine="6960"/>
        <w:rPr>
          <w:rFonts w:ascii="Times New Roman" w:eastAsia="Times New Roman" w:hAnsi="Times New Roman" w:cs="Times New Roman"/>
          <w:b/>
          <w:sz w:val="24"/>
          <w:szCs w:val="24"/>
          <w:lang w:val="en-US" w:eastAsia="bg-BG"/>
        </w:rPr>
      </w:pPr>
    </w:p>
    <w:p w:rsidR="00696D4F" w:rsidRPr="00696D4F" w:rsidRDefault="00696D4F" w:rsidP="00696D4F">
      <w:pPr>
        <w:spacing w:after="0" w:line="240" w:lineRule="auto"/>
        <w:jc w:val="right"/>
        <w:rPr>
          <w:rFonts w:ascii="Times New Roman" w:eastAsia="Calibri" w:hAnsi="Times New Roman" w:cs="Times New Roman"/>
          <w:b/>
          <w:bCs/>
          <w:i/>
          <w:sz w:val="24"/>
          <w:szCs w:val="24"/>
          <w:lang w:eastAsia="bg-BG"/>
        </w:rPr>
      </w:pPr>
      <w:r w:rsidRPr="00696D4F">
        <w:rPr>
          <w:rFonts w:ascii="Times New Roman" w:eastAsia="Calibri" w:hAnsi="Times New Roman" w:cs="Times New Roman"/>
          <w:b/>
          <w:bCs/>
          <w:i/>
          <w:sz w:val="24"/>
          <w:szCs w:val="24"/>
          <w:lang w:eastAsia="bg-BG"/>
        </w:rPr>
        <w:t>Образец № 2</w:t>
      </w: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before="120" w:after="120" w:line="240" w:lineRule="auto"/>
        <w:jc w:val="center"/>
        <w:rPr>
          <w:rFonts w:ascii="Times New Roman" w:eastAsia="Calibri" w:hAnsi="Times New Roman" w:cs="Times New Roman"/>
          <w:b/>
          <w:sz w:val="24"/>
          <w:u w:val="single"/>
          <w:lang w:eastAsia="bg-BG"/>
        </w:rPr>
      </w:pPr>
      <w:r w:rsidRPr="00696D4F">
        <w:rPr>
          <w:rFonts w:ascii="Times New Roman" w:eastAsia="Calibri" w:hAnsi="Times New Roman" w:cs="Times New Roman"/>
          <w:b/>
          <w:sz w:val="24"/>
          <w:u w:val="single"/>
          <w:lang w:eastAsia="bg-BG"/>
        </w:rPr>
        <w:t>Стандартен образец за единния европейски документ за обществени поръчки (ЕЕДОП)</w:t>
      </w:r>
    </w:p>
    <w:p w:rsidR="00696D4F" w:rsidRPr="00696D4F" w:rsidRDefault="00696D4F" w:rsidP="00696D4F">
      <w:pPr>
        <w:keepNext/>
        <w:spacing w:before="120" w:after="360" w:line="240" w:lineRule="auto"/>
        <w:jc w:val="center"/>
        <w:rPr>
          <w:rFonts w:ascii="Times New Roman" w:eastAsia="Calibri" w:hAnsi="Times New Roman" w:cs="Times New Roman"/>
          <w:b/>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lang w:eastAsia="bg-BG"/>
        </w:rPr>
      </w:pPr>
      <w:r w:rsidRPr="00696D4F">
        <w:rPr>
          <w:rFonts w:ascii="Times New Roman" w:eastAsia="Calibri" w:hAnsi="Times New Roman" w:cs="Times New Roman"/>
          <w:b/>
          <w:lang w:eastAsia="bg-BG"/>
        </w:rPr>
        <w:t xml:space="preserve">Част І: </w:t>
      </w:r>
      <w:r w:rsidRPr="00696D4F">
        <w:rPr>
          <w:rFonts w:ascii="Times New Roman" w:eastAsia="Calibri" w:hAnsi="Times New Roman" w:cs="Times New Roman"/>
          <w:b/>
          <w:sz w:val="24"/>
          <w:szCs w:val="24"/>
          <w:lang w:eastAsia="bg-BG"/>
        </w:rPr>
        <w:t>Информация за процедурата за възлагане на обществена поръчка и за възлагащия орган или възложителя</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lang w:eastAsia="bg-BG"/>
        </w:rPr>
      </w:pP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b/>
          <w:i/>
          <w:lang w:eastAsia="bg-BG"/>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696D4F">
        <w:rPr>
          <w:rFonts w:ascii="Times New Roman" w:eastAsia="Calibri" w:hAnsi="Times New Roman" w:cs="Times New Roman"/>
          <w:b/>
          <w:i/>
          <w:u w:val="single"/>
          <w:lang w:eastAsia="bg-BG"/>
        </w:rPr>
        <w:t>при условие че ЕЕДОП е създаден и попълнен чрез електронната система за ЕЕДОП</w:t>
      </w:r>
      <w:r w:rsidRPr="00696D4F">
        <w:rPr>
          <w:rFonts w:ascii="Times New Roman" w:eastAsia="Calibri" w:hAnsi="Times New Roman" w:cs="Times New Roman"/>
          <w:b/>
          <w:i/>
          <w:u w:val="single"/>
          <w:vertAlign w:val="superscript"/>
          <w:lang w:eastAsia="bg-BG"/>
        </w:rPr>
        <w:footnoteReference w:id="1"/>
      </w:r>
      <w:r w:rsidRPr="00696D4F">
        <w:rPr>
          <w:rFonts w:ascii="Times New Roman" w:eastAsia="Calibri" w:hAnsi="Times New Roman" w:cs="Times New Roman"/>
          <w:lang w:eastAsia="bg-BG"/>
        </w:rPr>
        <w:t>.</w:t>
      </w:r>
      <w:r w:rsidRPr="00696D4F">
        <w:rPr>
          <w:rFonts w:ascii="Times New Roman" w:eastAsia="Calibri" w:hAnsi="Times New Roman" w:cs="Times New Roman"/>
          <w:b/>
          <w:u w:val="single"/>
          <w:lang w:eastAsia="bg-BG"/>
        </w:rPr>
        <w:t xml:space="preserve"> </w:t>
      </w:r>
      <w:r w:rsidRPr="00696D4F">
        <w:rPr>
          <w:rFonts w:ascii="Times New Roman" w:eastAsia="Calibri" w:hAnsi="Times New Roman" w:cs="Times New Roman"/>
          <w:b/>
          <w:lang w:eastAsia="bg-BG"/>
        </w:rPr>
        <w:t xml:space="preserve">Позоваване на </w:t>
      </w:r>
      <w:r w:rsidRPr="00696D4F">
        <w:rPr>
          <w:rFonts w:ascii="Times New Roman" w:eastAsia="Calibri" w:hAnsi="Times New Roman" w:cs="Times New Roman"/>
          <w:b/>
          <w:i/>
          <w:lang w:eastAsia="bg-BG"/>
        </w:rPr>
        <w:t>съответното обявление</w:t>
      </w:r>
      <w:r w:rsidRPr="00696D4F">
        <w:rPr>
          <w:rFonts w:ascii="Times New Roman" w:eastAsia="Calibri" w:hAnsi="Times New Roman" w:cs="Times New Roman"/>
          <w:b/>
          <w:i/>
          <w:vertAlign w:val="superscript"/>
          <w:lang w:eastAsia="bg-BG"/>
        </w:rPr>
        <w:footnoteReference w:id="2"/>
      </w:r>
      <w:r w:rsidRPr="00696D4F">
        <w:rPr>
          <w:rFonts w:ascii="Times New Roman" w:eastAsia="Calibri" w:hAnsi="Times New Roman" w:cs="Times New Roman"/>
          <w:b/>
          <w:lang w:eastAsia="bg-BG"/>
        </w:rPr>
        <w:t>, публикувано в Официален вестник на Европейския съюз:</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 xml:space="preserve">OВEС S брой[], дата [], стр.[], </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Номер на обявлението в ОВ S: [ ][ ][ ][ ]/S [ ][ ][ ]–[ ][ ][ ][ ][ ][ ][ ]</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96D4F">
        <w:rPr>
          <w:rFonts w:ascii="Times New Roman" w:eastAsia="Calibri" w:hAnsi="Times New Roman" w:cs="Times New Roman"/>
          <w:b/>
          <w:i/>
          <w:u w:val="single"/>
          <w:lang w:eastAsia="bg-BG"/>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lang w:eastAsia="bg-BG"/>
        </w:rPr>
      </w:pPr>
      <w:r w:rsidRPr="00696D4F">
        <w:rPr>
          <w:rFonts w:ascii="Times New Roman" w:eastAsia="Calibri" w:hAnsi="Times New Roman" w:cs="Times New Roman"/>
          <w:b/>
          <w:lang w:eastAsia="bg-BG"/>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Информация за процедурата за възлагане на обществена поръчка</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b/>
          <w:i/>
          <w:lang w:eastAsia="bg-BG"/>
        </w:rPr>
        <w:t xml:space="preserve">Информацията, изисквана съгласно част I, ще бъде извлечена автоматично, </w:t>
      </w:r>
      <w:r w:rsidRPr="00696D4F">
        <w:rPr>
          <w:rFonts w:ascii="Times New Roman" w:eastAsia="Calibri" w:hAnsi="Times New Roman" w:cs="Times New Roman"/>
          <w:b/>
          <w:i/>
          <w:u w:val="single"/>
          <w:lang w:eastAsia="bg-BG"/>
        </w:rPr>
        <w:t>при условие че ЕЕДОП е създаден и попълнен чрез посочената по-горе електронна система за ЕЕДОП.</w:t>
      </w:r>
      <w:r w:rsidRPr="00696D4F">
        <w:rPr>
          <w:rFonts w:ascii="Times New Roman" w:eastAsia="Calibri" w:hAnsi="Times New Roman" w:cs="Times New Roman"/>
          <w:b/>
          <w:u w:val="single"/>
          <w:lang w:eastAsia="bg-BG"/>
        </w:rPr>
        <w:t xml:space="preserve"> </w:t>
      </w:r>
      <w:r w:rsidRPr="00696D4F">
        <w:rPr>
          <w:rFonts w:ascii="Times New Roman" w:eastAsia="Calibri" w:hAnsi="Times New Roman" w:cs="Times New Roman"/>
          <w:b/>
          <w:i/>
          <w:u w:val="single"/>
          <w:lang w:eastAsia="bg-BG"/>
        </w:rPr>
        <w:t xml:space="preserve">В противен случай тази информация трябва да бъде попълнена от </w:t>
      </w:r>
      <w:r w:rsidRPr="00696D4F">
        <w:rPr>
          <w:rFonts w:ascii="Times New Roman" w:eastAsia="Calibri" w:hAnsi="Times New Roman" w:cs="Times New Roman"/>
          <w:b/>
          <w:lang w:eastAsia="bg-BG"/>
        </w:rPr>
        <w:t>икономическия оператор</w:t>
      </w:r>
      <w:r w:rsidRPr="00696D4F">
        <w:rPr>
          <w:rFonts w:ascii="Times New Roman" w:eastAsia="Calibri" w:hAnsi="Times New Roman" w:cs="Times New Roman"/>
          <w:b/>
          <w:i/>
          <w:u w:val="single"/>
          <w:lang w:eastAsia="bg-BG"/>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rPr>
          <w:trHeight w:val="349"/>
        </w:trPr>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Идентифициране на възложителя</w:t>
            </w:r>
            <w:r w:rsidRPr="00696D4F">
              <w:rPr>
                <w:rFonts w:ascii="Times New Roman" w:eastAsia="Calibri" w:hAnsi="Times New Roman" w:cs="Times New Roman"/>
                <w:b/>
                <w:i/>
                <w:vertAlign w:val="superscript"/>
                <w:lang w:eastAsia="bg-BG"/>
              </w:rPr>
              <w:footnoteReference w:id="3"/>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rPr>
          <w:trHeight w:val="349"/>
        </w:trPr>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 xml:space="preserve">Име: </w:t>
            </w:r>
          </w:p>
        </w:tc>
        <w:tc>
          <w:tcPr>
            <w:tcW w:w="4645" w:type="dxa"/>
            <w:shd w:val="clear" w:color="auto" w:fill="auto"/>
          </w:tcPr>
          <w:p w:rsidR="00320D95" w:rsidRPr="00320D95" w:rsidRDefault="00320D95" w:rsidP="00320D95">
            <w:pPr>
              <w:spacing w:after="0"/>
              <w:rPr>
                <w:rFonts w:ascii="Times New Roman" w:eastAsia="Times New Roman" w:hAnsi="Times New Roman" w:cs="Times New Roman"/>
                <w:szCs w:val="24"/>
              </w:rPr>
            </w:pPr>
            <w:r w:rsidRPr="00320D95">
              <w:rPr>
                <w:rFonts w:ascii="Times New Roman" w:eastAsia="Times New Roman" w:hAnsi="Times New Roman" w:cs="Times New Roman"/>
                <w:szCs w:val="24"/>
              </w:rPr>
              <w:t>Община Своге, ЕИК: 000776502</w:t>
            </w:r>
          </w:p>
          <w:p w:rsidR="00320D95" w:rsidRPr="00320D95" w:rsidRDefault="00320D95" w:rsidP="00320D95">
            <w:pPr>
              <w:spacing w:after="0"/>
              <w:rPr>
                <w:rFonts w:ascii="Times New Roman" w:eastAsia="Times New Roman" w:hAnsi="Times New Roman" w:cs="Times New Roman"/>
                <w:szCs w:val="24"/>
              </w:rPr>
            </w:pPr>
            <w:r w:rsidRPr="00320D95">
              <w:rPr>
                <w:rFonts w:ascii="Times New Roman" w:eastAsia="Times New Roman" w:hAnsi="Times New Roman" w:cs="Times New Roman"/>
                <w:szCs w:val="24"/>
              </w:rPr>
              <w:t>Адрес: 2260, гр. Своге, ул. Ал.Стамболийски 7</w:t>
            </w:r>
          </w:p>
          <w:p w:rsidR="00320D95" w:rsidRPr="00320D95" w:rsidRDefault="00320D95" w:rsidP="00320D95">
            <w:pPr>
              <w:spacing w:after="0"/>
              <w:rPr>
                <w:rFonts w:ascii="Times New Roman" w:eastAsia="Times New Roman" w:hAnsi="Times New Roman" w:cs="Times New Roman"/>
                <w:szCs w:val="24"/>
                <w:lang w:val="en-US"/>
              </w:rPr>
            </w:pPr>
            <w:r w:rsidRPr="00320D95">
              <w:rPr>
                <w:rFonts w:ascii="Times New Roman" w:eastAsia="Times New Roman" w:hAnsi="Times New Roman" w:cs="Times New Roman"/>
                <w:szCs w:val="24"/>
              </w:rPr>
              <w:t>Телефон: +359 726 22124</w:t>
            </w:r>
            <w:r w:rsidRPr="00320D95">
              <w:rPr>
                <w:rFonts w:ascii="Times New Roman" w:eastAsia="Times New Roman" w:hAnsi="Times New Roman" w:cs="Times New Roman"/>
                <w:szCs w:val="24"/>
                <w:lang w:val="en-US"/>
              </w:rPr>
              <w:t>.</w:t>
            </w:r>
          </w:p>
          <w:p w:rsidR="00320D95" w:rsidRPr="00320D95" w:rsidRDefault="00320D95" w:rsidP="00320D95">
            <w:pPr>
              <w:spacing w:after="0"/>
              <w:rPr>
                <w:rFonts w:ascii="Times New Roman" w:eastAsia="Times New Roman" w:hAnsi="Times New Roman" w:cs="Times New Roman"/>
                <w:szCs w:val="24"/>
              </w:rPr>
            </w:pPr>
            <w:r w:rsidRPr="00320D95">
              <w:rPr>
                <w:rFonts w:ascii="Times New Roman" w:eastAsia="Times New Roman" w:hAnsi="Times New Roman" w:cs="Times New Roman"/>
                <w:szCs w:val="24"/>
              </w:rPr>
              <w:t>Факс: +359 726 22539</w:t>
            </w:r>
          </w:p>
          <w:p w:rsidR="00320D95" w:rsidRPr="00320D95" w:rsidRDefault="00320D95" w:rsidP="00320D95">
            <w:pPr>
              <w:spacing w:after="0"/>
              <w:rPr>
                <w:rFonts w:ascii="Times New Roman" w:eastAsia="Times New Roman" w:hAnsi="Times New Roman" w:cs="Times New Roman"/>
                <w:szCs w:val="24"/>
                <w:lang w:val="en-US"/>
              </w:rPr>
            </w:pPr>
            <w:r w:rsidRPr="00320D95">
              <w:rPr>
                <w:rFonts w:ascii="Times New Roman" w:eastAsia="Times New Roman" w:hAnsi="Times New Roman" w:cs="Times New Roman"/>
                <w:szCs w:val="24"/>
              </w:rPr>
              <w:t xml:space="preserve">Ел. поща: </w:t>
            </w:r>
            <w:hyperlink r:id="rId8" w:history="1">
              <w:r w:rsidRPr="00320D95">
                <w:rPr>
                  <w:rFonts w:ascii="Times New Roman" w:eastAsia="Times New Roman" w:hAnsi="Times New Roman" w:cs="Times New Roman"/>
                  <w:color w:val="0000FF"/>
                  <w:szCs w:val="24"/>
                  <w:u w:val="single"/>
                  <w:lang w:val="en-US"/>
                </w:rPr>
                <w:t>d.vutova@svoge.bg</w:t>
              </w:r>
            </w:hyperlink>
          </w:p>
          <w:p w:rsidR="00320D95" w:rsidRPr="00320D95" w:rsidRDefault="00320D95" w:rsidP="00320D95">
            <w:pPr>
              <w:spacing w:after="0"/>
              <w:rPr>
                <w:rFonts w:ascii="Times New Roman" w:eastAsia="Times New Roman" w:hAnsi="Times New Roman" w:cs="Times New Roman"/>
                <w:szCs w:val="24"/>
                <w:lang w:val="en-US"/>
              </w:rPr>
            </w:pPr>
            <w:r w:rsidRPr="00320D95">
              <w:rPr>
                <w:rFonts w:ascii="Times New Roman" w:eastAsia="Times New Roman" w:hAnsi="Times New Roman" w:cs="Times New Roman"/>
                <w:szCs w:val="24"/>
                <w:lang w:val="en-US"/>
              </w:rPr>
              <w:t xml:space="preserve">WEB </w:t>
            </w:r>
            <w:r w:rsidRPr="00320D95">
              <w:rPr>
                <w:rFonts w:ascii="Times New Roman" w:eastAsia="Times New Roman" w:hAnsi="Times New Roman" w:cs="Times New Roman"/>
                <w:szCs w:val="24"/>
              </w:rPr>
              <w:t xml:space="preserve">сайт: </w:t>
            </w:r>
            <w:proofErr w:type="spellStart"/>
            <w:r w:rsidRPr="00320D95">
              <w:rPr>
                <w:rFonts w:ascii="Times New Roman" w:eastAsia="Times New Roman" w:hAnsi="Times New Roman" w:cs="Times New Roman"/>
                <w:szCs w:val="24"/>
              </w:rPr>
              <w:t>www</w:t>
            </w:r>
            <w:proofErr w:type="spellEnd"/>
            <w:r w:rsidRPr="00320D95">
              <w:rPr>
                <w:rFonts w:ascii="Times New Roman" w:eastAsia="Times New Roman" w:hAnsi="Times New Roman" w:cs="Times New Roman"/>
                <w:szCs w:val="24"/>
              </w:rPr>
              <w:t>.</w:t>
            </w:r>
            <w:proofErr w:type="spellStart"/>
            <w:r w:rsidRPr="00320D95">
              <w:rPr>
                <w:rFonts w:ascii="Times New Roman" w:eastAsia="Times New Roman" w:hAnsi="Times New Roman" w:cs="Times New Roman"/>
                <w:szCs w:val="24"/>
                <w:lang w:val="en-US"/>
              </w:rPr>
              <w:t>svoge</w:t>
            </w:r>
            <w:proofErr w:type="spellEnd"/>
            <w:r w:rsidRPr="00320D95">
              <w:rPr>
                <w:rFonts w:ascii="Times New Roman" w:eastAsia="Times New Roman" w:hAnsi="Times New Roman" w:cs="Times New Roman"/>
                <w:szCs w:val="24"/>
              </w:rPr>
              <w:t>.</w:t>
            </w:r>
            <w:proofErr w:type="spellStart"/>
            <w:r w:rsidRPr="00320D95">
              <w:rPr>
                <w:rFonts w:ascii="Times New Roman" w:eastAsia="Times New Roman" w:hAnsi="Times New Roman" w:cs="Times New Roman"/>
                <w:szCs w:val="24"/>
                <w:lang w:val="en-US"/>
              </w:rPr>
              <w:t>bg</w:t>
            </w:r>
            <w:proofErr w:type="spellEnd"/>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p>
        </w:tc>
      </w:tr>
      <w:tr w:rsidR="00696D4F" w:rsidRPr="00696D4F" w:rsidTr="00F35384">
        <w:trPr>
          <w:trHeight w:val="485"/>
        </w:trPr>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За коя обществена поръчки се отнася?</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rPr>
          <w:trHeight w:val="484"/>
        </w:trPr>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Название или кратко описание на поръчката</w:t>
            </w:r>
            <w:r w:rsidRPr="00696D4F">
              <w:rPr>
                <w:rFonts w:ascii="Times New Roman" w:eastAsia="Calibri" w:hAnsi="Times New Roman" w:cs="Times New Roman"/>
                <w:vertAlign w:val="superscript"/>
                <w:lang w:eastAsia="bg-BG"/>
              </w:rPr>
              <w:footnoteReference w:id="4"/>
            </w:r>
            <w:r w:rsidRPr="00696D4F">
              <w:rPr>
                <w:rFonts w:ascii="Times New Roman" w:eastAsia="Calibri" w:hAnsi="Times New Roman" w:cs="Times New Roman"/>
                <w:lang w:eastAsia="bg-BG"/>
              </w:rPr>
              <w:t>:</w:t>
            </w:r>
          </w:p>
        </w:tc>
        <w:tc>
          <w:tcPr>
            <w:tcW w:w="4645" w:type="dxa"/>
            <w:shd w:val="clear" w:color="auto" w:fill="auto"/>
          </w:tcPr>
          <w:p w:rsidR="00320D95" w:rsidRPr="00320D95" w:rsidRDefault="00320D95" w:rsidP="00320D95">
            <w:pPr>
              <w:spacing w:after="0" w:line="240" w:lineRule="auto"/>
              <w:jc w:val="both"/>
              <w:rPr>
                <w:rFonts w:ascii="Times New Roman" w:eastAsia="Calibri" w:hAnsi="Times New Roman" w:cs="Times New Roman"/>
                <w:b/>
                <w:sz w:val="16"/>
                <w:szCs w:val="16"/>
                <w:lang w:val="ru-RU" w:eastAsia="bg-BG"/>
              </w:rPr>
            </w:pPr>
            <w:r w:rsidRPr="00320D95">
              <w:rPr>
                <w:rFonts w:ascii="Times New Roman" w:eastAsia="Calibri" w:hAnsi="Times New Roman" w:cs="Times New Roman"/>
                <w:b/>
                <w:sz w:val="16"/>
                <w:szCs w:val="16"/>
                <w:lang w:eastAsia="bg-BG"/>
              </w:rPr>
              <w:t>ОБЩЕСТВЕН ПРЕВОЗ НА ПЪТНИЦИ ПО АВТОБУСНИ ЛИНИИ ОТ УТВЪРДЕНИТЕ ОБЩИНСКА И РЕПУБЛИКАНСКА ТРАНСПОРТНИ СХЕМИ, ПО ОБОСОБЕНИ ПОЗИЦИИ</w:t>
            </w:r>
          </w:p>
          <w:p w:rsidR="00320D95" w:rsidRPr="00320D95" w:rsidRDefault="00320D95" w:rsidP="00320D95">
            <w:pPr>
              <w:spacing w:after="0" w:line="240" w:lineRule="auto"/>
              <w:jc w:val="both"/>
              <w:rPr>
                <w:rFonts w:ascii="Times New Roman" w:eastAsia="Calibri" w:hAnsi="Times New Roman" w:cs="Times New Roman"/>
                <w:sz w:val="16"/>
                <w:szCs w:val="16"/>
                <w:lang w:val="ru-RU" w:eastAsia="bg-BG"/>
              </w:rPr>
            </w:pPr>
          </w:p>
          <w:p w:rsidR="00320D95" w:rsidRPr="00320D95" w:rsidRDefault="00320D95" w:rsidP="00320D95">
            <w:pPr>
              <w:spacing w:after="0" w:line="240" w:lineRule="auto"/>
              <w:jc w:val="both"/>
              <w:rPr>
                <w:rFonts w:ascii="Times New Roman" w:eastAsia="Calibri" w:hAnsi="Times New Roman" w:cs="Times New Roman"/>
                <w:b/>
                <w:sz w:val="16"/>
                <w:szCs w:val="16"/>
                <w:lang w:eastAsia="bg-BG"/>
              </w:rPr>
            </w:pPr>
            <w:proofErr w:type="spellStart"/>
            <w:r w:rsidRPr="00320D95">
              <w:rPr>
                <w:rFonts w:ascii="Times New Roman" w:eastAsia="Calibri" w:hAnsi="Times New Roman" w:cs="Times New Roman"/>
                <w:b/>
                <w:sz w:val="16"/>
                <w:szCs w:val="16"/>
                <w:lang w:val="ru-RU" w:eastAsia="bg-BG"/>
              </w:rPr>
              <w:t>Обособена</w:t>
            </w:r>
            <w:proofErr w:type="spellEnd"/>
            <w:r w:rsidRPr="00320D95">
              <w:rPr>
                <w:rFonts w:ascii="Times New Roman" w:eastAsia="Calibri" w:hAnsi="Times New Roman" w:cs="Times New Roman"/>
                <w:b/>
                <w:sz w:val="16"/>
                <w:szCs w:val="16"/>
                <w:lang w:val="ru-RU" w:eastAsia="bg-BG"/>
              </w:rPr>
              <w:t xml:space="preserve"> позиция № </w:t>
            </w:r>
            <w:r w:rsidRPr="00320D95">
              <w:rPr>
                <w:rFonts w:ascii="Times New Roman" w:eastAsia="Calibri" w:hAnsi="Times New Roman" w:cs="Times New Roman"/>
                <w:b/>
                <w:sz w:val="16"/>
                <w:szCs w:val="16"/>
                <w:lang w:val="en-US" w:eastAsia="bg-BG"/>
              </w:rPr>
              <w:t>1</w:t>
            </w:r>
            <w:r w:rsidRPr="00320D95">
              <w:rPr>
                <w:rFonts w:ascii="Times New Roman" w:eastAsia="Calibri" w:hAnsi="Times New Roman" w:cs="Times New Roman"/>
                <w:b/>
                <w:sz w:val="16"/>
                <w:szCs w:val="16"/>
                <w:lang w:val="ru-RU" w:eastAsia="bg-BG"/>
              </w:rPr>
              <w:t xml:space="preserve">: </w:t>
            </w:r>
            <w:r w:rsidRPr="00320D95">
              <w:rPr>
                <w:rFonts w:ascii="Times New Roman" w:eastAsia="Calibri" w:hAnsi="Times New Roman" w:cs="Times New Roman"/>
                <w:b/>
                <w:sz w:val="16"/>
                <w:szCs w:val="16"/>
                <w:lang w:eastAsia="bg-BG"/>
              </w:rPr>
              <w:t xml:space="preserve">Обществен превоз по маршрутно разписание по линии от републиканска и общинска транспортни схеми, както следва: София-Своге №23101, №23104, №23107, №23110, №23113, №23116; Своге-Лесков дол, Своге-Огоя-Ябланица  </w:t>
            </w:r>
          </w:p>
          <w:p w:rsidR="00320D95" w:rsidRPr="00320D95" w:rsidRDefault="00320D95" w:rsidP="00320D95">
            <w:pPr>
              <w:spacing w:after="0" w:line="240" w:lineRule="auto"/>
              <w:jc w:val="both"/>
              <w:rPr>
                <w:rFonts w:ascii="Times New Roman" w:eastAsia="Calibri" w:hAnsi="Times New Roman" w:cs="Times New Roman"/>
                <w:sz w:val="16"/>
                <w:szCs w:val="16"/>
                <w:lang w:eastAsia="bg-BG"/>
              </w:rPr>
            </w:pPr>
          </w:p>
          <w:p w:rsidR="00320D95" w:rsidRPr="00320D95" w:rsidRDefault="00320D95" w:rsidP="00320D95">
            <w:pPr>
              <w:spacing w:after="0" w:line="240" w:lineRule="auto"/>
              <w:jc w:val="both"/>
              <w:rPr>
                <w:rFonts w:ascii="Times New Roman" w:eastAsia="Calibri" w:hAnsi="Times New Roman" w:cs="Times New Roman"/>
                <w:b/>
                <w:sz w:val="16"/>
                <w:szCs w:val="16"/>
                <w:lang w:eastAsia="bg-BG"/>
              </w:rPr>
            </w:pPr>
            <w:proofErr w:type="spellStart"/>
            <w:r w:rsidRPr="00320D95">
              <w:rPr>
                <w:rFonts w:ascii="Times New Roman" w:eastAsia="Calibri" w:hAnsi="Times New Roman" w:cs="Times New Roman"/>
                <w:b/>
                <w:sz w:val="16"/>
                <w:szCs w:val="16"/>
                <w:lang w:val="ru-RU" w:eastAsia="bg-BG"/>
              </w:rPr>
              <w:t>Обособена</w:t>
            </w:r>
            <w:proofErr w:type="spellEnd"/>
            <w:r w:rsidRPr="00320D95">
              <w:rPr>
                <w:rFonts w:ascii="Times New Roman" w:eastAsia="Calibri" w:hAnsi="Times New Roman" w:cs="Times New Roman"/>
                <w:b/>
                <w:sz w:val="16"/>
                <w:szCs w:val="16"/>
                <w:lang w:val="ru-RU" w:eastAsia="bg-BG"/>
              </w:rPr>
              <w:t xml:space="preserve"> позиция № </w:t>
            </w:r>
            <w:r w:rsidRPr="00320D95">
              <w:rPr>
                <w:rFonts w:ascii="Times New Roman" w:eastAsia="Calibri" w:hAnsi="Times New Roman" w:cs="Times New Roman"/>
                <w:b/>
                <w:sz w:val="16"/>
                <w:szCs w:val="16"/>
                <w:lang w:val="en-US" w:eastAsia="bg-BG"/>
              </w:rPr>
              <w:t>2</w:t>
            </w:r>
            <w:r w:rsidRPr="00320D95">
              <w:rPr>
                <w:rFonts w:ascii="Times New Roman" w:eastAsia="Calibri" w:hAnsi="Times New Roman" w:cs="Times New Roman"/>
                <w:b/>
                <w:sz w:val="16"/>
                <w:szCs w:val="16"/>
                <w:lang w:val="ru-RU" w:eastAsia="bg-BG"/>
              </w:rPr>
              <w:t xml:space="preserve">: </w:t>
            </w:r>
            <w:r w:rsidRPr="00320D95">
              <w:rPr>
                <w:rFonts w:ascii="Times New Roman" w:eastAsia="Calibri" w:hAnsi="Times New Roman" w:cs="Times New Roman"/>
                <w:b/>
                <w:sz w:val="16"/>
                <w:szCs w:val="16"/>
                <w:lang w:eastAsia="bg-BG"/>
              </w:rPr>
              <w:t xml:space="preserve">Обществен превоз по маршрутно разписание по линии от републиканска и общинска транспортни схеми, както следва: София-Своге №23103, №23106, №23109, №23112, №23115; Осеновлаг-Елисейна, Осеновлаг-Елисейна-Своге, г.Бов-Бов </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p>
        </w:tc>
      </w:tr>
      <w:tr w:rsidR="00696D4F" w:rsidRPr="00696D4F" w:rsidTr="00F35384">
        <w:trPr>
          <w:trHeight w:val="484"/>
        </w:trPr>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t>Референтен номер на досието, определен от възлагащия орган или възложителя (</w:t>
            </w:r>
            <w:r w:rsidRPr="00696D4F">
              <w:rPr>
                <w:rFonts w:ascii="Times New Roman" w:eastAsia="Calibri" w:hAnsi="Times New Roman" w:cs="Times New Roman"/>
                <w:i/>
                <w:sz w:val="24"/>
                <w:lang w:eastAsia="bg-BG"/>
              </w:rPr>
              <w:t>ако е приложимо</w:t>
            </w:r>
            <w:r w:rsidRPr="00696D4F">
              <w:rPr>
                <w:rFonts w:ascii="Times New Roman" w:eastAsia="Calibri" w:hAnsi="Times New Roman" w:cs="Times New Roman"/>
                <w:sz w:val="24"/>
                <w:lang w:eastAsia="bg-BG"/>
              </w:rPr>
              <w:t>)</w:t>
            </w:r>
            <w:r w:rsidRPr="00696D4F">
              <w:rPr>
                <w:rFonts w:ascii="Times New Roman" w:eastAsia="Calibri" w:hAnsi="Times New Roman" w:cs="Times New Roman"/>
                <w:sz w:val="24"/>
                <w:vertAlign w:val="superscript"/>
                <w:lang w:eastAsia="bg-BG"/>
              </w:rPr>
              <w:footnoteReference w:id="5"/>
            </w:r>
            <w:r w:rsidRPr="00696D4F">
              <w:rPr>
                <w:rFonts w:ascii="Times New Roman" w:eastAsia="Calibri" w:hAnsi="Times New Roman" w:cs="Times New Roman"/>
                <w:sz w:val="24"/>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val="en-US" w:eastAsia="bg-BG"/>
              </w:rPr>
            </w:pPr>
            <w:r w:rsidRPr="00696D4F">
              <w:rPr>
                <w:rFonts w:ascii="Times New Roman" w:eastAsia="Calibri" w:hAnsi="Times New Roman" w:cs="Times New Roman"/>
                <w:lang w:eastAsia="bg-BG"/>
              </w:rPr>
              <w:t>[   ]</w:t>
            </w:r>
          </w:p>
        </w:tc>
      </w:tr>
    </w:tbl>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line="240" w:lineRule="auto"/>
        <w:rPr>
          <w:rFonts w:ascii="Times New Roman" w:eastAsia="Calibri" w:hAnsi="Times New Roman" w:cs="Times New Roman"/>
          <w:lang w:eastAsia="bg-BG"/>
        </w:rPr>
      </w:pPr>
      <w:r w:rsidRPr="00696D4F">
        <w:rPr>
          <w:rFonts w:ascii="Times New Roman" w:eastAsia="Calibri" w:hAnsi="Times New Roman" w:cs="Times New Roman"/>
          <w:b/>
          <w:i/>
          <w:sz w:val="24"/>
          <w:u w:val="single"/>
          <w:lang w:eastAsia="bg-BG"/>
        </w:rPr>
        <w:t>Останалата</w:t>
      </w:r>
      <w:r w:rsidRPr="00696D4F">
        <w:rPr>
          <w:rFonts w:ascii="Times New Roman" w:eastAsia="Calibri" w:hAnsi="Times New Roman" w:cs="Times New Roman"/>
          <w:b/>
          <w:i/>
          <w:sz w:val="24"/>
          <w:lang w:eastAsia="bg-BG"/>
        </w:rPr>
        <w:t xml:space="preserve"> информация във всички раздели на ЕЕДОП следва да бъде попълнена от </w:t>
      </w:r>
      <w:r w:rsidRPr="00696D4F">
        <w:rPr>
          <w:rFonts w:ascii="Times New Roman" w:eastAsia="Calibri" w:hAnsi="Times New Roman" w:cs="Times New Roman"/>
          <w:b/>
          <w:i/>
          <w:sz w:val="24"/>
          <w:u w:val="single"/>
          <w:lang w:eastAsia="bg-BG"/>
        </w:rPr>
        <w:t>икономическия оператор</w:t>
      </w:r>
    </w:p>
    <w:p w:rsidR="00696D4F" w:rsidRPr="00696D4F" w:rsidRDefault="00696D4F" w:rsidP="00696D4F">
      <w:pPr>
        <w:keepNext/>
        <w:spacing w:before="120" w:after="360" w:line="240" w:lineRule="auto"/>
        <w:jc w:val="center"/>
        <w:rPr>
          <w:rFonts w:ascii="Times New Roman" w:eastAsia="Calibri" w:hAnsi="Times New Roman" w:cs="Times New Roman"/>
          <w:b/>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lang w:eastAsia="bg-BG"/>
        </w:rPr>
      </w:pPr>
      <w:r w:rsidRPr="00696D4F">
        <w:rPr>
          <w:rFonts w:ascii="Times New Roman" w:eastAsia="Calibri" w:hAnsi="Times New Roman" w:cs="Times New Roman"/>
          <w:b/>
          <w:lang w:eastAsia="bg-BG"/>
        </w:rPr>
        <w:t>Част II: Информация за икономическия оператор</w:t>
      </w: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Идентификация:</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ind w:left="850" w:hanging="850"/>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Име:</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w:t>
            </w:r>
          </w:p>
        </w:tc>
      </w:tr>
      <w:tr w:rsidR="00696D4F" w:rsidRPr="00696D4F" w:rsidTr="00F35384">
        <w:trPr>
          <w:trHeight w:val="1372"/>
        </w:trPr>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Идентификационен номер по ДДС, ако е приложимо:</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Ако не е приложимо, моля посочете друг национален идентификационен номер, ако е необходимо и приложимо</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Пощенски адрес: </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rPr>
          <w:trHeight w:val="2002"/>
        </w:trPr>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Лице или лица за контакт</w:t>
            </w:r>
            <w:r w:rsidRPr="00696D4F">
              <w:rPr>
                <w:rFonts w:ascii="Times New Roman" w:eastAsia="Calibri" w:hAnsi="Times New Roman" w:cs="Times New Roman"/>
                <w:vertAlign w:val="superscript"/>
                <w:lang w:eastAsia="bg-BG"/>
              </w:rPr>
              <w:footnoteReference w:id="6"/>
            </w: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Телефон:</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Ел. поща:</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t>Интернет адрес (уеб адрес) (</w:t>
            </w:r>
            <w:r w:rsidRPr="00696D4F">
              <w:rPr>
                <w:rFonts w:ascii="Times New Roman" w:eastAsia="Calibri" w:hAnsi="Times New Roman" w:cs="Times New Roman"/>
                <w:i/>
                <w:sz w:val="24"/>
                <w:lang w:eastAsia="bg-BG"/>
              </w:rPr>
              <w:t>ако е приложимо</w:t>
            </w:r>
            <w:r w:rsidRPr="00696D4F">
              <w:rPr>
                <w:rFonts w:ascii="Times New Roman" w:eastAsia="Calibri" w:hAnsi="Times New Roman" w:cs="Times New Roman"/>
                <w:sz w:val="24"/>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Обща информация:</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Икономическият оператор </w:t>
            </w:r>
            <w:proofErr w:type="spellStart"/>
            <w:r w:rsidRPr="00696D4F">
              <w:rPr>
                <w:rFonts w:ascii="Times New Roman" w:eastAsia="Calibri" w:hAnsi="Times New Roman" w:cs="Times New Roman"/>
                <w:lang w:eastAsia="bg-BG"/>
              </w:rPr>
              <w:t>микро-</w:t>
            </w:r>
            <w:proofErr w:type="spellEnd"/>
            <w:r w:rsidRPr="00696D4F">
              <w:rPr>
                <w:rFonts w:ascii="Times New Roman" w:eastAsia="Calibri" w:hAnsi="Times New Roman" w:cs="Times New Roman"/>
                <w:lang w:eastAsia="bg-BG"/>
              </w:rPr>
              <w:t>, малко или средно предприятие ли е</w:t>
            </w:r>
            <w:r w:rsidRPr="00696D4F">
              <w:rPr>
                <w:rFonts w:ascii="Times New Roman" w:eastAsia="Calibri" w:hAnsi="Times New Roman" w:cs="Times New Roman"/>
                <w:vertAlign w:val="superscript"/>
                <w:lang w:eastAsia="bg-BG"/>
              </w:rPr>
              <w:footnoteReference w:id="7"/>
            </w:r>
            <w:r w:rsidRPr="00696D4F">
              <w:rPr>
                <w:rFonts w:ascii="Times New Roman" w:eastAsia="Calibri" w:hAnsi="Times New Roman" w:cs="Times New Roman"/>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b/>
                <w:u w:val="single"/>
                <w:lang w:eastAsia="bg-BG"/>
              </w:rPr>
              <w:t>Само в случай че поръчката е запазена</w:t>
            </w:r>
            <w:r w:rsidRPr="00696D4F">
              <w:rPr>
                <w:rFonts w:ascii="Times New Roman" w:eastAsia="Calibri" w:hAnsi="Times New Roman" w:cs="Times New Roman"/>
                <w:b/>
                <w:u w:val="single"/>
                <w:vertAlign w:val="superscript"/>
                <w:lang w:eastAsia="bg-BG"/>
              </w:rPr>
              <w:footnoteReference w:id="8"/>
            </w:r>
            <w:r w:rsidRPr="00696D4F">
              <w:rPr>
                <w:rFonts w:ascii="Times New Roman" w:eastAsia="Calibri" w:hAnsi="Times New Roman" w:cs="Times New Roman"/>
                <w:b/>
                <w:u w:val="single"/>
                <w:lang w:eastAsia="bg-BG"/>
              </w:rPr>
              <w:t>:</w:t>
            </w:r>
            <w:r w:rsidRPr="00696D4F">
              <w:rPr>
                <w:rFonts w:ascii="Times New Roman" w:eastAsia="Calibri" w:hAnsi="Times New Roman" w:cs="Times New Roman"/>
                <w:b/>
                <w:lang w:eastAsia="bg-BG"/>
              </w:rPr>
              <w:t xml:space="preserve"> </w:t>
            </w:r>
            <w:r w:rsidRPr="00696D4F">
              <w:rPr>
                <w:rFonts w:ascii="Times New Roman" w:eastAsia="Calibri" w:hAnsi="Times New Roman" w:cs="Times New Roman"/>
                <w:lang w:eastAsia="bg-BG"/>
              </w:rPr>
              <w:t>икономическият оператор защитено предприятие ли е или социално предприятие</w:t>
            </w:r>
            <w:r w:rsidRPr="00696D4F">
              <w:rPr>
                <w:rFonts w:ascii="Times New Roman" w:eastAsia="Calibri" w:hAnsi="Times New Roman" w:cs="Times New Roman"/>
                <w:vertAlign w:val="superscript"/>
                <w:lang w:eastAsia="bg-BG"/>
              </w:rPr>
              <w:footnoteReference w:id="9"/>
            </w:r>
            <w:r w:rsidRPr="00696D4F">
              <w:rPr>
                <w:rFonts w:ascii="Times New Roman" w:eastAsia="Calibri" w:hAnsi="Times New Roman" w:cs="Times New Roman"/>
                <w:lang w:eastAsia="bg-BG"/>
              </w:rPr>
              <w:t>, или ще осигури изпълнението на поръчката в контекста на програми за създаване на защитени работни места?</w:t>
            </w:r>
            <w:r w:rsidRPr="00696D4F">
              <w:rPr>
                <w:rFonts w:ascii="Times New Roman" w:eastAsia="Calibri" w:hAnsi="Times New Roman" w:cs="Times New Roman"/>
                <w:sz w:val="24"/>
                <w:lang w:eastAsia="bg-BG"/>
              </w:rPr>
              <w:br/>
            </w:r>
            <w:r w:rsidRPr="00696D4F">
              <w:rPr>
                <w:rFonts w:ascii="Times New Roman" w:eastAsia="Calibri" w:hAnsi="Times New Roman" w:cs="Times New Roman"/>
                <w:b/>
                <w:sz w:val="24"/>
                <w:lang w:eastAsia="bg-BG"/>
              </w:rPr>
              <w:t xml:space="preserve">Ако „да“, </w:t>
            </w:r>
            <w:r w:rsidRPr="00696D4F">
              <w:rPr>
                <w:rFonts w:ascii="Times New Roman" w:eastAsia="Calibri" w:hAnsi="Times New Roman" w:cs="Times New Roman"/>
                <w:lang w:eastAsia="bg-BG"/>
              </w:rPr>
              <w:t>какъв е съответният процент работници с увреждания или в неравностойно положение?</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 Да [] </w:t>
            </w:r>
            <w:r w:rsidRPr="00696D4F">
              <w:rPr>
                <w:rFonts w:ascii="Times New Roman" w:eastAsia="Calibri" w:hAnsi="Times New Roman" w:cs="Times New Roman"/>
                <w:sz w:val="24"/>
                <w:lang w:eastAsia="bg-BG"/>
              </w:rPr>
              <w:t>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Ако е приложимо, посочете дали икономическият оператор е регистриран в </w:t>
            </w:r>
            <w:r w:rsidRPr="00696D4F">
              <w:rPr>
                <w:rFonts w:ascii="Times New Roman" w:eastAsia="Calibri" w:hAnsi="Times New Roman" w:cs="Times New Roman"/>
                <w:lang w:eastAsia="bg-BG"/>
              </w:rPr>
              <w:lastRenderedPageBreak/>
              <w:t>официалния списък на одобрените икономически оператори или дали има еквивалентен сертификат (напр. съгласно национална квалификационна система (</w:t>
            </w:r>
            <w:proofErr w:type="spellStart"/>
            <w:r w:rsidRPr="00696D4F">
              <w:rPr>
                <w:rFonts w:ascii="Times New Roman" w:eastAsia="Calibri" w:hAnsi="Times New Roman" w:cs="Times New Roman"/>
                <w:lang w:eastAsia="bg-BG"/>
              </w:rPr>
              <w:t>система</w:t>
            </w:r>
            <w:proofErr w:type="spellEnd"/>
            <w:r w:rsidRPr="00696D4F">
              <w:rPr>
                <w:rFonts w:ascii="Times New Roman" w:eastAsia="Calibri" w:hAnsi="Times New Roman" w:cs="Times New Roman"/>
                <w:lang w:eastAsia="bg-BG"/>
              </w:rPr>
              <w:t xml:space="preserve"> за предварително класиране)?</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 Да [] Не [] Не се прилага</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b/>
                <w:sz w:val="24"/>
                <w:lang w:eastAsia="bg-BG"/>
              </w:rPr>
              <w:lastRenderedPageBreak/>
              <w:t>Ако „да“</w:t>
            </w:r>
            <w:r w:rsidRPr="00696D4F">
              <w:rPr>
                <w:rFonts w:ascii="Times New Roman" w:eastAsia="Calibri" w:hAnsi="Times New Roman" w:cs="Times New Roman"/>
                <w:sz w:val="24"/>
                <w:lang w:eastAsia="bg-BG"/>
              </w:rPr>
              <w:t>:</w:t>
            </w:r>
          </w:p>
          <w:p w:rsidR="00696D4F" w:rsidRPr="00696D4F" w:rsidRDefault="00696D4F" w:rsidP="00696D4F">
            <w:pPr>
              <w:spacing w:before="120" w:after="120" w:line="240" w:lineRule="auto"/>
              <w:jc w:val="both"/>
              <w:rPr>
                <w:rFonts w:ascii="Times New Roman" w:eastAsia="Calibri" w:hAnsi="Times New Roman" w:cs="Times New Roman"/>
                <w:b/>
                <w:sz w:val="24"/>
                <w:u w:val="single"/>
                <w:lang w:eastAsia="bg-BG"/>
              </w:rPr>
            </w:pPr>
            <w:r w:rsidRPr="00696D4F">
              <w:rPr>
                <w:rFonts w:ascii="Times New Roman" w:eastAsia="Calibri" w:hAnsi="Times New Roman" w:cs="Times New Roman"/>
                <w:b/>
                <w:u w:val="single"/>
                <w:lang w:eastAsia="bg-BG"/>
              </w:rPr>
              <w:t xml:space="preserve">Моля, отговорете на въпросите в останалите части от този раздел, </w:t>
            </w:r>
            <w:proofErr w:type="spellStart"/>
            <w:r w:rsidRPr="00696D4F">
              <w:rPr>
                <w:rFonts w:ascii="Times New Roman" w:eastAsia="Calibri" w:hAnsi="Times New Roman" w:cs="Times New Roman"/>
                <w:b/>
                <w:u w:val="single"/>
                <w:lang w:eastAsia="bg-BG"/>
              </w:rPr>
              <w:t>раздел</w:t>
            </w:r>
            <w:proofErr w:type="spellEnd"/>
            <w:r w:rsidRPr="00696D4F">
              <w:rPr>
                <w:rFonts w:ascii="Times New Roman" w:eastAsia="Calibri" w:hAnsi="Times New Roman" w:cs="Times New Roman"/>
                <w:b/>
                <w:u w:val="single"/>
                <w:lang w:eastAsia="bg-BG"/>
              </w:rPr>
              <w:t xml:space="preserve"> Б и, когато е целесъобразно, раздел В от тази част, попълнете част V, когато е приложимо, и при всички случаи попълнете и подпишете част VI. </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а) Моля посочете наименованието на списъка или сертификата и съответния регистрационен или </w:t>
            </w:r>
            <w:proofErr w:type="spellStart"/>
            <w:r w:rsidRPr="00696D4F">
              <w:rPr>
                <w:rFonts w:ascii="Times New Roman" w:eastAsia="Calibri" w:hAnsi="Times New Roman" w:cs="Times New Roman"/>
                <w:lang w:eastAsia="bg-BG"/>
              </w:rPr>
              <w:t>сертификационен</w:t>
            </w:r>
            <w:proofErr w:type="spellEnd"/>
            <w:r w:rsidRPr="00696D4F">
              <w:rPr>
                <w:rFonts w:ascii="Times New Roman" w:eastAsia="Calibri" w:hAnsi="Times New Roman" w:cs="Times New Roman"/>
                <w:lang w:eastAsia="bg-BG"/>
              </w:rPr>
              <w:t xml:space="preserve"> номер, ако е приложимо:</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б) Ако сертификатът за регистрацията или за сертифицирането е наличен в електронен формат, моля, посочете: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696D4F">
              <w:rPr>
                <w:rFonts w:ascii="Times New Roman" w:eastAsia="Calibri" w:hAnsi="Times New Roman" w:cs="Times New Roman"/>
                <w:vertAlign w:val="superscript"/>
                <w:lang w:eastAsia="bg-BG"/>
              </w:rPr>
              <w:footnoteReference w:id="10"/>
            </w: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г) Регистрацията или сертифицирането обхваща ли всички задължителни критерии за подбор?</w:t>
            </w:r>
            <w:r w:rsidRPr="00696D4F">
              <w:rPr>
                <w:rFonts w:ascii="Times New Roman" w:eastAsia="Calibri" w:hAnsi="Times New Roman" w:cs="Times New Roman"/>
                <w:sz w:val="24"/>
                <w:lang w:eastAsia="bg-BG"/>
              </w:rPr>
              <w:br/>
            </w:r>
            <w:r w:rsidRPr="00696D4F">
              <w:rPr>
                <w:rFonts w:ascii="Times New Roman" w:eastAsia="Calibri" w:hAnsi="Times New Roman" w:cs="Times New Roman"/>
                <w:b/>
                <w:lang w:eastAsia="bg-BG"/>
              </w:rPr>
              <w:t>Ако „не“:</w:t>
            </w:r>
            <w:r w:rsidRPr="00696D4F">
              <w:rPr>
                <w:rFonts w:ascii="Times New Roman" w:eastAsia="Calibri" w:hAnsi="Times New Roman" w:cs="Times New Roman"/>
                <w:lang w:eastAsia="bg-BG"/>
              </w:rPr>
              <w:br/>
            </w:r>
            <w:r w:rsidRPr="00696D4F">
              <w:rPr>
                <w:rFonts w:ascii="Times New Roman" w:eastAsia="Calibri" w:hAnsi="Times New Roman" w:cs="Times New Roman"/>
                <w:b/>
                <w:u w:val="single"/>
                <w:lang w:eastAsia="bg-BG"/>
              </w:rPr>
              <w:t>В допълнение моля, попълнете липсващата информация в част ІV, раздели А, Б, В или Г според случая</w:t>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b/>
                <w:i/>
                <w:lang w:eastAsia="bg-BG"/>
              </w:rPr>
              <w:t>САМО ако това се изисква съгласно съответното обявление или документацията за обществената поръчка:</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xml:space="preserve">д) Икономическият оператор може ли да представи </w:t>
            </w:r>
            <w:r w:rsidRPr="00696D4F">
              <w:rPr>
                <w:rFonts w:ascii="Times New Roman" w:eastAsia="Calibri" w:hAnsi="Times New Roman" w:cs="Times New Roman"/>
                <w:b/>
                <w:lang w:eastAsia="bg-BG"/>
              </w:rPr>
              <w:t>удостоверение</w:t>
            </w:r>
            <w:r w:rsidRPr="00696D4F">
              <w:rPr>
                <w:rFonts w:ascii="Times New Roman" w:eastAsia="Calibri" w:hAnsi="Times New Roman" w:cs="Times New Roman"/>
                <w:lang w:eastAsia="bg-BG"/>
              </w:rPr>
              <w:t xml:space="preserve"> за плащането на </w:t>
            </w:r>
            <w:proofErr w:type="spellStart"/>
            <w:r w:rsidRPr="00696D4F">
              <w:rPr>
                <w:rFonts w:ascii="Times New Roman" w:eastAsia="Calibri" w:hAnsi="Times New Roman" w:cs="Times New Roman"/>
                <w:lang w:eastAsia="bg-BG"/>
              </w:rPr>
              <w:t>социалноосигурителни</w:t>
            </w:r>
            <w:proofErr w:type="spellEnd"/>
            <w:r w:rsidRPr="00696D4F">
              <w:rPr>
                <w:rFonts w:ascii="Times New Roman" w:eastAsia="Calibri" w:hAnsi="Times New Roman" w:cs="Times New Roman"/>
                <w:lang w:eastAsia="bg-BG"/>
              </w:rPr>
              <w:t xml:space="preserve">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r w:rsidRPr="00696D4F">
              <w:rPr>
                <w:rFonts w:ascii="Times New Roman" w:eastAsia="Calibri" w:hAnsi="Times New Roman" w:cs="Times New Roman"/>
                <w:lang w:eastAsia="bg-BG"/>
              </w:rPr>
              <w:t xml:space="preserve"> </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a)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б) (уеб адрес, орган или служба, издаващи документа, точно позоваване на документа):</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в)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г) []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xml:space="preserve">д) [] Да [] </w:t>
            </w:r>
            <w:r w:rsidRPr="00696D4F">
              <w:rPr>
                <w:rFonts w:ascii="Times New Roman" w:eastAsia="Calibri" w:hAnsi="Times New Roman" w:cs="Times New Roman"/>
                <w:sz w:val="24"/>
                <w:lang w:eastAsia="bg-BG"/>
              </w:rPr>
              <w:t>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lastRenderedPageBreak/>
              <w:t>Форма на участие:</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Икономическият оператор участва ли в процедурата за възлагане на обществена поръчка заедно с други икономически оператори</w:t>
            </w:r>
            <w:r w:rsidRPr="00696D4F">
              <w:rPr>
                <w:rFonts w:ascii="Times New Roman" w:eastAsia="Calibri" w:hAnsi="Times New Roman" w:cs="Times New Roman"/>
                <w:vertAlign w:val="superscript"/>
                <w:lang w:eastAsia="bg-BG"/>
              </w:rPr>
              <w:footnoteReference w:id="11"/>
            </w:r>
            <w:r w:rsidRPr="00696D4F">
              <w:rPr>
                <w:rFonts w:ascii="Times New Roman" w:eastAsia="Calibri" w:hAnsi="Times New Roman" w:cs="Times New Roman"/>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p>
        </w:tc>
      </w:tr>
      <w:tr w:rsidR="00696D4F" w:rsidRPr="00696D4F" w:rsidTr="00F35384">
        <w:tc>
          <w:tcPr>
            <w:tcW w:w="9289" w:type="dxa"/>
            <w:gridSpan w:val="2"/>
            <w:shd w:val="clear" w:color="auto" w:fill="BFBFBF"/>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sz w:val="24"/>
                <w:lang w:eastAsia="bg-BG"/>
              </w:rPr>
              <w:t>Ако „да“</w:t>
            </w:r>
            <w:r w:rsidRPr="00696D4F">
              <w:rPr>
                <w:rFonts w:ascii="Times New Roman" w:eastAsia="Calibri" w:hAnsi="Times New Roman" w:cs="Times New Roman"/>
                <w:i/>
                <w:sz w:val="24"/>
                <w:lang w:eastAsia="bg-BG"/>
              </w:rPr>
              <w:t>, моля, уверете се, че останалите участващи оператори представят отделен ЕЕДОП</w:t>
            </w:r>
            <w:r w:rsidRPr="00696D4F">
              <w:rPr>
                <w:rFonts w:ascii="Times New Roman" w:eastAsia="Calibri" w:hAnsi="Times New Roman" w:cs="Times New Roman"/>
                <w:sz w:val="24"/>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sz w:val="24"/>
                <w:lang w:eastAsia="bg-BG"/>
              </w:rPr>
              <w:t>Ако „да“</w:t>
            </w:r>
            <w:r w:rsidRPr="00696D4F">
              <w:rPr>
                <w:rFonts w:ascii="Times New Roman" w:eastAsia="Calibri" w:hAnsi="Times New Roman" w:cs="Times New Roman"/>
                <w:sz w:val="24"/>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а) моля, посочете ролята на икономическия оператор в групата (ръководител на групата, отговорник за конкретни задачи...):</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б) моля, посочете другите икономически оператори, които участват заедно в процедурата за възлагане на обществена поръчка:</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в) когато е приложимо, посочете името на участващата група:</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а):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б):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в):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Обособени позиции</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b/>
                <w:i/>
                <w:sz w:val="24"/>
                <w:lang w:eastAsia="bg-BG"/>
              </w:rPr>
            </w:pPr>
            <w:r w:rsidRPr="00696D4F">
              <w:rPr>
                <w:rFonts w:ascii="Times New Roman" w:eastAsia="Calibri" w:hAnsi="Times New Roman" w:cs="Times New Roman"/>
                <w:lang w:eastAsia="bg-BG"/>
              </w:rPr>
              <w:t>Когато е приложимо, означение на обособената/</w:t>
            </w:r>
            <w:proofErr w:type="spellStart"/>
            <w:r w:rsidRPr="00696D4F">
              <w:rPr>
                <w:rFonts w:ascii="Times New Roman" w:eastAsia="Calibri" w:hAnsi="Times New Roman" w:cs="Times New Roman"/>
                <w:lang w:eastAsia="bg-BG"/>
              </w:rPr>
              <w:t>ите</w:t>
            </w:r>
            <w:proofErr w:type="spellEnd"/>
            <w:r w:rsidRPr="00696D4F">
              <w:rPr>
                <w:rFonts w:ascii="Times New Roman" w:eastAsia="Calibri" w:hAnsi="Times New Roman" w:cs="Times New Roman"/>
                <w:lang w:eastAsia="bg-BG"/>
              </w:rPr>
              <w:t xml:space="preserve"> позиция/и, за които икономическият оператор желае да направи оферта:</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b/>
                <w:i/>
                <w:sz w:val="24"/>
                <w:lang w:eastAsia="bg-BG"/>
              </w:rPr>
            </w:pPr>
            <w:r w:rsidRPr="00696D4F">
              <w:rPr>
                <w:rFonts w:ascii="Times New Roman" w:eastAsia="Calibri" w:hAnsi="Times New Roman" w:cs="Times New Roman"/>
                <w:lang w:eastAsia="bg-BG"/>
              </w:rPr>
              <w:t>[   ]</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Б: Информация за представителите на икономическия оператор</w:t>
      </w:r>
    </w:p>
    <w:p w:rsidR="00696D4F" w:rsidRPr="00696D4F" w:rsidRDefault="00696D4F" w:rsidP="00696D4F">
      <w:pPr>
        <w:pBdr>
          <w:top w:val="single" w:sz="4" w:space="1" w:color="auto"/>
          <w:left w:val="single" w:sz="4" w:space="4" w:color="auto"/>
          <w:bottom w:val="single" w:sz="4" w:space="1" w:color="auto"/>
          <w:right w:val="single" w:sz="4" w:space="0" w:color="auto"/>
        </w:pBdr>
        <w:shd w:val="clear" w:color="auto" w:fill="BFBFBF"/>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i/>
          <w:lang w:eastAsia="bg-BG"/>
        </w:rPr>
        <w:t>Ако е приложимо, моля, посочете името/</w:t>
      </w:r>
      <w:proofErr w:type="spellStart"/>
      <w:r w:rsidRPr="00696D4F">
        <w:rPr>
          <w:rFonts w:ascii="Times New Roman" w:eastAsia="Calibri" w:hAnsi="Times New Roman" w:cs="Times New Roman"/>
          <w:i/>
          <w:lang w:eastAsia="bg-BG"/>
        </w:rPr>
        <w:t>ната</w:t>
      </w:r>
      <w:proofErr w:type="spellEnd"/>
      <w:r w:rsidRPr="00696D4F">
        <w:rPr>
          <w:rFonts w:ascii="Times New Roman" w:eastAsia="Calibri" w:hAnsi="Times New Roman" w:cs="Times New Roman"/>
          <w:i/>
          <w:lang w:eastAsia="bg-BG"/>
        </w:rPr>
        <w:t xml:space="preserve"> и адреса/</w:t>
      </w:r>
      <w:proofErr w:type="spellStart"/>
      <w:r w:rsidRPr="00696D4F">
        <w:rPr>
          <w:rFonts w:ascii="Times New Roman" w:eastAsia="Calibri" w:hAnsi="Times New Roman" w:cs="Times New Roman"/>
          <w:i/>
          <w:lang w:eastAsia="bg-BG"/>
        </w:rPr>
        <w:t>ите</w:t>
      </w:r>
      <w:proofErr w:type="spellEnd"/>
      <w:r w:rsidRPr="00696D4F">
        <w:rPr>
          <w:rFonts w:ascii="Times New Roman" w:eastAsia="Calibri" w:hAnsi="Times New Roman" w:cs="Times New Roman"/>
          <w:i/>
          <w:lang w:eastAsia="bg-BG"/>
        </w:rPr>
        <w:t xml:space="preserve">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Представителство, ако има такива:</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Пълното име </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xml:space="preserve">заедно с датата и мястото на раждане, ако е необходимо: </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Длъжност/Действащ в качеството си на:</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Пощенски адрес:</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Телефон:</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Ел. поща:</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Ако е необходимо, моля да предоставите подробна информация за представителството (форми, обхват, цел...):</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Използване на чужд капацитет:</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[]Да []Не</w:t>
            </w:r>
          </w:p>
        </w:tc>
      </w:tr>
    </w:tbl>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Times New Roman" w:eastAsia="Calibri" w:hAnsi="Times New Roman" w:cs="Times New Roman"/>
          <w:i/>
          <w:lang w:eastAsia="bg-BG"/>
        </w:rPr>
      </w:pPr>
      <w:r w:rsidRPr="00696D4F">
        <w:rPr>
          <w:rFonts w:ascii="Times New Roman" w:eastAsia="Calibri" w:hAnsi="Times New Roman" w:cs="Times New Roman"/>
          <w:b/>
          <w:i/>
          <w:sz w:val="24"/>
          <w:lang w:eastAsia="bg-BG"/>
        </w:rPr>
        <w:t>Ако „да“</w:t>
      </w:r>
      <w:r w:rsidRPr="00696D4F">
        <w:rPr>
          <w:rFonts w:ascii="Times New Roman" w:eastAsia="Calibri" w:hAnsi="Times New Roman" w:cs="Times New Roman"/>
          <w:i/>
          <w:sz w:val="24"/>
          <w:lang w:eastAsia="bg-BG"/>
        </w:rPr>
        <w:t xml:space="preserve">, моля, представете отделно за </w:t>
      </w:r>
      <w:r w:rsidRPr="00696D4F">
        <w:rPr>
          <w:rFonts w:ascii="Times New Roman" w:eastAsia="Calibri" w:hAnsi="Times New Roman" w:cs="Times New Roman"/>
          <w:b/>
          <w:i/>
          <w:sz w:val="24"/>
          <w:lang w:eastAsia="bg-BG"/>
        </w:rPr>
        <w:t>всеки</w:t>
      </w:r>
      <w:r w:rsidRPr="00696D4F">
        <w:rPr>
          <w:rFonts w:ascii="Times New Roman" w:eastAsia="Calibri" w:hAnsi="Times New Roman" w:cs="Times New Roman"/>
          <w:i/>
          <w:sz w:val="24"/>
          <w:lang w:eastAsia="bg-BG"/>
        </w:rPr>
        <w:t xml:space="preserve"> от съответните субекти надлежно попълнен и подписан от тях ЕЕДОП, в който се посочва информацията, изисквана съгласно </w:t>
      </w:r>
      <w:r w:rsidRPr="00696D4F">
        <w:rPr>
          <w:rFonts w:ascii="Times New Roman" w:eastAsia="Calibri" w:hAnsi="Times New Roman" w:cs="Times New Roman"/>
          <w:b/>
          <w:i/>
          <w:sz w:val="24"/>
          <w:lang w:eastAsia="bg-BG"/>
        </w:rPr>
        <w:t>раздели</w:t>
      </w:r>
      <w:r w:rsidRPr="00696D4F">
        <w:rPr>
          <w:rFonts w:ascii="Times New Roman" w:eastAsia="Calibri" w:hAnsi="Times New Roman" w:cs="Times New Roman"/>
          <w:i/>
          <w:sz w:val="24"/>
          <w:lang w:eastAsia="bg-BG"/>
        </w:rPr>
        <w:t xml:space="preserve"> </w:t>
      </w:r>
      <w:r w:rsidRPr="00696D4F">
        <w:rPr>
          <w:rFonts w:ascii="Times New Roman" w:eastAsia="Calibri" w:hAnsi="Times New Roman" w:cs="Times New Roman"/>
          <w:b/>
          <w:i/>
          <w:sz w:val="24"/>
          <w:lang w:eastAsia="bg-BG"/>
        </w:rPr>
        <w:t>А и Б от настоящата част и от част III</w:t>
      </w:r>
      <w:r w:rsidRPr="00696D4F">
        <w:rPr>
          <w:rFonts w:ascii="Times New Roman" w:eastAsia="Calibri" w:hAnsi="Times New Roman" w:cs="Times New Roman"/>
          <w:i/>
          <w:sz w:val="24"/>
          <w:lang w:eastAsia="bg-BG"/>
        </w:rPr>
        <w:t>.</w:t>
      </w:r>
      <w:r w:rsidRPr="00696D4F">
        <w:rPr>
          <w:rFonts w:ascii="Times New Roman" w:eastAsia="Calibri" w:hAnsi="Times New Roman" w:cs="Times New Roman"/>
          <w:i/>
          <w:lang w:eastAsia="bg-BG"/>
        </w:rPr>
        <w:t xml:space="preserve"> </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Посочете информацията съгласно части IV и V за всеки от съответните субекти</w:t>
      </w:r>
      <w:r w:rsidRPr="00696D4F">
        <w:rPr>
          <w:rFonts w:ascii="Times New Roman" w:eastAsia="Calibri" w:hAnsi="Times New Roman" w:cs="Times New Roman"/>
          <w:i/>
          <w:vertAlign w:val="superscript"/>
          <w:lang w:eastAsia="bg-BG"/>
        </w:rPr>
        <w:footnoteReference w:id="12"/>
      </w:r>
      <w:r w:rsidRPr="00696D4F">
        <w:rPr>
          <w:rFonts w:ascii="Times New Roman" w:eastAsia="Calibri" w:hAnsi="Times New Roman" w:cs="Times New Roman"/>
          <w:i/>
          <w:lang w:eastAsia="bg-BG"/>
        </w:rPr>
        <w:t>, доколкото тя има отношение към специфичния капацитет, който икономическият оператор ще използва.</w:t>
      </w:r>
    </w:p>
    <w:p w:rsidR="00696D4F" w:rsidRPr="00696D4F" w:rsidRDefault="00696D4F" w:rsidP="00696D4F">
      <w:pPr>
        <w:keepNext/>
        <w:spacing w:before="120" w:after="360" w:line="240" w:lineRule="auto"/>
        <w:jc w:val="center"/>
        <w:rPr>
          <w:rFonts w:ascii="Times New Roman" w:eastAsia="Calibri" w:hAnsi="Times New Roman" w:cs="Times New Roman"/>
          <w:b/>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u w:val="single"/>
          <w:lang w:eastAsia="bg-BG"/>
        </w:rPr>
      </w:pPr>
      <w:r w:rsidRPr="00696D4F">
        <w:rPr>
          <w:rFonts w:ascii="Times New Roman" w:eastAsia="Calibri" w:hAnsi="Times New Roman" w:cs="Times New Roman"/>
          <w:b/>
          <w:lang w:eastAsia="bg-BG"/>
        </w:rPr>
        <w:t xml:space="preserve">Г: Информация за подизпълнители, чийто капацитет икономическият оператор </w:t>
      </w:r>
      <w:r w:rsidRPr="00696D4F">
        <w:rPr>
          <w:rFonts w:ascii="Times New Roman" w:eastAsia="Calibri" w:hAnsi="Times New Roman" w:cs="Times New Roman"/>
          <w:b/>
          <w:u w:val="single"/>
          <w:lang w:eastAsia="bg-BG"/>
        </w:rPr>
        <w:t>няма</w:t>
      </w:r>
      <w:r w:rsidRPr="00696D4F">
        <w:rPr>
          <w:rFonts w:ascii="Times New Roman" w:eastAsia="Calibri" w:hAnsi="Times New Roman" w:cs="Times New Roman"/>
          <w:b/>
          <w:lang w:eastAsia="bg-BG"/>
        </w:rPr>
        <w:t xml:space="preserve"> да използва</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center"/>
        <w:rPr>
          <w:rFonts w:ascii="Times New Roman" w:eastAsia="Calibri" w:hAnsi="Times New Roman" w:cs="Times New Roman"/>
          <w:b/>
          <w:sz w:val="32"/>
          <w:lang w:eastAsia="bg-BG"/>
        </w:rPr>
      </w:pPr>
      <w:r w:rsidRPr="00696D4F">
        <w:rPr>
          <w:rFonts w:ascii="Times New Roman" w:eastAsia="Calibri" w:hAnsi="Times New Roman" w:cs="Times New Roman"/>
          <w:b/>
          <w:sz w:val="32"/>
          <w:lang w:eastAsia="bg-BG"/>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sz w:val="24"/>
                <w:lang w:eastAsia="bg-BG"/>
              </w:rPr>
              <w:t>Възлагане на подизпълнители:</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sz w:val="24"/>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t xml:space="preserve">[]Да []Не </w:t>
            </w:r>
            <w:r w:rsidRPr="00696D4F">
              <w:rPr>
                <w:rFonts w:ascii="Times New Roman" w:eastAsia="Calibri" w:hAnsi="Times New Roman" w:cs="Times New Roman"/>
                <w:b/>
                <w:sz w:val="24"/>
                <w:lang w:eastAsia="bg-BG"/>
              </w:rPr>
              <w:t>Ако да и доколкото е известно</w:t>
            </w:r>
            <w:r w:rsidRPr="00696D4F">
              <w:rPr>
                <w:rFonts w:ascii="Times New Roman" w:eastAsia="Calibri" w:hAnsi="Times New Roman" w:cs="Times New Roman"/>
                <w:sz w:val="24"/>
                <w:lang w:eastAsia="bg-BG"/>
              </w:rPr>
              <w:t xml:space="preserve">, моля, приложете списък на предлаганите подизпълнители: </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t>[……]</w:t>
            </w:r>
          </w:p>
        </w:tc>
      </w:tr>
    </w:tbl>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lang w:eastAsia="bg-BG"/>
        </w:rPr>
      </w:pPr>
      <w:r w:rsidRPr="00696D4F">
        <w:rPr>
          <w:rFonts w:ascii="Times New Roman" w:eastAsia="Calibri" w:hAnsi="Times New Roman" w:cs="Times New Roman"/>
          <w:b/>
          <w:i/>
          <w:u w:val="single"/>
          <w:lang w:eastAsia="bg-BG"/>
        </w:rPr>
        <w:lastRenderedPageBreak/>
        <w:t>Ако възлагащият орган или възложителят изрично изисква тази информация</w:t>
      </w:r>
      <w:r w:rsidRPr="00696D4F">
        <w:rPr>
          <w:rFonts w:ascii="Times New Roman" w:eastAsia="Calibri" w:hAnsi="Times New Roman" w:cs="Times New Roman"/>
          <w:b/>
          <w:i/>
          <w:lang w:eastAsia="bg-BG"/>
        </w:rPr>
        <w:t xml:space="preserve"> в допълнение към информацията съгласно</w:t>
      </w:r>
      <w:r w:rsidRPr="00696D4F">
        <w:rPr>
          <w:rFonts w:ascii="Times New Roman" w:eastAsia="Calibri" w:hAnsi="Times New Roman" w:cs="Times New Roman"/>
          <w:b/>
          <w:lang w:eastAsia="bg-BG"/>
        </w:rPr>
        <w:t xml:space="preserve"> </w:t>
      </w:r>
      <w:r w:rsidRPr="00696D4F">
        <w:rPr>
          <w:rFonts w:ascii="Times New Roman" w:eastAsia="Calibri" w:hAnsi="Times New Roman" w:cs="Times New Roman"/>
          <w:b/>
          <w:i/>
          <w:lang w:eastAsia="bg-BG"/>
        </w:rPr>
        <w:t xml:space="preserve">настоящия раздел, </w:t>
      </w:r>
      <w:r w:rsidRPr="00696D4F">
        <w:rPr>
          <w:rFonts w:ascii="Times New Roman" w:eastAsia="Calibri" w:hAnsi="Times New Roman" w:cs="Times New Roman"/>
          <w:b/>
          <w:i/>
          <w:u w:val="single"/>
          <w:lang w:eastAsia="bg-BG"/>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6D4F" w:rsidRPr="00696D4F" w:rsidRDefault="00696D4F" w:rsidP="00696D4F">
      <w:pPr>
        <w:keepNext/>
        <w:spacing w:before="120" w:after="360" w:line="240" w:lineRule="auto"/>
        <w:jc w:val="center"/>
        <w:rPr>
          <w:rFonts w:ascii="Times New Roman" w:eastAsia="Calibri" w:hAnsi="Times New Roman" w:cs="Times New Roman"/>
          <w:b/>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lang w:eastAsia="bg-BG"/>
        </w:rPr>
      </w:pPr>
      <w:r w:rsidRPr="00696D4F">
        <w:rPr>
          <w:rFonts w:ascii="Times New Roman" w:eastAsia="Calibri" w:hAnsi="Times New Roman" w:cs="Times New Roman"/>
          <w:b/>
          <w:lang w:eastAsia="bg-BG"/>
        </w:rPr>
        <w:t>Част III: Основания за изключване</w:t>
      </w: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А: Основания, свързани с наказателни присъди</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Times New Roman" w:eastAsia="Calibri" w:hAnsi="Times New Roman" w:cs="Times New Roman"/>
          <w:i/>
          <w:lang w:eastAsia="bg-BG"/>
        </w:rPr>
      </w:pPr>
      <w:r w:rsidRPr="00696D4F">
        <w:rPr>
          <w:rFonts w:ascii="Times New Roman" w:eastAsia="Calibri" w:hAnsi="Times New Roman" w:cs="Times New Roman"/>
          <w:i/>
          <w:lang w:eastAsia="bg-BG"/>
        </w:rPr>
        <w:t>Член 57, параграф 1 от Директива 2014/24/ЕС съдържа следните основания за изключване:</w:t>
      </w:r>
    </w:p>
    <w:p w:rsidR="00696D4F" w:rsidRPr="00696D4F" w:rsidRDefault="00696D4F" w:rsidP="00696D4F">
      <w:pPr>
        <w:numPr>
          <w:ilvl w:val="0"/>
          <w:numId w:val="26"/>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i/>
          <w:lang w:eastAsia="bg-BG"/>
        </w:rPr>
        <w:t xml:space="preserve">Участие в </w:t>
      </w:r>
      <w:r w:rsidRPr="00696D4F">
        <w:rPr>
          <w:rFonts w:ascii="Times New Roman" w:eastAsia="Calibri" w:hAnsi="Times New Roman" w:cs="Times New Roman"/>
          <w:b/>
          <w:i/>
          <w:lang w:eastAsia="bg-BG"/>
        </w:rPr>
        <w:t>престъпна организация</w:t>
      </w:r>
      <w:r w:rsidRPr="00696D4F">
        <w:rPr>
          <w:rFonts w:ascii="Times New Roman" w:eastAsia="Calibri" w:hAnsi="Times New Roman" w:cs="Times New Roman"/>
          <w:b/>
          <w:i/>
          <w:vertAlign w:val="superscript"/>
          <w:lang w:eastAsia="bg-BG"/>
        </w:rPr>
        <w:footnoteReference w:id="13"/>
      </w:r>
      <w:r w:rsidRPr="00696D4F">
        <w:rPr>
          <w:rFonts w:ascii="Times New Roman" w:eastAsia="Calibri" w:hAnsi="Times New Roman" w:cs="Times New Roman"/>
          <w:lang w:eastAsia="bg-BG"/>
        </w:rPr>
        <w:t>:</w:t>
      </w:r>
    </w:p>
    <w:p w:rsidR="00696D4F" w:rsidRPr="00696D4F" w:rsidRDefault="00696D4F" w:rsidP="00696D4F">
      <w:pPr>
        <w:numPr>
          <w:ilvl w:val="0"/>
          <w:numId w:val="2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b/>
          <w:i/>
          <w:lang w:eastAsia="bg-BG"/>
        </w:rPr>
        <w:t>Корупция</w:t>
      </w:r>
      <w:r w:rsidRPr="00696D4F">
        <w:rPr>
          <w:rFonts w:ascii="Times New Roman" w:eastAsia="Calibri" w:hAnsi="Times New Roman" w:cs="Times New Roman"/>
          <w:b/>
          <w:i/>
          <w:vertAlign w:val="superscript"/>
          <w:lang w:eastAsia="bg-BG"/>
        </w:rPr>
        <w:footnoteReference w:id="14"/>
      </w:r>
      <w:r w:rsidRPr="00696D4F">
        <w:rPr>
          <w:rFonts w:ascii="Times New Roman" w:eastAsia="Calibri" w:hAnsi="Times New Roman" w:cs="Times New Roman"/>
          <w:lang w:eastAsia="bg-BG"/>
        </w:rPr>
        <w:t>:</w:t>
      </w:r>
    </w:p>
    <w:p w:rsidR="00696D4F" w:rsidRPr="00696D4F" w:rsidRDefault="00696D4F" w:rsidP="00696D4F">
      <w:pPr>
        <w:numPr>
          <w:ilvl w:val="0"/>
          <w:numId w:val="2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b/>
          <w:i/>
          <w:lang w:eastAsia="bg-BG"/>
        </w:rPr>
        <w:t>Измама</w:t>
      </w:r>
      <w:r w:rsidRPr="00696D4F">
        <w:rPr>
          <w:rFonts w:ascii="Times New Roman" w:eastAsia="Calibri" w:hAnsi="Times New Roman" w:cs="Times New Roman"/>
          <w:b/>
          <w:i/>
          <w:vertAlign w:val="superscript"/>
          <w:lang w:eastAsia="bg-BG"/>
        </w:rPr>
        <w:footnoteReference w:id="15"/>
      </w:r>
      <w:r w:rsidRPr="00696D4F">
        <w:rPr>
          <w:rFonts w:ascii="Times New Roman" w:eastAsia="Calibri" w:hAnsi="Times New Roman" w:cs="Times New Roman"/>
          <w:lang w:eastAsia="bg-BG"/>
        </w:rPr>
        <w:t>:</w:t>
      </w:r>
    </w:p>
    <w:p w:rsidR="00696D4F" w:rsidRPr="00696D4F" w:rsidRDefault="00696D4F" w:rsidP="00696D4F">
      <w:pPr>
        <w:numPr>
          <w:ilvl w:val="0"/>
          <w:numId w:val="2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b/>
          <w:i/>
          <w:lang w:eastAsia="bg-BG"/>
        </w:rPr>
        <w:t>Терористични престъпления или престъпления, които са свързани с терористични дейности</w:t>
      </w:r>
      <w:r w:rsidRPr="00696D4F">
        <w:rPr>
          <w:rFonts w:ascii="Times New Roman" w:eastAsia="Calibri" w:hAnsi="Times New Roman" w:cs="Times New Roman"/>
          <w:b/>
          <w:i/>
          <w:vertAlign w:val="superscript"/>
          <w:lang w:eastAsia="bg-BG"/>
        </w:rPr>
        <w:footnoteReference w:id="16"/>
      </w:r>
      <w:r w:rsidRPr="00696D4F">
        <w:rPr>
          <w:rFonts w:ascii="Times New Roman" w:eastAsia="Calibri" w:hAnsi="Times New Roman" w:cs="Times New Roman"/>
          <w:lang w:eastAsia="bg-BG"/>
        </w:rPr>
        <w:t>:</w:t>
      </w:r>
    </w:p>
    <w:p w:rsidR="00696D4F" w:rsidRPr="00696D4F" w:rsidRDefault="00696D4F" w:rsidP="00696D4F">
      <w:pPr>
        <w:numPr>
          <w:ilvl w:val="0"/>
          <w:numId w:val="2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color w:val="000000"/>
          <w:lang w:eastAsia="bg-BG"/>
        </w:rPr>
      </w:pPr>
      <w:r w:rsidRPr="00696D4F">
        <w:rPr>
          <w:rFonts w:ascii="Times New Roman" w:eastAsia="Calibri" w:hAnsi="Times New Roman" w:cs="Times New Roman"/>
          <w:b/>
          <w:i/>
          <w:lang w:eastAsia="bg-BG"/>
        </w:rPr>
        <w:t>Изпиране на пари или финансиране на тероризъм</w:t>
      </w:r>
      <w:r w:rsidRPr="00696D4F">
        <w:rPr>
          <w:rFonts w:ascii="Times New Roman" w:eastAsia="Calibri" w:hAnsi="Times New Roman" w:cs="Times New Roman"/>
          <w:b/>
          <w:i/>
          <w:vertAlign w:val="superscript"/>
          <w:lang w:eastAsia="bg-BG"/>
        </w:rPr>
        <w:footnoteReference w:id="17"/>
      </w:r>
    </w:p>
    <w:p w:rsidR="00696D4F" w:rsidRPr="00696D4F" w:rsidRDefault="00696D4F" w:rsidP="00696D4F">
      <w:pPr>
        <w:numPr>
          <w:ilvl w:val="0"/>
          <w:numId w:val="25"/>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b/>
          <w:i/>
          <w:lang w:eastAsia="bg-BG"/>
        </w:rPr>
        <w:t>Детски труд</w:t>
      </w:r>
      <w:r w:rsidRPr="00696D4F">
        <w:rPr>
          <w:rFonts w:ascii="Times New Roman" w:eastAsia="Calibri" w:hAnsi="Times New Roman" w:cs="Times New Roman"/>
          <w:i/>
          <w:lang w:eastAsia="bg-BG"/>
        </w:rPr>
        <w:t xml:space="preserve"> и други форми на </w:t>
      </w:r>
      <w:r w:rsidRPr="00696D4F">
        <w:rPr>
          <w:rFonts w:ascii="Times New Roman" w:eastAsia="Calibri" w:hAnsi="Times New Roman" w:cs="Times New Roman"/>
          <w:b/>
          <w:i/>
          <w:lang w:eastAsia="bg-BG"/>
        </w:rPr>
        <w:t>трафик на хора</w:t>
      </w:r>
      <w:r w:rsidRPr="00696D4F">
        <w:rPr>
          <w:rFonts w:ascii="Times New Roman" w:eastAsia="Calibri" w:hAnsi="Times New Roman" w:cs="Times New Roman"/>
          <w:b/>
          <w:i/>
          <w:vertAlign w:val="superscript"/>
          <w:lang w:eastAsia="bg-BG"/>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Издадена ли е по отношение на </w:t>
            </w:r>
            <w:r w:rsidRPr="00696D4F">
              <w:rPr>
                <w:rFonts w:ascii="Times New Roman" w:eastAsia="Calibri" w:hAnsi="Times New Roman" w:cs="Times New Roman"/>
                <w:b/>
                <w:lang w:eastAsia="bg-BG"/>
              </w:rPr>
              <w:t>икономическия оператор</w:t>
            </w:r>
            <w:r w:rsidRPr="00696D4F">
              <w:rPr>
                <w:rFonts w:ascii="Times New Roman" w:eastAsia="Calibri" w:hAnsi="Times New Roman" w:cs="Times New Roman"/>
                <w:lang w:eastAsia="bg-BG"/>
              </w:rPr>
              <w:t xml:space="preserve"> или на </w:t>
            </w:r>
            <w:r w:rsidRPr="00696D4F">
              <w:rPr>
                <w:rFonts w:ascii="Times New Roman" w:eastAsia="Calibri" w:hAnsi="Times New Roman" w:cs="Times New Roman"/>
                <w:b/>
                <w:lang w:eastAsia="bg-BG"/>
              </w:rPr>
              <w:t>лице</w:t>
            </w:r>
            <w:r w:rsidRPr="00696D4F">
              <w:rPr>
                <w:rFonts w:ascii="Times New Roman" w:eastAsia="Calibri" w:hAnsi="Times New Roman" w:cs="Times New Roman"/>
                <w:lang w:eastAsia="bg-BG"/>
              </w:rPr>
              <w:t xml:space="preserve">, което </w:t>
            </w:r>
            <w:r w:rsidRPr="00696D4F">
              <w:rPr>
                <w:rFonts w:ascii="Times New Roman" w:eastAsia="Calibri" w:hAnsi="Times New Roman" w:cs="Times New Roman"/>
                <w:lang w:eastAsia="bg-BG"/>
              </w:rPr>
              <w:lastRenderedPageBreak/>
              <w:t xml:space="preserve">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696D4F">
              <w:rPr>
                <w:rFonts w:ascii="Times New Roman" w:eastAsia="Calibri" w:hAnsi="Times New Roman" w:cs="Times New Roman"/>
                <w:b/>
                <w:lang w:eastAsia="bg-BG"/>
              </w:rPr>
              <w:t>окончателна присъда</w:t>
            </w:r>
            <w:r w:rsidRPr="00696D4F">
              <w:rPr>
                <w:rFonts w:ascii="Times New Roman" w:eastAsia="Calibri" w:hAnsi="Times New Roman" w:cs="Times New Roman"/>
                <w:lang w:eastAsia="bg-BG"/>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 Да [] Не</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i/>
                <w:lang w:eastAsia="bg-BG"/>
              </w:rPr>
              <w:t xml:space="preserve">Ако съответните документи са на </w:t>
            </w:r>
            <w:r w:rsidRPr="00696D4F">
              <w:rPr>
                <w:rFonts w:ascii="Times New Roman" w:eastAsia="Calibri" w:hAnsi="Times New Roman" w:cs="Times New Roman"/>
                <w:i/>
                <w:lang w:eastAsia="bg-BG"/>
              </w:rPr>
              <w:lastRenderedPageBreak/>
              <w:t>разположение в електронен формат, моля, посочете: (уеб адрес, орган или служба, издаващи документа, точно позоваване на документа):</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w:t>
            </w:r>
            <w:r w:rsidRPr="00696D4F">
              <w:rPr>
                <w:rFonts w:ascii="Times New Roman" w:eastAsia="Calibri" w:hAnsi="Times New Roman" w:cs="Times New Roman"/>
                <w:i/>
                <w:vertAlign w:val="superscript"/>
                <w:lang w:eastAsia="bg-BG"/>
              </w:rPr>
              <w:footnoteReference w:id="19"/>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lang w:eastAsia="bg-BG"/>
              </w:rPr>
              <w:lastRenderedPageBreak/>
              <w:t>Ако „да“,</w:t>
            </w:r>
            <w:r w:rsidRPr="00696D4F">
              <w:rPr>
                <w:rFonts w:ascii="Times New Roman" w:eastAsia="Calibri" w:hAnsi="Times New Roman" w:cs="Times New Roman"/>
                <w:lang w:eastAsia="bg-BG"/>
              </w:rPr>
              <w:t xml:space="preserve"> моля посочете</w:t>
            </w:r>
            <w:r w:rsidRPr="00696D4F">
              <w:rPr>
                <w:rFonts w:ascii="Times New Roman" w:eastAsia="Calibri" w:hAnsi="Times New Roman" w:cs="Times New Roman"/>
                <w:vertAlign w:val="superscript"/>
                <w:lang w:eastAsia="bg-BG"/>
              </w:rPr>
              <w:footnoteReference w:id="20"/>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t xml:space="preserve">а) дата на присъдата, посочете за коя от точки 1 — 6 се отнася и основанието(ята) за нея; </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б) посочете лицето, което е осъдено [ ];</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в) доколкото е пряко указано в присъдата:</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a) дата:[   ], буква(и): [   ], причина(а):[   ]</w:t>
            </w:r>
            <w:r w:rsidRPr="00696D4F">
              <w:rPr>
                <w:rFonts w:ascii="Times New Roman" w:eastAsia="Calibri" w:hAnsi="Times New Roman" w:cs="Times New Roman"/>
                <w:i/>
                <w:vertAlign w:val="superscript"/>
                <w:lang w:eastAsia="bg-BG"/>
              </w:rPr>
              <w:t xml:space="preserve">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б) [……]</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в) продължителността на срока на изключване [……] и съответната(</w:t>
            </w:r>
            <w:proofErr w:type="spellStart"/>
            <w:r w:rsidRPr="00696D4F">
              <w:rPr>
                <w:rFonts w:ascii="Times New Roman" w:eastAsia="Calibri" w:hAnsi="Times New Roman" w:cs="Times New Roman"/>
                <w:lang w:eastAsia="bg-BG"/>
              </w:rPr>
              <w:t>ите</w:t>
            </w:r>
            <w:proofErr w:type="spellEnd"/>
            <w:r w:rsidRPr="00696D4F">
              <w:rPr>
                <w:rFonts w:ascii="Times New Roman" w:eastAsia="Calibri" w:hAnsi="Times New Roman" w:cs="Times New Roman"/>
                <w:lang w:eastAsia="bg-BG"/>
              </w:rPr>
              <w:t>) точка(и) [   ]</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696D4F">
              <w:rPr>
                <w:rFonts w:ascii="Times New Roman" w:eastAsia="Calibri" w:hAnsi="Times New Roman" w:cs="Times New Roman"/>
                <w:i/>
                <w:vertAlign w:val="superscript"/>
                <w:lang w:eastAsia="bg-BG"/>
              </w:rPr>
              <w:footnoteReference w:id="21"/>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696D4F">
              <w:rPr>
                <w:rFonts w:ascii="Times New Roman" w:eastAsia="Calibri" w:hAnsi="Times New Roman" w:cs="Times New Roman"/>
                <w:vertAlign w:val="superscript"/>
                <w:lang w:eastAsia="bg-BG"/>
              </w:rPr>
              <w:footnoteReference w:id="22"/>
            </w:r>
            <w:r w:rsidRPr="00696D4F">
              <w:rPr>
                <w:rFonts w:ascii="Times New Roman" w:eastAsia="Calibri" w:hAnsi="Times New Roman" w:cs="Times New Roman"/>
                <w:lang w:eastAsia="bg-BG"/>
              </w:rPr>
              <w:t xml:space="preserve"> („реабилитиране по своя инициатива“)?</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 Да [] Не </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предприетите мерки</w:t>
            </w:r>
            <w:r w:rsidRPr="00696D4F">
              <w:rPr>
                <w:rFonts w:ascii="Times New Roman" w:eastAsia="Calibri" w:hAnsi="Times New Roman" w:cs="Times New Roman"/>
                <w:vertAlign w:val="superscript"/>
                <w:lang w:eastAsia="bg-BG"/>
              </w:rPr>
              <w:footnoteReference w:id="23"/>
            </w:r>
            <w:r w:rsidRPr="00696D4F">
              <w:rPr>
                <w:rFonts w:ascii="Times New Roman" w:eastAsia="Calibri" w:hAnsi="Times New Roman" w:cs="Times New Roman"/>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 xml:space="preserve">Б: Основания, свързани с плащането на данъци или </w:t>
      </w:r>
      <w:proofErr w:type="spellStart"/>
      <w:r w:rsidRPr="00696D4F">
        <w:rPr>
          <w:rFonts w:ascii="Times New Roman" w:eastAsia="Calibri" w:hAnsi="Times New Roman" w:cs="Times New Roman"/>
          <w:b/>
          <w:smallCaps/>
          <w:lang w:eastAsia="bg-BG"/>
        </w:rPr>
        <w:t>социалноосигурителни</w:t>
      </w:r>
      <w:proofErr w:type="spellEnd"/>
      <w:r w:rsidRPr="00696D4F">
        <w:rPr>
          <w:rFonts w:ascii="Times New Roman" w:eastAsia="Calibri" w:hAnsi="Times New Roman" w:cs="Times New Roman"/>
          <w:b/>
          <w:smallCaps/>
          <w:lang w:eastAsia="bg-BG"/>
        </w:rPr>
        <w:t xml:space="preserve">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2585"/>
      </w:tblGrid>
      <w:tr w:rsidR="00696D4F" w:rsidRPr="00696D4F" w:rsidTr="00F35384">
        <w:tc>
          <w:tcPr>
            <w:tcW w:w="4480"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 xml:space="preserve">Плащане на данъци или </w:t>
            </w:r>
            <w:proofErr w:type="spellStart"/>
            <w:r w:rsidRPr="00696D4F">
              <w:rPr>
                <w:rFonts w:ascii="Times New Roman" w:eastAsia="Calibri" w:hAnsi="Times New Roman" w:cs="Times New Roman"/>
                <w:b/>
                <w:i/>
                <w:lang w:eastAsia="bg-BG"/>
              </w:rPr>
              <w:t>социалноосигурителни</w:t>
            </w:r>
            <w:proofErr w:type="spellEnd"/>
            <w:r w:rsidRPr="00696D4F">
              <w:rPr>
                <w:rFonts w:ascii="Times New Roman" w:eastAsia="Calibri" w:hAnsi="Times New Roman" w:cs="Times New Roman"/>
                <w:b/>
                <w:i/>
                <w:lang w:eastAsia="bg-BG"/>
              </w:rPr>
              <w:t xml:space="preserve"> вноски:</w:t>
            </w:r>
          </w:p>
        </w:tc>
        <w:tc>
          <w:tcPr>
            <w:tcW w:w="4809" w:type="dxa"/>
            <w:gridSpan w:val="2"/>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480"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Икономическият оператор изпълнил ли е </w:t>
            </w:r>
            <w:r w:rsidRPr="00696D4F">
              <w:rPr>
                <w:rFonts w:ascii="Times New Roman" w:eastAsia="Calibri" w:hAnsi="Times New Roman" w:cs="Times New Roman"/>
                <w:lang w:eastAsia="bg-BG"/>
              </w:rPr>
              <w:lastRenderedPageBreak/>
              <w:t xml:space="preserve">всички </w:t>
            </w:r>
            <w:r w:rsidRPr="00696D4F">
              <w:rPr>
                <w:rFonts w:ascii="Times New Roman" w:eastAsia="Calibri" w:hAnsi="Times New Roman" w:cs="Times New Roman"/>
                <w:b/>
                <w:lang w:eastAsia="bg-BG"/>
              </w:rPr>
              <w:t>свои</w:t>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b/>
                <w:lang w:eastAsia="bg-BG"/>
              </w:rPr>
              <w:t xml:space="preserve">задължения, свързани с плащането на данъци или </w:t>
            </w:r>
            <w:proofErr w:type="spellStart"/>
            <w:r w:rsidRPr="00696D4F">
              <w:rPr>
                <w:rFonts w:ascii="Times New Roman" w:eastAsia="Calibri" w:hAnsi="Times New Roman" w:cs="Times New Roman"/>
                <w:b/>
                <w:lang w:eastAsia="bg-BG"/>
              </w:rPr>
              <w:t>социалноосигурителни</w:t>
            </w:r>
            <w:proofErr w:type="spellEnd"/>
            <w:r w:rsidRPr="00696D4F">
              <w:rPr>
                <w:rFonts w:ascii="Times New Roman" w:eastAsia="Calibri" w:hAnsi="Times New Roman" w:cs="Times New Roman"/>
                <w:b/>
                <w:lang w:eastAsia="bg-BG"/>
              </w:rPr>
              <w:t xml:space="preserve"> вноски</w:t>
            </w:r>
            <w:r w:rsidRPr="00696D4F">
              <w:rPr>
                <w:rFonts w:ascii="Times New Roman" w:eastAsia="Calibri" w:hAnsi="Times New Roman" w:cs="Times New Roman"/>
                <w:lang w:eastAsia="bg-BG"/>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4809" w:type="dxa"/>
            <w:gridSpan w:val="2"/>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 Да [] Не</w:t>
            </w:r>
          </w:p>
        </w:tc>
      </w:tr>
      <w:tr w:rsidR="00696D4F" w:rsidRPr="00696D4F" w:rsidTr="00F35384">
        <w:trPr>
          <w:trHeight w:val="470"/>
        </w:trPr>
        <w:tc>
          <w:tcPr>
            <w:tcW w:w="4480" w:type="dxa"/>
            <w:vMerge w:val="restart"/>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lastRenderedPageBreak/>
              <w:br/>
            </w:r>
            <w:r w:rsidRPr="00696D4F">
              <w:rPr>
                <w:rFonts w:ascii="Times New Roman" w:eastAsia="Calibri" w:hAnsi="Times New Roman" w:cs="Times New Roman"/>
                <w:sz w:val="24"/>
                <w:lang w:eastAsia="bg-BG"/>
              </w:rPr>
              <w:br/>
            </w:r>
            <w:r w:rsidRPr="00696D4F">
              <w:rPr>
                <w:rFonts w:ascii="Times New Roman" w:eastAsia="Calibri" w:hAnsi="Times New Roman" w:cs="Times New Roman"/>
                <w:b/>
                <w:lang w:eastAsia="bg-BG"/>
              </w:rPr>
              <w:t>Ако „не“</w:t>
            </w:r>
            <w:r w:rsidRPr="00696D4F">
              <w:rPr>
                <w:rFonts w:ascii="Times New Roman" w:eastAsia="Calibri" w:hAnsi="Times New Roman" w:cs="Times New Roman"/>
                <w:lang w:eastAsia="bg-BG"/>
              </w:rPr>
              <w:t>, моля посочете:</w:t>
            </w:r>
            <w:r w:rsidRPr="00696D4F">
              <w:rPr>
                <w:rFonts w:ascii="Times New Roman" w:eastAsia="Calibri" w:hAnsi="Times New Roman" w:cs="Times New Roman"/>
                <w:lang w:eastAsia="bg-BG"/>
              </w:rPr>
              <w:br/>
              <w:t>а) съответната страна или държава членка;</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б) размера на съответната сума;</w:t>
            </w:r>
            <w:r w:rsidRPr="00696D4F">
              <w:rPr>
                <w:rFonts w:ascii="Times New Roman" w:eastAsia="Calibri" w:hAnsi="Times New Roman" w:cs="Times New Roman"/>
                <w:lang w:eastAsia="bg-BG"/>
              </w:rPr>
              <w:br/>
              <w:t>в) как е установено нарушението на задълженията:</w:t>
            </w:r>
            <w:r w:rsidRPr="00696D4F">
              <w:rPr>
                <w:rFonts w:ascii="Times New Roman" w:eastAsia="Calibri" w:hAnsi="Times New Roman" w:cs="Times New Roman"/>
                <w:lang w:eastAsia="bg-BG"/>
              </w:rPr>
              <w:br/>
              <w:t xml:space="preserve">1) чрез съдебно </w:t>
            </w:r>
            <w:r w:rsidRPr="00696D4F">
              <w:rPr>
                <w:rFonts w:ascii="Times New Roman" w:eastAsia="Calibri" w:hAnsi="Times New Roman" w:cs="Times New Roman"/>
                <w:b/>
                <w:lang w:eastAsia="bg-BG"/>
              </w:rPr>
              <w:t>решение</w:t>
            </w:r>
            <w:r w:rsidRPr="00696D4F">
              <w:rPr>
                <w:rFonts w:ascii="Times New Roman" w:eastAsia="Calibri" w:hAnsi="Times New Roman" w:cs="Times New Roman"/>
                <w:lang w:eastAsia="bg-BG"/>
              </w:rPr>
              <w:t xml:space="preserve"> или административен </w:t>
            </w:r>
            <w:r w:rsidRPr="00696D4F">
              <w:rPr>
                <w:rFonts w:ascii="Times New Roman" w:eastAsia="Calibri" w:hAnsi="Times New Roman" w:cs="Times New Roman"/>
                <w:b/>
                <w:lang w:eastAsia="bg-BG"/>
              </w:rPr>
              <w:t>акт</w:t>
            </w:r>
            <w:r w:rsidRPr="00696D4F">
              <w:rPr>
                <w:rFonts w:ascii="Times New Roman" w:eastAsia="Calibri" w:hAnsi="Times New Roman" w:cs="Times New Roman"/>
                <w:lang w:eastAsia="bg-BG"/>
              </w:rPr>
              <w:t>:</w:t>
            </w:r>
          </w:p>
          <w:p w:rsidR="00696D4F" w:rsidRPr="00696D4F" w:rsidRDefault="00696D4F" w:rsidP="00696D4F">
            <w:pPr>
              <w:numPr>
                <w:ilvl w:val="0"/>
                <w:numId w:val="22"/>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ab/>
              <w:t>Решението или актът с окончателен и обвързващ характер ли е?</w:t>
            </w:r>
          </w:p>
          <w:p w:rsidR="00696D4F" w:rsidRPr="00696D4F" w:rsidRDefault="00696D4F" w:rsidP="00696D4F">
            <w:pPr>
              <w:numPr>
                <w:ilvl w:val="0"/>
                <w:numId w:val="24"/>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Моля, посочете датата на присъдата или решението/акта.</w:t>
            </w:r>
          </w:p>
          <w:p w:rsidR="00696D4F" w:rsidRPr="00696D4F" w:rsidRDefault="00696D4F" w:rsidP="00696D4F">
            <w:pPr>
              <w:numPr>
                <w:ilvl w:val="0"/>
                <w:numId w:val="24"/>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В случай на присъда — срокът на изключване, </w:t>
            </w:r>
            <w:r w:rsidRPr="00696D4F">
              <w:rPr>
                <w:rFonts w:ascii="Times New Roman" w:eastAsia="Calibri" w:hAnsi="Times New Roman" w:cs="Times New Roman"/>
                <w:b/>
                <w:lang w:eastAsia="bg-BG"/>
              </w:rPr>
              <w:t xml:space="preserve">ако е определен </w:t>
            </w:r>
            <w:r w:rsidRPr="00696D4F">
              <w:rPr>
                <w:rFonts w:ascii="Times New Roman" w:eastAsia="Calibri" w:hAnsi="Times New Roman" w:cs="Times New Roman"/>
                <w:b/>
                <w:u w:val="words"/>
                <w:lang w:eastAsia="bg-BG"/>
              </w:rPr>
              <w:t xml:space="preserve">пряко </w:t>
            </w:r>
            <w:r w:rsidRPr="00696D4F">
              <w:rPr>
                <w:rFonts w:ascii="Times New Roman" w:eastAsia="Calibri" w:hAnsi="Times New Roman" w:cs="Times New Roman"/>
                <w:b/>
                <w:lang w:eastAsia="bg-BG"/>
              </w:rPr>
              <w:t>в присъдата:</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2) по </w:t>
            </w:r>
            <w:r w:rsidRPr="00696D4F">
              <w:rPr>
                <w:rFonts w:ascii="Times New Roman" w:eastAsia="Calibri" w:hAnsi="Times New Roman" w:cs="Times New Roman"/>
                <w:b/>
                <w:lang w:eastAsia="bg-BG"/>
              </w:rPr>
              <w:t>друг начин</w:t>
            </w:r>
            <w:r w:rsidRPr="00696D4F">
              <w:rPr>
                <w:rFonts w:ascii="Times New Roman" w:eastAsia="Calibri" w:hAnsi="Times New Roman" w:cs="Times New Roman"/>
                <w:lang w:eastAsia="bg-BG"/>
              </w:rPr>
              <w:t>? Моля, уточнете:</w:t>
            </w:r>
          </w:p>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г) Икономическият оператор изпълнил ли е задълженията си, като изплати или поеме обвързващ ангажимент да изплати дължимите данъци или </w:t>
            </w:r>
            <w:proofErr w:type="spellStart"/>
            <w:r w:rsidRPr="00696D4F">
              <w:rPr>
                <w:rFonts w:ascii="Times New Roman" w:eastAsia="Calibri" w:hAnsi="Times New Roman" w:cs="Times New Roman"/>
                <w:lang w:eastAsia="bg-BG"/>
              </w:rPr>
              <w:t>социалноосигурителни</w:t>
            </w:r>
            <w:proofErr w:type="spellEnd"/>
            <w:r w:rsidRPr="00696D4F">
              <w:rPr>
                <w:rFonts w:ascii="Times New Roman" w:eastAsia="Calibri" w:hAnsi="Times New Roman" w:cs="Times New Roman"/>
                <w:lang w:eastAsia="bg-BG"/>
              </w:rPr>
              <w:t xml:space="preserve"> вноски, включително, когато е приложимо, всички начислени лихви или глоби?</w:t>
            </w:r>
          </w:p>
        </w:tc>
        <w:tc>
          <w:tcPr>
            <w:tcW w:w="2224" w:type="dxa"/>
            <w:shd w:val="clear" w:color="auto" w:fill="auto"/>
          </w:tcPr>
          <w:p w:rsidR="00696D4F" w:rsidRPr="00696D4F" w:rsidRDefault="00696D4F" w:rsidP="00696D4F">
            <w:pPr>
              <w:spacing w:before="120" w:after="120" w:line="240" w:lineRule="auto"/>
              <w:rPr>
                <w:rFonts w:ascii="Times New Roman" w:eastAsia="Calibri" w:hAnsi="Times New Roman" w:cs="Times New Roman"/>
                <w:b/>
                <w:sz w:val="24"/>
                <w:lang w:eastAsia="bg-BG"/>
              </w:rPr>
            </w:pPr>
            <w:r w:rsidRPr="00696D4F">
              <w:rPr>
                <w:rFonts w:ascii="Times New Roman" w:eastAsia="Calibri" w:hAnsi="Times New Roman" w:cs="Times New Roman"/>
                <w:b/>
                <w:lang w:eastAsia="bg-BG"/>
              </w:rPr>
              <w:t>Данъци</w:t>
            </w:r>
          </w:p>
        </w:tc>
        <w:tc>
          <w:tcPr>
            <w:tcW w:w="2585" w:type="dxa"/>
            <w:shd w:val="clear" w:color="auto" w:fill="auto"/>
          </w:tcPr>
          <w:p w:rsidR="00696D4F" w:rsidRPr="00696D4F" w:rsidRDefault="00696D4F" w:rsidP="00696D4F">
            <w:pPr>
              <w:spacing w:before="120" w:after="120" w:line="240" w:lineRule="auto"/>
              <w:rPr>
                <w:rFonts w:ascii="Times New Roman" w:eastAsia="Calibri" w:hAnsi="Times New Roman" w:cs="Times New Roman"/>
                <w:b/>
                <w:sz w:val="24"/>
                <w:lang w:eastAsia="bg-BG"/>
              </w:rPr>
            </w:pPr>
            <w:proofErr w:type="spellStart"/>
            <w:r w:rsidRPr="00696D4F">
              <w:rPr>
                <w:rFonts w:ascii="Times New Roman" w:eastAsia="Calibri" w:hAnsi="Times New Roman" w:cs="Times New Roman"/>
                <w:b/>
                <w:lang w:eastAsia="bg-BG"/>
              </w:rPr>
              <w:t>Социалноосигурителни</w:t>
            </w:r>
            <w:proofErr w:type="spellEnd"/>
            <w:r w:rsidRPr="00696D4F">
              <w:rPr>
                <w:rFonts w:ascii="Times New Roman" w:eastAsia="Calibri" w:hAnsi="Times New Roman" w:cs="Times New Roman"/>
                <w:b/>
                <w:lang w:eastAsia="bg-BG"/>
              </w:rPr>
              <w:t xml:space="preserve"> вноски</w:t>
            </w:r>
          </w:p>
        </w:tc>
      </w:tr>
      <w:tr w:rsidR="00696D4F" w:rsidRPr="00696D4F" w:rsidTr="00F35384">
        <w:trPr>
          <w:trHeight w:val="1977"/>
        </w:trPr>
        <w:tc>
          <w:tcPr>
            <w:tcW w:w="4480" w:type="dxa"/>
            <w:vMerge/>
            <w:shd w:val="clear" w:color="auto" w:fill="auto"/>
          </w:tcPr>
          <w:p w:rsidR="00696D4F" w:rsidRPr="00696D4F" w:rsidRDefault="00696D4F" w:rsidP="00696D4F">
            <w:pPr>
              <w:spacing w:before="120" w:after="120" w:line="240" w:lineRule="auto"/>
              <w:rPr>
                <w:rFonts w:ascii="Times New Roman" w:eastAsia="Calibri" w:hAnsi="Times New Roman" w:cs="Times New Roman"/>
                <w:b/>
                <w:sz w:val="24"/>
                <w:lang w:eastAsia="bg-BG"/>
              </w:rPr>
            </w:pPr>
          </w:p>
        </w:tc>
        <w:tc>
          <w:tcPr>
            <w:tcW w:w="222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a) [……]</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б) [……]</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в1) [] Да [] Не</w:t>
            </w:r>
          </w:p>
          <w:p w:rsidR="00696D4F" w:rsidRPr="00696D4F" w:rsidRDefault="00696D4F" w:rsidP="00696D4F">
            <w:pPr>
              <w:numPr>
                <w:ilvl w:val="0"/>
                <w:numId w:val="21"/>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в2) [ …]</w:t>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г) []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b/>
                <w:sz w:val="24"/>
                <w:lang w:eastAsia="bg-BG"/>
              </w:rPr>
              <w:t>Ако „да“</w:t>
            </w:r>
            <w:r w:rsidRPr="00696D4F">
              <w:rPr>
                <w:rFonts w:ascii="Times New Roman" w:eastAsia="Calibri" w:hAnsi="Times New Roman" w:cs="Times New Roman"/>
                <w:sz w:val="24"/>
                <w:lang w:eastAsia="bg-BG"/>
              </w:rPr>
              <w:t>, моля, опишете подробно:</w:t>
            </w:r>
            <w:r w:rsidRPr="00696D4F">
              <w:rPr>
                <w:rFonts w:ascii="Times New Roman" w:eastAsia="Calibri" w:hAnsi="Times New Roman" w:cs="Times New Roman"/>
                <w:lang w:eastAsia="bg-BG"/>
              </w:rPr>
              <w:t xml:space="preserve"> [……]</w:t>
            </w:r>
          </w:p>
        </w:tc>
        <w:tc>
          <w:tcPr>
            <w:tcW w:w="258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a) [……]б)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в1) [] Да [] Не</w:t>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after="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в2) [ …]</w:t>
            </w:r>
            <w:r w:rsidRPr="00696D4F">
              <w:rPr>
                <w:rFonts w:ascii="Times New Roman" w:eastAsia="Calibri" w:hAnsi="Times New Roman" w:cs="Times New Roman"/>
                <w:sz w:val="24"/>
                <w:lang w:eastAsia="bg-BG"/>
              </w:rPr>
              <w:br/>
            </w:r>
          </w:p>
          <w:p w:rsidR="00696D4F" w:rsidRPr="00696D4F" w:rsidRDefault="00696D4F" w:rsidP="00696D4F">
            <w:pPr>
              <w:spacing w:after="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г) [] Да [] Не</w:t>
            </w:r>
          </w:p>
          <w:p w:rsidR="00696D4F" w:rsidRPr="00696D4F" w:rsidRDefault="00696D4F" w:rsidP="00696D4F">
            <w:pPr>
              <w:spacing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sz w:val="24"/>
                <w:lang w:eastAsia="bg-BG"/>
              </w:rPr>
              <w:t>Ако „да“</w:t>
            </w:r>
            <w:r w:rsidRPr="00696D4F">
              <w:rPr>
                <w:rFonts w:ascii="Times New Roman" w:eastAsia="Calibri" w:hAnsi="Times New Roman" w:cs="Times New Roman"/>
                <w:sz w:val="24"/>
                <w:lang w:eastAsia="bg-BG"/>
              </w:rPr>
              <w:t>, моля, опишете подробно:</w:t>
            </w:r>
            <w:r w:rsidRPr="00696D4F">
              <w:rPr>
                <w:rFonts w:ascii="Times New Roman" w:eastAsia="Calibri" w:hAnsi="Times New Roman" w:cs="Times New Roman"/>
                <w:lang w:eastAsia="bg-BG"/>
              </w:rPr>
              <w:t xml:space="preserve"> [……]</w:t>
            </w:r>
          </w:p>
        </w:tc>
      </w:tr>
      <w:tr w:rsidR="00696D4F" w:rsidRPr="00696D4F" w:rsidTr="00F35384">
        <w:tc>
          <w:tcPr>
            <w:tcW w:w="4480"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i/>
                <w:sz w:val="24"/>
                <w:lang w:eastAsia="bg-BG"/>
              </w:rPr>
            </w:pPr>
            <w:r w:rsidRPr="00696D4F">
              <w:rPr>
                <w:rFonts w:ascii="Times New Roman" w:eastAsia="Calibri" w:hAnsi="Times New Roman" w:cs="Times New Roman"/>
                <w:i/>
                <w:lang w:eastAsia="bg-BG"/>
              </w:rPr>
              <w:t xml:space="preserve">Ако съответните документи по отношение на плащането на данъци или </w:t>
            </w:r>
            <w:proofErr w:type="spellStart"/>
            <w:r w:rsidRPr="00696D4F">
              <w:rPr>
                <w:rFonts w:ascii="Times New Roman" w:eastAsia="Calibri" w:hAnsi="Times New Roman" w:cs="Times New Roman"/>
                <w:i/>
                <w:lang w:eastAsia="bg-BG"/>
              </w:rPr>
              <w:t>социалноосигурителни</w:t>
            </w:r>
            <w:proofErr w:type="spellEnd"/>
            <w:r w:rsidRPr="00696D4F">
              <w:rPr>
                <w:rFonts w:ascii="Times New Roman" w:eastAsia="Calibri" w:hAnsi="Times New Roman" w:cs="Times New Roman"/>
                <w:i/>
                <w:lang w:eastAsia="bg-BG"/>
              </w:rPr>
              <w:t xml:space="preserve"> вноски е на разположение в електронен формат, моля, посочете:</w:t>
            </w:r>
          </w:p>
        </w:tc>
        <w:tc>
          <w:tcPr>
            <w:tcW w:w="4809" w:type="dxa"/>
            <w:gridSpan w:val="2"/>
            <w:shd w:val="clear" w:color="auto" w:fill="auto"/>
          </w:tcPr>
          <w:p w:rsidR="00696D4F" w:rsidRPr="00696D4F" w:rsidRDefault="00696D4F" w:rsidP="00696D4F">
            <w:pPr>
              <w:spacing w:before="120" w:after="120" w:line="240" w:lineRule="auto"/>
              <w:rPr>
                <w:rFonts w:ascii="Times New Roman" w:eastAsia="Calibri" w:hAnsi="Times New Roman" w:cs="Times New Roman"/>
                <w:i/>
                <w:sz w:val="24"/>
                <w:lang w:eastAsia="bg-BG"/>
              </w:rPr>
            </w:pP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96D4F">
              <w:rPr>
                <w:rFonts w:ascii="Times New Roman" w:eastAsia="Calibri" w:hAnsi="Times New Roman" w:cs="Times New Roman"/>
                <w:i/>
                <w:vertAlign w:val="superscript"/>
                <w:lang w:eastAsia="bg-BG"/>
              </w:rPr>
              <w:t xml:space="preserve"> </w:t>
            </w:r>
            <w:r w:rsidRPr="00696D4F">
              <w:rPr>
                <w:rFonts w:ascii="Times New Roman" w:eastAsia="Calibri" w:hAnsi="Times New Roman" w:cs="Times New Roman"/>
                <w:i/>
                <w:vertAlign w:val="superscript"/>
                <w:lang w:eastAsia="bg-BG"/>
              </w:rPr>
              <w:footnoteReference w:id="24"/>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В: Основания, свързани с несъстоятелност, конфликти на интереси или професионално нарушение</w:t>
      </w:r>
      <w:r w:rsidRPr="00696D4F">
        <w:rPr>
          <w:rFonts w:ascii="Times New Roman" w:eastAsia="Calibri" w:hAnsi="Times New Roman" w:cs="Times New Roman"/>
          <w:b/>
          <w:smallCaps/>
          <w:vertAlign w:val="superscript"/>
          <w:lang w:eastAsia="bg-BG"/>
        </w:rPr>
        <w:footnoteReference w:id="25"/>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96D4F">
        <w:rPr>
          <w:rFonts w:ascii="Times New Roman" w:eastAsia="Calibri" w:hAnsi="Times New Roman" w:cs="Times New Roman"/>
          <w:b/>
          <w:i/>
          <w:lang w:eastAsia="bg-BG"/>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Информация относно евентуална несъстоятелност, конфликт на интереси или професионално нарушение</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rPr>
          <w:trHeight w:val="406"/>
        </w:trPr>
        <w:tc>
          <w:tcPr>
            <w:tcW w:w="4644" w:type="dxa"/>
            <w:vMerge w:val="restart"/>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Икономическият оператор нарушил ли е, </w:t>
            </w:r>
            <w:r w:rsidRPr="00696D4F">
              <w:rPr>
                <w:rFonts w:ascii="Times New Roman" w:eastAsia="Calibri" w:hAnsi="Times New Roman" w:cs="Times New Roman"/>
                <w:b/>
                <w:lang w:eastAsia="bg-BG"/>
              </w:rPr>
              <w:t>доколкото му е известно</w:t>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b/>
                <w:lang w:eastAsia="bg-BG"/>
              </w:rPr>
              <w:t>задълженията</w:t>
            </w:r>
            <w:r w:rsidRPr="00696D4F">
              <w:rPr>
                <w:rFonts w:ascii="Times New Roman" w:eastAsia="Calibri" w:hAnsi="Times New Roman" w:cs="Times New Roman"/>
                <w:lang w:eastAsia="bg-BG"/>
              </w:rPr>
              <w:t xml:space="preserve"> си в областта на </w:t>
            </w:r>
            <w:r w:rsidRPr="00696D4F">
              <w:rPr>
                <w:rFonts w:ascii="Times New Roman" w:eastAsia="Calibri" w:hAnsi="Times New Roman" w:cs="Times New Roman"/>
                <w:b/>
                <w:lang w:eastAsia="bg-BG"/>
              </w:rPr>
              <w:t>екологичното, социалното или трудовото право</w:t>
            </w:r>
            <w:r w:rsidRPr="00696D4F">
              <w:rPr>
                <w:rFonts w:ascii="Times New Roman" w:eastAsia="Calibri" w:hAnsi="Times New Roman" w:cs="Times New Roman"/>
                <w:b/>
                <w:vertAlign w:val="superscript"/>
                <w:lang w:eastAsia="bg-BG"/>
              </w:rPr>
              <w:footnoteReference w:id="26"/>
            </w:r>
            <w:r w:rsidRPr="00696D4F">
              <w:rPr>
                <w:rFonts w:ascii="Times New Roman" w:eastAsia="Calibri" w:hAnsi="Times New Roman" w:cs="Times New Roman"/>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p>
        </w:tc>
      </w:tr>
      <w:tr w:rsidR="00696D4F" w:rsidRPr="00696D4F" w:rsidTr="00F35384">
        <w:trPr>
          <w:trHeight w:val="405"/>
        </w:trPr>
        <w:tc>
          <w:tcPr>
            <w:tcW w:w="4644" w:type="dxa"/>
            <w:vMerge/>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sz w:val="24"/>
                <w:lang w:eastAsia="bg-BG"/>
              </w:rPr>
              <w:t>Ако „да“</w:t>
            </w:r>
            <w:r w:rsidRPr="00696D4F">
              <w:rPr>
                <w:rFonts w:ascii="Times New Roman" w:eastAsia="Calibri" w:hAnsi="Times New Roman" w:cs="Times New Roman"/>
                <w:sz w:val="24"/>
                <w:lang w:eastAsia="bg-BG"/>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696D4F">
              <w:rPr>
                <w:rFonts w:ascii="Times New Roman" w:eastAsia="Calibri" w:hAnsi="Times New Roman" w:cs="Times New Roman"/>
                <w:sz w:val="24"/>
                <w:lang w:eastAsia="bg-BG"/>
              </w:rPr>
              <w:br/>
              <w:t>[] Да [] Не</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sz w:val="24"/>
                <w:lang w:eastAsia="bg-BG"/>
              </w:rPr>
              <w:t>Ако да“</w:t>
            </w:r>
            <w:r w:rsidRPr="00696D4F">
              <w:rPr>
                <w:rFonts w:ascii="Times New Roman" w:eastAsia="Calibri" w:hAnsi="Times New Roman" w:cs="Times New Roman"/>
                <w:sz w:val="24"/>
                <w:lang w:eastAsia="bg-BG"/>
              </w:rPr>
              <w:t>, моля опишете предприетите мерки:</w:t>
            </w:r>
            <w:r w:rsidRPr="00696D4F">
              <w:rPr>
                <w:rFonts w:ascii="Times New Roman" w:eastAsia="Calibri" w:hAnsi="Times New Roman" w:cs="Times New Roman"/>
                <w:lang w:eastAsia="bg-BG"/>
              </w:rPr>
              <w:t xml:space="preserve">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Икономическият оператор в една от следните ситуации ли е:</w:t>
            </w:r>
            <w:r w:rsidRPr="00696D4F">
              <w:rPr>
                <w:rFonts w:ascii="Times New Roman" w:eastAsia="Calibri" w:hAnsi="Times New Roman" w:cs="Times New Roman"/>
                <w:lang w:eastAsia="bg-BG"/>
              </w:rPr>
              <w:br/>
              <w:t xml:space="preserve">а) </w:t>
            </w:r>
            <w:r w:rsidRPr="00696D4F">
              <w:rPr>
                <w:rFonts w:ascii="Times New Roman" w:eastAsia="Calibri" w:hAnsi="Times New Roman" w:cs="Times New Roman"/>
                <w:b/>
                <w:lang w:eastAsia="bg-BG"/>
              </w:rPr>
              <w:t>обявен в несъстоятелност</w:t>
            </w:r>
            <w:r w:rsidRPr="00696D4F">
              <w:rPr>
                <w:rFonts w:ascii="Times New Roman" w:eastAsia="Calibri" w:hAnsi="Times New Roman" w:cs="Times New Roman"/>
                <w:lang w:eastAsia="bg-BG"/>
              </w:rPr>
              <w:t xml:space="preserve">, или </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б) </w:t>
            </w:r>
            <w:r w:rsidRPr="00696D4F">
              <w:rPr>
                <w:rFonts w:ascii="Times New Roman" w:eastAsia="Calibri" w:hAnsi="Times New Roman" w:cs="Times New Roman"/>
                <w:b/>
                <w:lang w:eastAsia="bg-BG"/>
              </w:rPr>
              <w:t>предмет на производство по несъстоятелност</w:t>
            </w:r>
            <w:r w:rsidRPr="00696D4F">
              <w:rPr>
                <w:rFonts w:ascii="Times New Roman" w:eastAsia="Calibri" w:hAnsi="Times New Roman" w:cs="Times New Roman"/>
                <w:lang w:eastAsia="bg-BG"/>
              </w:rPr>
              <w:t xml:space="preserve"> или ликвидация, или</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в) </w:t>
            </w:r>
            <w:r w:rsidRPr="00696D4F">
              <w:rPr>
                <w:rFonts w:ascii="Times New Roman" w:eastAsia="Calibri" w:hAnsi="Times New Roman" w:cs="Times New Roman"/>
                <w:b/>
                <w:lang w:eastAsia="bg-BG"/>
              </w:rPr>
              <w:t>споразумение с кредиторите</w:t>
            </w:r>
            <w:r w:rsidRPr="00696D4F">
              <w:rPr>
                <w:rFonts w:ascii="Times New Roman" w:eastAsia="Calibri" w:hAnsi="Times New Roman" w:cs="Times New Roman"/>
                <w:lang w:eastAsia="bg-BG"/>
              </w:rPr>
              <w:t>, или</w:t>
            </w:r>
            <w:r w:rsidRPr="00696D4F">
              <w:rPr>
                <w:rFonts w:ascii="Times New Roman" w:eastAsia="Calibri" w:hAnsi="Times New Roman" w:cs="Times New Roman"/>
                <w:lang w:eastAsia="bg-BG"/>
              </w:rPr>
              <w:br/>
              <w:t>г) всякаква аналогична ситуация, възникваща от сходна процедура съгласно националните законови и подзаконови актове</w:t>
            </w:r>
            <w:r w:rsidRPr="00696D4F">
              <w:rPr>
                <w:rFonts w:ascii="Times New Roman" w:eastAsia="Calibri" w:hAnsi="Times New Roman" w:cs="Times New Roman"/>
                <w:vertAlign w:val="superscript"/>
                <w:lang w:eastAsia="bg-BG"/>
              </w:rPr>
              <w:footnoteReference w:id="27"/>
            </w:r>
            <w:r w:rsidRPr="00696D4F">
              <w:rPr>
                <w:rFonts w:ascii="Times New Roman" w:eastAsia="Calibri" w:hAnsi="Times New Roman" w:cs="Times New Roman"/>
                <w:lang w:eastAsia="bg-BG"/>
              </w:rPr>
              <w:t>, или</w:t>
            </w:r>
            <w:r w:rsidRPr="00696D4F">
              <w:rPr>
                <w:rFonts w:ascii="Times New Roman" w:eastAsia="Calibri" w:hAnsi="Times New Roman" w:cs="Times New Roman"/>
                <w:lang w:eastAsia="bg-BG"/>
              </w:rPr>
              <w:br/>
              <w:t>д) неговите активи се администрират от ликвидатор или от съда, или</w:t>
            </w:r>
          </w:p>
          <w:p w:rsidR="00696D4F" w:rsidRPr="00696D4F" w:rsidRDefault="00696D4F" w:rsidP="00696D4F">
            <w:pPr>
              <w:spacing w:before="120" w:after="120" w:line="240" w:lineRule="auto"/>
              <w:rPr>
                <w:rFonts w:ascii="Times New Roman" w:eastAsia="Calibri" w:hAnsi="Times New Roman" w:cs="Times New Roman"/>
                <w:b/>
                <w:sz w:val="24"/>
                <w:lang w:eastAsia="bg-BG"/>
              </w:rPr>
            </w:pPr>
            <w:r w:rsidRPr="00696D4F">
              <w:rPr>
                <w:rFonts w:ascii="Times New Roman" w:eastAsia="Calibri" w:hAnsi="Times New Roman" w:cs="Times New Roman"/>
                <w:lang w:eastAsia="bg-BG"/>
              </w:rPr>
              <w:t>е) стопанската му дейност е прекратена?</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„да“:</w:t>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Моля представете подробности:</w:t>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696D4F">
              <w:rPr>
                <w:rFonts w:ascii="Times New Roman" w:eastAsia="Calibri" w:hAnsi="Times New Roman" w:cs="Times New Roman"/>
                <w:vertAlign w:val="superscript"/>
                <w:lang w:eastAsia="bg-BG"/>
              </w:rPr>
              <w:footnoteReference w:id="28"/>
            </w: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p w:rsidR="00696D4F" w:rsidRPr="00696D4F" w:rsidRDefault="00696D4F" w:rsidP="00696D4F">
            <w:pPr>
              <w:numPr>
                <w:ilvl w:val="0"/>
                <w:numId w:val="23"/>
              </w:num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jc w:val="both"/>
              <w:rPr>
                <w:rFonts w:ascii="Times New Roman" w:eastAsia="Calibri" w:hAnsi="Times New Roman" w:cs="Times New Roman"/>
                <w:i/>
                <w:sz w:val="24"/>
                <w:lang w:eastAsia="bg-BG"/>
              </w:rPr>
            </w:pPr>
          </w:p>
          <w:p w:rsidR="00696D4F" w:rsidRPr="00696D4F" w:rsidRDefault="00696D4F" w:rsidP="00696D4F">
            <w:pPr>
              <w:spacing w:before="120" w:after="120" w:line="240" w:lineRule="auto"/>
              <w:jc w:val="both"/>
              <w:rPr>
                <w:rFonts w:ascii="Times New Roman" w:eastAsia="Calibri" w:hAnsi="Times New Roman" w:cs="Times New Roman"/>
                <w:i/>
                <w:sz w:val="24"/>
                <w:lang w:eastAsia="bg-BG"/>
              </w:rPr>
            </w:pPr>
          </w:p>
          <w:p w:rsidR="00696D4F" w:rsidRPr="00696D4F" w:rsidRDefault="00696D4F" w:rsidP="00696D4F">
            <w:pPr>
              <w:spacing w:before="120" w:after="120" w:line="240" w:lineRule="auto"/>
              <w:jc w:val="both"/>
              <w:rPr>
                <w:rFonts w:ascii="Times New Roman" w:eastAsia="Calibri" w:hAnsi="Times New Roman" w:cs="Times New Roman"/>
                <w:i/>
                <w:sz w:val="24"/>
                <w:lang w:eastAsia="bg-BG"/>
              </w:rPr>
            </w:pPr>
          </w:p>
          <w:p w:rsidR="00696D4F" w:rsidRPr="00696D4F" w:rsidRDefault="00696D4F" w:rsidP="00696D4F">
            <w:pPr>
              <w:spacing w:before="120" w:after="120" w:line="240" w:lineRule="auto"/>
              <w:jc w:val="both"/>
              <w:rPr>
                <w:rFonts w:ascii="Times New Roman" w:eastAsia="Calibri" w:hAnsi="Times New Roman" w:cs="Times New Roman"/>
                <w:i/>
                <w:sz w:val="24"/>
                <w:lang w:eastAsia="bg-BG"/>
              </w:rPr>
            </w:pP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r w:rsidR="00696D4F" w:rsidRPr="00696D4F" w:rsidTr="00F35384">
        <w:trPr>
          <w:trHeight w:val="303"/>
        </w:trPr>
        <w:tc>
          <w:tcPr>
            <w:tcW w:w="4644" w:type="dxa"/>
            <w:vMerge w:val="restart"/>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 xml:space="preserve">Икономическият оператор извършил ли е </w:t>
            </w:r>
            <w:r w:rsidRPr="00696D4F">
              <w:rPr>
                <w:rFonts w:ascii="Times New Roman" w:eastAsia="Calibri" w:hAnsi="Times New Roman" w:cs="Times New Roman"/>
                <w:b/>
                <w:lang w:eastAsia="bg-BG"/>
              </w:rPr>
              <w:t>тежко професионално нарушение</w:t>
            </w:r>
            <w:r w:rsidRPr="00696D4F">
              <w:rPr>
                <w:rFonts w:ascii="Times New Roman" w:eastAsia="Calibri" w:hAnsi="Times New Roman" w:cs="Times New Roman"/>
                <w:b/>
                <w:vertAlign w:val="superscript"/>
                <w:lang w:eastAsia="bg-BG"/>
              </w:rPr>
              <w:footnoteReference w:id="29"/>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sz w:val="24"/>
                <w:lang w:eastAsia="bg-BG"/>
              </w:rPr>
              <w:br/>
            </w: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подробно:</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xml:space="preserve"> [……]</w:t>
            </w:r>
          </w:p>
        </w:tc>
      </w:tr>
      <w:tr w:rsidR="00696D4F" w:rsidRPr="00696D4F" w:rsidTr="00F35384">
        <w:trPr>
          <w:trHeight w:val="303"/>
        </w:trPr>
        <w:tc>
          <w:tcPr>
            <w:tcW w:w="4644" w:type="dxa"/>
            <w:vMerge/>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икономическият оператор предприел ли е мерки за реабилитиране по своя инициатива? [] Да [] Не</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предприетите мерки: [……]</w:t>
            </w:r>
          </w:p>
        </w:tc>
      </w:tr>
      <w:tr w:rsidR="00696D4F" w:rsidRPr="00696D4F" w:rsidTr="00F35384">
        <w:trPr>
          <w:trHeight w:val="515"/>
        </w:trPr>
        <w:tc>
          <w:tcPr>
            <w:tcW w:w="4644" w:type="dxa"/>
            <w:vMerge w:val="restart"/>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Икономическият оператор сключил ли е </w:t>
            </w:r>
            <w:r w:rsidRPr="00696D4F">
              <w:rPr>
                <w:rFonts w:ascii="Times New Roman" w:eastAsia="Calibri" w:hAnsi="Times New Roman" w:cs="Times New Roman"/>
                <w:b/>
                <w:lang w:eastAsia="bg-BG"/>
              </w:rPr>
              <w:t>споразумения</w:t>
            </w:r>
            <w:r w:rsidRPr="00696D4F">
              <w:rPr>
                <w:rFonts w:ascii="Times New Roman" w:eastAsia="Calibri" w:hAnsi="Times New Roman" w:cs="Times New Roman"/>
                <w:lang w:eastAsia="bg-BG"/>
              </w:rPr>
              <w:t xml:space="preserve"> с други икономически оператори, насочени към </w:t>
            </w:r>
            <w:r w:rsidRPr="00696D4F">
              <w:rPr>
                <w:rFonts w:ascii="Times New Roman" w:eastAsia="Calibri" w:hAnsi="Times New Roman" w:cs="Times New Roman"/>
                <w:b/>
                <w:lang w:eastAsia="bg-BG"/>
              </w:rPr>
              <w:t>нарушаване на конкуренцията</w:t>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подробно:</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t>[…]</w:t>
            </w:r>
          </w:p>
        </w:tc>
      </w:tr>
      <w:tr w:rsidR="00696D4F" w:rsidRPr="00696D4F" w:rsidTr="00F35384">
        <w:trPr>
          <w:trHeight w:val="514"/>
        </w:trPr>
        <w:tc>
          <w:tcPr>
            <w:tcW w:w="4644" w:type="dxa"/>
            <w:vMerge/>
            <w:shd w:val="clear" w:color="auto" w:fill="auto"/>
          </w:tcPr>
          <w:p w:rsidR="00696D4F" w:rsidRPr="00696D4F" w:rsidRDefault="00696D4F" w:rsidP="00696D4F">
            <w:pPr>
              <w:spacing w:before="120" w:after="120" w:line="240" w:lineRule="auto"/>
              <w:rPr>
                <w:rFonts w:ascii="Times New Roman" w:eastAsia="Calibri" w:hAnsi="Times New Roman" w:cs="Times New Roman"/>
                <w:lang w:eastAsia="bg-BG"/>
              </w:rPr>
            </w:pP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икономическият оператор предприел ли е мерки за реабилитиране по своя инициатива? [] Да [] Не</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предприетите мерки: [……]</w:t>
            </w:r>
          </w:p>
        </w:tc>
      </w:tr>
      <w:tr w:rsidR="00696D4F" w:rsidRPr="00696D4F" w:rsidTr="00F35384">
        <w:trPr>
          <w:trHeight w:val="1316"/>
        </w:trPr>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lang w:eastAsia="bg-BG"/>
              </w:rPr>
            </w:pPr>
            <w:r w:rsidRPr="00696D4F">
              <w:rPr>
                <w:rFonts w:ascii="Times New Roman" w:eastAsia="Calibri" w:hAnsi="Times New Roman" w:cs="Times New Roman"/>
                <w:lang w:eastAsia="bg-BG"/>
              </w:rPr>
              <w:t xml:space="preserve">Икономическият оператор има ли информация за </w:t>
            </w:r>
            <w:r w:rsidRPr="00696D4F">
              <w:rPr>
                <w:rFonts w:ascii="Times New Roman" w:eastAsia="Calibri" w:hAnsi="Times New Roman" w:cs="Times New Roman"/>
                <w:b/>
                <w:lang w:eastAsia="bg-BG"/>
              </w:rPr>
              <w:t>конфликт на интереси</w:t>
            </w:r>
            <w:r w:rsidRPr="00696D4F">
              <w:rPr>
                <w:rFonts w:ascii="Times New Roman" w:eastAsia="Calibri" w:hAnsi="Times New Roman" w:cs="Times New Roman"/>
                <w:b/>
                <w:vertAlign w:val="superscript"/>
                <w:lang w:eastAsia="bg-BG"/>
              </w:rPr>
              <w:footnoteReference w:id="30"/>
            </w:r>
            <w:r w:rsidRPr="00696D4F">
              <w:rPr>
                <w:rFonts w:ascii="Times New Roman" w:eastAsia="Calibri" w:hAnsi="Times New Roman" w:cs="Times New Roman"/>
                <w:lang w:eastAsia="bg-BG"/>
              </w:rPr>
              <w:t>, свързан с участието му в процедурата за възлагане на обществена поръчка?</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подробно:</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t>[…]</w:t>
            </w:r>
          </w:p>
        </w:tc>
      </w:tr>
      <w:tr w:rsidR="00696D4F" w:rsidRPr="00696D4F" w:rsidTr="00F35384">
        <w:trPr>
          <w:trHeight w:val="1544"/>
        </w:trPr>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lang w:eastAsia="bg-BG"/>
              </w:rPr>
            </w:pPr>
            <w:r w:rsidRPr="00696D4F">
              <w:rPr>
                <w:rFonts w:ascii="Times New Roman" w:eastAsia="Calibri" w:hAnsi="Times New Roman" w:cs="Times New Roman"/>
                <w:b/>
                <w:lang w:eastAsia="bg-BG"/>
              </w:rPr>
              <w:lastRenderedPageBreak/>
              <w:t>Икономическият оператор или свързано</w:t>
            </w:r>
            <w:r w:rsidRPr="00696D4F">
              <w:rPr>
                <w:rFonts w:ascii="Times New Roman" w:eastAsia="Calibri" w:hAnsi="Times New Roman" w:cs="Times New Roman"/>
                <w:lang w:eastAsia="bg-BG"/>
              </w:rPr>
              <w:t xml:space="preserve"> с него предприятие, предоставял ли е </w:t>
            </w:r>
            <w:r w:rsidRPr="00696D4F">
              <w:rPr>
                <w:rFonts w:ascii="Times New Roman" w:eastAsia="Calibri" w:hAnsi="Times New Roman" w:cs="Times New Roman"/>
                <w:b/>
                <w:lang w:eastAsia="bg-BG"/>
              </w:rPr>
              <w:t>консултантски</w:t>
            </w:r>
            <w:r w:rsidRPr="00696D4F">
              <w:rPr>
                <w:rFonts w:ascii="Times New Roman" w:eastAsia="Calibri" w:hAnsi="Times New Roman" w:cs="Times New Roman"/>
                <w:lang w:eastAsia="bg-BG"/>
              </w:rPr>
              <w:t xml:space="preserve"> услуги на възлагащия орган или на възложителя или </w:t>
            </w:r>
            <w:r w:rsidRPr="00696D4F">
              <w:rPr>
                <w:rFonts w:ascii="Times New Roman" w:eastAsia="Calibri" w:hAnsi="Times New Roman" w:cs="Times New Roman"/>
                <w:b/>
                <w:lang w:eastAsia="bg-BG"/>
              </w:rPr>
              <w:t>участвал ли е по друг начин в подготовката</w:t>
            </w:r>
            <w:r w:rsidRPr="00696D4F">
              <w:rPr>
                <w:rFonts w:ascii="Times New Roman" w:eastAsia="Calibri" w:hAnsi="Times New Roman" w:cs="Times New Roman"/>
                <w:lang w:eastAsia="bg-BG"/>
              </w:rPr>
              <w:t xml:space="preserve"> на процедурата за възлагане на обществена поръчка?</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подробно:</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t>[…]</w:t>
            </w:r>
          </w:p>
        </w:tc>
      </w:tr>
      <w:tr w:rsidR="00696D4F" w:rsidRPr="00696D4F" w:rsidTr="00F35384">
        <w:trPr>
          <w:trHeight w:val="932"/>
        </w:trPr>
        <w:tc>
          <w:tcPr>
            <w:tcW w:w="4644" w:type="dxa"/>
            <w:vMerge w:val="restart"/>
            <w:shd w:val="clear" w:color="auto" w:fill="auto"/>
          </w:tcPr>
          <w:p w:rsidR="00696D4F" w:rsidRPr="00696D4F" w:rsidRDefault="00696D4F" w:rsidP="00696D4F">
            <w:pPr>
              <w:spacing w:before="120" w:after="120" w:line="240" w:lineRule="auto"/>
              <w:rPr>
                <w:rFonts w:ascii="Times New Roman" w:eastAsia="Calibri" w:hAnsi="Times New Roman" w:cs="Times New Roman"/>
                <w:lang w:eastAsia="bg-BG"/>
              </w:rPr>
            </w:pPr>
            <w:r w:rsidRPr="00696D4F">
              <w:rPr>
                <w:rFonts w:ascii="Times New Roman" w:eastAsia="Calibri" w:hAnsi="Times New Roman" w:cs="Times New Roman"/>
                <w:lang w:eastAsia="bg-BG"/>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696D4F">
              <w:rPr>
                <w:rFonts w:ascii="Times New Roman" w:eastAsia="Calibri" w:hAnsi="Times New Roman" w:cs="Times New Roman"/>
                <w:b/>
                <w:lang w:eastAsia="bg-BG"/>
              </w:rPr>
              <w:t>предсрочно прекратен</w:t>
            </w:r>
            <w:r w:rsidRPr="00696D4F">
              <w:rPr>
                <w:rFonts w:ascii="Times New Roman" w:eastAsia="Calibri" w:hAnsi="Times New Roman" w:cs="Times New Roman"/>
                <w:lang w:eastAsia="bg-BG"/>
              </w:rPr>
              <w:t xml:space="preserve"> или да са му били налагани обезщетения или други подобни санкции във връзка с такава поръчка в миналото?</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подробно:</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t>[…]</w:t>
            </w:r>
          </w:p>
        </w:tc>
      </w:tr>
      <w:tr w:rsidR="00696D4F" w:rsidRPr="00696D4F" w:rsidTr="00F35384">
        <w:trPr>
          <w:trHeight w:val="931"/>
        </w:trPr>
        <w:tc>
          <w:tcPr>
            <w:tcW w:w="4644" w:type="dxa"/>
            <w:vMerge/>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xml:space="preserve">,  икономическият оператор предприел ли е мерки за реабилитиране по своя инициатива? [] Да [] Не </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моля опишете предприетите мерки: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Може ли икономическият оператор да потвърди, че:</w:t>
            </w:r>
            <w:r w:rsidRPr="00696D4F">
              <w:rPr>
                <w:rFonts w:ascii="Times New Roman" w:eastAsia="Calibri" w:hAnsi="Times New Roman" w:cs="Times New Roman"/>
                <w:lang w:eastAsia="bg-BG"/>
              </w:rPr>
              <w:br/>
              <w:t xml:space="preserve">а) не е виновен за подаване на </w:t>
            </w:r>
            <w:r w:rsidRPr="00696D4F">
              <w:rPr>
                <w:rFonts w:ascii="Times New Roman" w:eastAsia="Calibri" w:hAnsi="Times New Roman" w:cs="Times New Roman"/>
                <w:b/>
                <w:lang w:eastAsia="bg-BG"/>
              </w:rPr>
              <w:t>неверни данни</w:t>
            </w:r>
            <w:r w:rsidRPr="00696D4F">
              <w:rPr>
                <w:rFonts w:ascii="Times New Roman" w:eastAsia="Calibri" w:hAnsi="Times New Roman" w:cs="Times New Roman"/>
                <w:lang w:eastAsia="bg-BG"/>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б) </w:t>
            </w:r>
            <w:r w:rsidRPr="00696D4F">
              <w:rPr>
                <w:rFonts w:ascii="Times New Roman" w:eastAsia="Calibri" w:hAnsi="Times New Roman" w:cs="Times New Roman"/>
                <w:b/>
                <w:lang w:eastAsia="bg-BG"/>
              </w:rPr>
              <w:t xml:space="preserve">не е укрил такава </w:t>
            </w:r>
            <w:r w:rsidRPr="00696D4F">
              <w:rPr>
                <w:rFonts w:ascii="Times New Roman" w:eastAsia="Calibri" w:hAnsi="Times New Roman" w:cs="Times New Roman"/>
                <w:lang w:eastAsia="bg-BG"/>
              </w:rPr>
              <w:t>информация;</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в) може без забавяне да предостави придружаващите документи, изисквани от възлагащия орган или възложителя; и</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Специфични национални основания за изключване</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Прилагат ли се </w:t>
            </w:r>
            <w:r w:rsidRPr="00696D4F">
              <w:rPr>
                <w:rFonts w:ascii="Times New Roman" w:eastAsia="Calibri" w:hAnsi="Times New Roman" w:cs="Times New Roman"/>
                <w:b/>
                <w:lang w:eastAsia="bg-BG"/>
              </w:rPr>
              <w:t>специфичните национални основания за изключване</w:t>
            </w:r>
            <w:r w:rsidRPr="00696D4F">
              <w:rPr>
                <w:rFonts w:ascii="Times New Roman" w:eastAsia="Calibri" w:hAnsi="Times New Roman" w:cs="Times New Roman"/>
                <w:lang w:eastAsia="bg-BG"/>
              </w:rPr>
              <w:t>, които са посочени в съответното обявление или в документацията за обществената поръчка?</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t xml:space="preserve"> </w:t>
            </w:r>
            <w:r w:rsidRPr="00696D4F">
              <w:rPr>
                <w:rFonts w:ascii="Times New Roman" w:eastAsia="Calibri" w:hAnsi="Times New Roman" w:cs="Times New Roman"/>
                <w:lang w:eastAsia="bg-BG"/>
              </w:rPr>
              <w:t>[]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t xml:space="preserve"> </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w:t>
            </w:r>
            <w:r w:rsidRPr="00696D4F">
              <w:rPr>
                <w:rFonts w:ascii="Times New Roman" w:eastAsia="Calibri" w:hAnsi="Times New Roman" w:cs="Times New Roman"/>
                <w:i/>
                <w:vertAlign w:val="superscript"/>
                <w:lang w:eastAsia="bg-BG"/>
              </w:rPr>
              <w:footnoteReference w:id="31"/>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lang w:eastAsia="bg-BG"/>
              </w:rPr>
              <w:t>В случай че се прилага някое специфично национално основание за изключване</w:t>
            </w:r>
            <w:r w:rsidRPr="00696D4F">
              <w:rPr>
                <w:rFonts w:ascii="Times New Roman" w:eastAsia="Calibri" w:hAnsi="Times New Roman" w:cs="Times New Roman"/>
                <w:lang w:eastAsia="bg-BG"/>
              </w:rPr>
              <w:t xml:space="preserve">, икономическият оператор предприел ли е мерки за реабилитиране по своя инициатива? </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„да“</w:t>
            </w:r>
            <w:r w:rsidRPr="00696D4F">
              <w:rPr>
                <w:rFonts w:ascii="Times New Roman" w:eastAsia="Calibri" w:hAnsi="Times New Roman" w:cs="Times New Roman"/>
                <w:lang w:eastAsia="bg-BG"/>
              </w:rPr>
              <w:t xml:space="preserve">, моля опишете предприетите мерки: </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p>
        </w:tc>
      </w:tr>
    </w:tbl>
    <w:p w:rsidR="00696D4F" w:rsidRPr="00696D4F" w:rsidRDefault="00696D4F" w:rsidP="00696D4F">
      <w:pPr>
        <w:keepNext/>
        <w:spacing w:before="120" w:after="360" w:line="240" w:lineRule="auto"/>
        <w:jc w:val="center"/>
        <w:rPr>
          <w:rFonts w:ascii="Times New Roman" w:eastAsia="Calibri" w:hAnsi="Times New Roman" w:cs="Times New Roman"/>
          <w:b/>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lang w:eastAsia="bg-BG"/>
        </w:rPr>
      </w:pPr>
      <w:r w:rsidRPr="00696D4F">
        <w:rPr>
          <w:rFonts w:ascii="Times New Roman" w:eastAsia="Calibri" w:hAnsi="Times New Roman" w:cs="Times New Roman"/>
          <w:b/>
          <w:lang w:eastAsia="bg-BG"/>
        </w:rPr>
        <w:t>Част IV: Критерии за подбор</w:t>
      </w:r>
    </w:p>
    <w:p w:rsidR="00696D4F" w:rsidRPr="00696D4F" w:rsidRDefault="00696D4F" w:rsidP="00696D4F">
      <w:pPr>
        <w:spacing w:before="120" w:after="120" w:line="240" w:lineRule="auto"/>
        <w:jc w:val="both"/>
        <w:rPr>
          <w:rFonts w:ascii="Times New Roman" w:eastAsia="Calibri" w:hAnsi="Times New Roman" w:cs="Times New Roman"/>
          <w:lang w:eastAsia="bg-BG"/>
        </w:rPr>
      </w:pPr>
      <w:r w:rsidRPr="00696D4F">
        <w:rPr>
          <w:rFonts w:ascii="Times New Roman" w:eastAsia="Calibri" w:hAnsi="Times New Roman" w:cs="Times New Roman"/>
          <w:b/>
          <w:i/>
          <w:lang w:eastAsia="bg-BG"/>
        </w:rPr>
        <w:t>Относно критериите за подбор (раздел</w:t>
      </w:r>
      <w:r w:rsidRPr="00696D4F">
        <w:rPr>
          <w:rFonts w:ascii="Times New Roman" w:eastAsia="Calibri" w:hAnsi="Times New Roman" w:cs="Times New Roman"/>
          <w:b/>
          <w:i/>
          <w:lang w:eastAsia="bg-BG"/>
        </w:rPr>
        <w:sym w:font="Symbol" w:char="F061"/>
      </w:r>
      <w:r w:rsidRPr="00696D4F">
        <w:rPr>
          <w:rFonts w:ascii="Times New Roman" w:eastAsia="Calibri" w:hAnsi="Times New Roman" w:cs="Times New Roman"/>
          <w:b/>
          <w:i/>
          <w:lang w:eastAsia="bg-BG"/>
        </w:rPr>
        <w:t xml:space="preserve"> </w:t>
      </w:r>
      <w:proofErr w:type="spellStart"/>
      <w:r w:rsidRPr="00696D4F">
        <w:rPr>
          <w:rFonts w:ascii="Times New Roman" w:eastAsia="Calibri" w:hAnsi="Times New Roman" w:cs="Times New Roman"/>
          <w:b/>
          <w:i/>
          <w:lang w:eastAsia="bg-BG"/>
        </w:rPr>
        <w:t>илираздели</w:t>
      </w:r>
      <w:proofErr w:type="spellEnd"/>
      <w:r w:rsidRPr="00696D4F">
        <w:rPr>
          <w:rFonts w:ascii="Times New Roman" w:eastAsia="Calibri" w:hAnsi="Times New Roman" w:cs="Times New Roman"/>
          <w:b/>
          <w:i/>
          <w:lang w:eastAsia="bg-BG"/>
        </w:rPr>
        <w:t xml:space="preserve"> А—Г от настоящата част) икономическият оператор заявява, че</w:t>
      </w: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sym w:font="Symbol" w:char="F061"/>
      </w:r>
      <w:r w:rsidRPr="00696D4F">
        <w:rPr>
          <w:rFonts w:ascii="Times New Roman" w:eastAsia="Calibri" w:hAnsi="Times New Roman" w:cs="Times New Roman"/>
          <w:b/>
          <w:smallCaps/>
          <w:lang w:eastAsia="bg-BG"/>
        </w:rPr>
        <w:t>: Общо указание за всички критерии за подбор</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96D4F">
        <w:rPr>
          <w:rFonts w:ascii="Times New Roman" w:eastAsia="Calibri" w:hAnsi="Times New Roman" w:cs="Times New Roman"/>
          <w:b/>
          <w:i/>
          <w:lang w:eastAsia="bg-BG"/>
        </w:rPr>
        <w:t xml:space="preserve">Икономическият оператор следва да попълни тази информация </w:t>
      </w:r>
      <w:r w:rsidRPr="00696D4F">
        <w:rPr>
          <w:rFonts w:ascii="Times New Roman" w:eastAsia="Calibri" w:hAnsi="Times New Roman" w:cs="Times New Roman"/>
          <w:b/>
          <w:i/>
          <w:u w:val="single"/>
          <w:lang w:eastAsia="bg-BG"/>
        </w:rPr>
        <w:t>само</w:t>
      </w:r>
      <w:r w:rsidRPr="00696D4F">
        <w:rPr>
          <w:rFonts w:ascii="Times New Roman" w:eastAsia="Calibri" w:hAnsi="Times New Roman" w:cs="Times New Roman"/>
          <w:b/>
          <w:i/>
          <w:lang w:eastAsia="bg-BG"/>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696D4F">
        <w:rPr>
          <w:rFonts w:ascii="Times New Roman" w:eastAsia="Calibri" w:hAnsi="Times New Roman" w:cs="Times New Roman"/>
          <w:b/>
          <w:i/>
          <w:lang w:eastAsia="bg-BG"/>
        </w:rPr>
        <w:sym w:font="Symbol" w:char="F061"/>
      </w:r>
      <w:r w:rsidRPr="00696D4F">
        <w:rPr>
          <w:rFonts w:ascii="Times New Roman" w:eastAsia="Calibri" w:hAnsi="Times New Roman" w:cs="Times New Roman"/>
          <w:b/>
          <w:i/>
          <w:lang w:eastAsia="bg-BG"/>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6D4F" w:rsidRPr="00696D4F" w:rsidTr="00F35384">
        <w:tc>
          <w:tcPr>
            <w:tcW w:w="4606"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Спазване на всички изисквани критерии за подбор</w:t>
            </w:r>
          </w:p>
        </w:tc>
        <w:tc>
          <w:tcPr>
            <w:tcW w:w="4607"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06"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Той отговаря на изискваните критерии за подбор:</w:t>
            </w:r>
          </w:p>
        </w:tc>
        <w:tc>
          <w:tcPr>
            <w:tcW w:w="4607"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Да [] Не</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А: Годност</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96D4F">
        <w:rPr>
          <w:rFonts w:ascii="Times New Roman" w:eastAsia="Calibri" w:hAnsi="Times New Roman" w:cs="Times New Roman"/>
          <w:b/>
          <w:i/>
          <w:sz w:val="24"/>
          <w:lang w:eastAsia="bg-BG"/>
        </w:rPr>
        <w:t xml:space="preserve">Икономическият оператор следва да предостави информация </w:t>
      </w:r>
      <w:r w:rsidRPr="00696D4F">
        <w:rPr>
          <w:rFonts w:ascii="Times New Roman" w:eastAsia="Calibri" w:hAnsi="Times New Roman" w:cs="Times New Roman"/>
          <w:b/>
          <w:i/>
          <w:sz w:val="24"/>
          <w:u w:val="single"/>
          <w:lang w:eastAsia="bg-BG"/>
        </w:rPr>
        <w:t>само</w:t>
      </w:r>
      <w:r w:rsidRPr="00696D4F">
        <w:rPr>
          <w:rFonts w:ascii="Times New Roman" w:eastAsia="Calibri" w:hAnsi="Times New Roman" w:cs="Times New Roman"/>
          <w:b/>
          <w:i/>
          <w:sz w:val="24"/>
          <w:lang w:eastAsia="bg-BG"/>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Годност</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1) </w:t>
            </w:r>
            <w:r w:rsidRPr="00696D4F">
              <w:rPr>
                <w:rFonts w:ascii="Times New Roman" w:eastAsia="Calibri" w:hAnsi="Times New Roman" w:cs="Times New Roman"/>
                <w:b/>
                <w:lang w:eastAsia="bg-BG"/>
              </w:rPr>
              <w:t>Той е вписан в съответния професионален или търговски регистър</w:t>
            </w:r>
            <w:r w:rsidRPr="00696D4F">
              <w:rPr>
                <w:rFonts w:ascii="Times New Roman" w:eastAsia="Calibri" w:hAnsi="Times New Roman" w:cs="Times New Roman"/>
                <w:lang w:eastAsia="bg-BG"/>
              </w:rPr>
              <w:t xml:space="preserve"> в държавата членка, в която е установен</w:t>
            </w:r>
            <w:r w:rsidRPr="00696D4F">
              <w:rPr>
                <w:rFonts w:ascii="Times New Roman" w:eastAsia="Calibri" w:hAnsi="Times New Roman" w:cs="Times New Roman"/>
                <w:vertAlign w:val="superscript"/>
                <w:lang w:eastAsia="bg-BG"/>
              </w:rPr>
              <w:footnoteReference w:id="32"/>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t xml:space="preserve"> </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96D4F">
              <w:rPr>
                <w:rFonts w:ascii="Times New Roman" w:eastAsia="Calibri" w:hAnsi="Times New Roman" w:cs="Times New Roman"/>
                <w:lang w:eastAsia="bg-BG"/>
              </w:rPr>
              <w:t>):</w:t>
            </w:r>
            <w:r w:rsidRPr="00696D4F">
              <w:rPr>
                <w:rFonts w:ascii="Times New Roman" w:eastAsia="Calibri" w:hAnsi="Times New Roman" w:cs="Times New Roman"/>
                <w:i/>
                <w:lang w:eastAsia="bg-BG"/>
              </w:rPr>
              <w:t xml:space="preserve">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b/>
                <w:sz w:val="24"/>
                <w:lang w:eastAsia="bg-BG"/>
              </w:rPr>
            </w:pPr>
            <w:r w:rsidRPr="00696D4F">
              <w:rPr>
                <w:rFonts w:ascii="Times New Roman" w:eastAsia="Calibri" w:hAnsi="Times New Roman" w:cs="Times New Roman"/>
                <w:b/>
                <w:lang w:eastAsia="bg-BG"/>
              </w:rPr>
              <w:t>2) При поръчки за услуги:</w:t>
            </w:r>
            <w:r w:rsidRPr="00696D4F">
              <w:rPr>
                <w:rFonts w:ascii="Times New Roman" w:eastAsia="Calibri" w:hAnsi="Times New Roman" w:cs="Times New Roman"/>
                <w:lang w:eastAsia="bg-BG"/>
              </w:rPr>
              <w:br/>
              <w:t xml:space="preserve">Необходимо ли е специално </w:t>
            </w:r>
            <w:r w:rsidRPr="00696D4F">
              <w:rPr>
                <w:rFonts w:ascii="Times New Roman" w:eastAsia="Calibri" w:hAnsi="Times New Roman" w:cs="Times New Roman"/>
                <w:b/>
                <w:lang w:eastAsia="bg-BG"/>
              </w:rPr>
              <w:t>разрешение</w:t>
            </w:r>
            <w:r w:rsidRPr="00696D4F">
              <w:rPr>
                <w:rFonts w:ascii="Times New Roman" w:eastAsia="Calibri" w:hAnsi="Times New Roman" w:cs="Times New Roman"/>
                <w:lang w:eastAsia="bg-BG"/>
              </w:rPr>
              <w:t xml:space="preserve"> или </w:t>
            </w:r>
            <w:r w:rsidRPr="00696D4F">
              <w:rPr>
                <w:rFonts w:ascii="Times New Roman" w:eastAsia="Calibri" w:hAnsi="Times New Roman" w:cs="Times New Roman"/>
                <w:b/>
                <w:lang w:eastAsia="bg-BG"/>
              </w:rPr>
              <w:t>членство</w:t>
            </w:r>
            <w:r w:rsidRPr="00696D4F">
              <w:rPr>
                <w:rFonts w:ascii="Times New Roman" w:eastAsia="Calibri" w:hAnsi="Times New Roman" w:cs="Times New Roman"/>
                <w:lang w:eastAsia="bg-BG"/>
              </w:rPr>
              <w:t xml:space="preserve"> в определена организация, за да може икономическият оператор да изпълни съответната услуга в държавата на установяване?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br/>
              <w:t>[] Да [] Не</w:t>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t>Ако да, моля посочете какво и дали икономическият оператор го притежава: […] [] Да [] Не</w:t>
            </w:r>
            <w:r w:rsidRPr="00696D4F">
              <w:rPr>
                <w:rFonts w:ascii="Times New Roman" w:eastAsia="Calibri" w:hAnsi="Times New Roman" w:cs="Times New Roman"/>
                <w:lang w:eastAsia="bg-BG"/>
              </w:rPr>
              <w:br/>
              <w:t xml:space="preserve"> </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96D4F">
              <w:rPr>
                <w:rFonts w:ascii="Times New Roman" w:eastAsia="Calibri" w:hAnsi="Times New Roman" w:cs="Times New Roman"/>
                <w:lang w:eastAsia="bg-BG"/>
              </w:rPr>
              <w:t>):</w:t>
            </w:r>
            <w:r w:rsidRPr="00696D4F">
              <w:rPr>
                <w:rFonts w:ascii="Times New Roman" w:eastAsia="Calibri" w:hAnsi="Times New Roman" w:cs="Times New Roman"/>
                <w:i/>
                <w:lang w:eastAsia="bg-BG"/>
              </w:rPr>
              <w:t xml:space="preserve"> [……][……][……][……]</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Б: икономическо и финансово състояние</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96D4F">
        <w:rPr>
          <w:rFonts w:ascii="Times New Roman" w:eastAsia="Calibri" w:hAnsi="Times New Roman" w:cs="Times New Roman"/>
          <w:b/>
          <w:i/>
          <w:lang w:eastAsia="bg-BG"/>
        </w:rPr>
        <w:t xml:space="preserve">Икономическият оператор следва да предостави информация </w:t>
      </w:r>
      <w:r w:rsidRPr="00696D4F">
        <w:rPr>
          <w:rFonts w:ascii="Times New Roman" w:eastAsia="Calibri" w:hAnsi="Times New Roman" w:cs="Times New Roman"/>
          <w:b/>
          <w:i/>
          <w:u w:val="single"/>
          <w:lang w:eastAsia="bg-BG"/>
        </w:rPr>
        <w:t>само</w:t>
      </w:r>
      <w:r w:rsidRPr="00696D4F">
        <w:rPr>
          <w:rFonts w:ascii="Times New Roman" w:eastAsia="Calibri" w:hAnsi="Times New Roman" w:cs="Times New Roman"/>
          <w:b/>
          <w:i/>
          <w:lang w:eastAsia="bg-BG"/>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Икономическо и финансово състояние</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1а) Неговият („общ“) </w:t>
            </w:r>
            <w:r w:rsidRPr="00696D4F">
              <w:rPr>
                <w:rFonts w:ascii="Times New Roman" w:eastAsia="Calibri" w:hAnsi="Times New Roman" w:cs="Times New Roman"/>
                <w:b/>
                <w:lang w:eastAsia="bg-BG"/>
              </w:rPr>
              <w:t>годишен оборот</w:t>
            </w:r>
            <w:r w:rsidRPr="00696D4F">
              <w:rPr>
                <w:rFonts w:ascii="Times New Roman" w:eastAsia="Calibri" w:hAnsi="Times New Roman" w:cs="Times New Roman"/>
                <w:lang w:eastAsia="bg-BG"/>
              </w:rPr>
              <w:t xml:space="preserve"> за броя финансови години, изисквани в съответното обявление или в документацията за поръчката, е както следва:</w:t>
            </w:r>
            <w:r w:rsidRPr="00696D4F">
              <w:rPr>
                <w:rFonts w:ascii="Times New Roman" w:eastAsia="Calibri" w:hAnsi="Times New Roman" w:cs="Times New Roman"/>
                <w:sz w:val="24"/>
                <w:lang w:eastAsia="bg-BG"/>
              </w:rPr>
              <w:br/>
            </w:r>
            <w:r w:rsidRPr="00696D4F">
              <w:rPr>
                <w:rFonts w:ascii="Times New Roman" w:eastAsia="Calibri" w:hAnsi="Times New Roman" w:cs="Times New Roman"/>
                <w:b/>
                <w:u w:val="single"/>
                <w:lang w:eastAsia="bg-BG"/>
              </w:rPr>
              <w:t>и/или</w:t>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xml:space="preserve">1б) Неговият </w:t>
            </w:r>
            <w:r w:rsidRPr="00696D4F">
              <w:rPr>
                <w:rFonts w:ascii="Times New Roman" w:eastAsia="Calibri" w:hAnsi="Times New Roman" w:cs="Times New Roman"/>
                <w:b/>
                <w:lang w:eastAsia="bg-BG"/>
              </w:rPr>
              <w:t>среден</w:t>
            </w:r>
            <w:r w:rsidRPr="00696D4F">
              <w:rPr>
                <w:rFonts w:ascii="Times New Roman" w:eastAsia="Calibri" w:hAnsi="Times New Roman" w:cs="Times New Roman"/>
                <w:lang w:eastAsia="bg-BG"/>
              </w:rPr>
              <w:t xml:space="preserve"> годишен </w:t>
            </w:r>
            <w:r w:rsidRPr="00696D4F">
              <w:rPr>
                <w:rFonts w:ascii="Times New Roman" w:eastAsia="Calibri" w:hAnsi="Times New Roman" w:cs="Times New Roman"/>
                <w:b/>
                <w:lang w:eastAsia="bg-BG"/>
              </w:rPr>
              <w:t xml:space="preserve">оборот за броя </w:t>
            </w:r>
            <w:r w:rsidRPr="00696D4F">
              <w:rPr>
                <w:rFonts w:ascii="Times New Roman" w:eastAsia="Calibri" w:hAnsi="Times New Roman" w:cs="Times New Roman"/>
                <w:b/>
                <w:lang w:eastAsia="bg-BG"/>
              </w:rPr>
              <w:lastRenderedPageBreak/>
              <w:t>години, изисквани в съответното обявление или в документацията за поръчката, е както следва</w:t>
            </w:r>
            <w:r w:rsidRPr="00696D4F">
              <w:rPr>
                <w:rFonts w:ascii="Times New Roman" w:eastAsia="Calibri" w:hAnsi="Times New Roman" w:cs="Times New Roman"/>
                <w:b/>
                <w:vertAlign w:val="superscript"/>
                <w:lang w:eastAsia="bg-BG"/>
              </w:rPr>
              <w:footnoteReference w:id="33"/>
            </w:r>
            <w:r w:rsidRPr="00696D4F">
              <w:rPr>
                <w:rFonts w:ascii="Times New Roman" w:eastAsia="Calibri" w:hAnsi="Times New Roman" w:cs="Times New Roman"/>
                <w:b/>
                <w:lang w:eastAsia="bg-BG"/>
              </w:rPr>
              <w:t>(</w:t>
            </w:r>
            <w:r w:rsidRPr="00696D4F">
              <w:rPr>
                <w:rFonts w:ascii="Times New Roman" w:eastAsia="Calibri" w:hAnsi="Times New Roman" w:cs="Times New Roman"/>
                <w:lang w:eastAsia="bg-BG"/>
              </w:rPr>
              <w:t>)</w:t>
            </w:r>
            <w:r w:rsidRPr="00696D4F">
              <w:rPr>
                <w:rFonts w:ascii="Times New Roman" w:eastAsia="Calibri" w:hAnsi="Times New Roman" w:cs="Times New Roman"/>
                <w:b/>
                <w:lang w:eastAsia="bg-BG"/>
              </w:rPr>
              <w:t>:</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i/>
                <w:sz w:val="24"/>
                <w:lang w:eastAsia="bg-BG"/>
              </w:rPr>
            </w:pPr>
            <w:r w:rsidRPr="00696D4F">
              <w:rPr>
                <w:rFonts w:ascii="Times New Roman" w:eastAsia="Calibri" w:hAnsi="Times New Roman" w:cs="Times New Roman"/>
                <w:lang w:eastAsia="bg-BG"/>
              </w:rPr>
              <w:lastRenderedPageBreak/>
              <w:t>година: [……] оборот:[……][…]валута</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година: [……] оборот:[……][…]валута година: [……] оборот:[……][…]валута</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(брой години, среден оборот)</w:t>
            </w:r>
            <w:r w:rsidRPr="00696D4F">
              <w:rPr>
                <w:rFonts w:ascii="Times New Roman" w:eastAsia="Calibri" w:hAnsi="Times New Roman" w:cs="Times New Roman"/>
                <w:b/>
                <w:lang w:eastAsia="bg-BG"/>
              </w:rPr>
              <w:t>:</w:t>
            </w:r>
            <w:r w:rsidRPr="00696D4F">
              <w:rPr>
                <w:rFonts w:ascii="Times New Roman" w:eastAsia="Calibri" w:hAnsi="Times New Roman" w:cs="Times New Roman"/>
                <w:lang w:eastAsia="bg-BG"/>
              </w:rPr>
              <w:t xml:space="preserve"> [……],[……][…]валута</w:t>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b/>
                <w:i/>
                <w:sz w:val="24"/>
                <w:u w:val="single"/>
                <w:lang w:eastAsia="bg-BG"/>
              </w:rPr>
            </w:pPr>
            <w:r w:rsidRPr="00696D4F">
              <w:rPr>
                <w:rFonts w:ascii="Times New Roman" w:eastAsia="Calibri" w:hAnsi="Times New Roman" w:cs="Times New Roman"/>
                <w:lang w:eastAsia="bg-BG"/>
              </w:rPr>
              <w:lastRenderedPageBreak/>
              <w:t xml:space="preserve">2а) Неговият („конкретен“) годишен </w:t>
            </w:r>
            <w:r w:rsidRPr="00696D4F">
              <w:rPr>
                <w:rFonts w:ascii="Times New Roman" w:eastAsia="Calibri" w:hAnsi="Times New Roman" w:cs="Times New Roman"/>
                <w:b/>
                <w:lang w:eastAsia="bg-BG"/>
              </w:rPr>
              <w:t>оборот в стопанската област, обхваната от поръчката</w:t>
            </w:r>
            <w:r w:rsidRPr="00696D4F">
              <w:rPr>
                <w:rFonts w:ascii="Times New Roman" w:eastAsia="Calibri" w:hAnsi="Times New Roman" w:cs="Times New Roman"/>
                <w:lang w:eastAsia="bg-BG"/>
              </w:rPr>
              <w:t xml:space="preserve"> и посочена в съответното обявление,</w:t>
            </w:r>
            <w:r w:rsidRPr="00696D4F">
              <w:rPr>
                <w:rFonts w:ascii="Times New Roman" w:eastAsia="Calibri" w:hAnsi="Times New Roman" w:cs="Times New Roman"/>
                <w:b/>
                <w:i/>
                <w:lang w:eastAsia="bg-BG"/>
              </w:rPr>
              <w:t xml:space="preserve"> </w:t>
            </w:r>
            <w:r w:rsidRPr="00696D4F">
              <w:rPr>
                <w:rFonts w:ascii="Times New Roman" w:eastAsia="Calibri" w:hAnsi="Times New Roman" w:cs="Times New Roman"/>
                <w:lang w:eastAsia="bg-BG"/>
              </w:rPr>
              <w:t xml:space="preserve"> или в документацията за поръчката, за изисквания брой финансови години, е както следва:</w:t>
            </w:r>
            <w:r w:rsidRPr="00696D4F">
              <w:rPr>
                <w:rFonts w:ascii="Times New Roman" w:eastAsia="Calibri" w:hAnsi="Times New Roman" w:cs="Times New Roman"/>
                <w:lang w:eastAsia="bg-BG"/>
              </w:rPr>
              <w:br/>
            </w:r>
            <w:r w:rsidRPr="00696D4F">
              <w:rPr>
                <w:rFonts w:ascii="Times New Roman" w:eastAsia="Calibri" w:hAnsi="Times New Roman" w:cs="Times New Roman"/>
                <w:b/>
                <w:i/>
                <w:u w:val="single"/>
                <w:lang w:eastAsia="bg-BG"/>
              </w:rPr>
              <w:t>и/или</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2б) Неговият </w:t>
            </w:r>
            <w:r w:rsidRPr="00696D4F">
              <w:rPr>
                <w:rFonts w:ascii="Times New Roman" w:eastAsia="Calibri" w:hAnsi="Times New Roman" w:cs="Times New Roman"/>
                <w:b/>
                <w:lang w:eastAsia="bg-BG"/>
              </w:rPr>
              <w:t>среден</w:t>
            </w:r>
            <w:r w:rsidRPr="00696D4F">
              <w:rPr>
                <w:rFonts w:ascii="Times New Roman" w:eastAsia="Calibri" w:hAnsi="Times New Roman" w:cs="Times New Roman"/>
                <w:lang w:eastAsia="bg-BG"/>
              </w:rPr>
              <w:t xml:space="preserve"> годишен </w:t>
            </w:r>
            <w:r w:rsidRPr="00696D4F">
              <w:rPr>
                <w:rFonts w:ascii="Times New Roman" w:eastAsia="Calibri" w:hAnsi="Times New Roman" w:cs="Times New Roman"/>
                <w:b/>
                <w:lang w:eastAsia="bg-BG"/>
              </w:rPr>
              <w:t>оборот в областта и за броя години, изисквани в съответното обявление или документацията за поръчката, е както следва</w:t>
            </w:r>
            <w:r w:rsidRPr="00696D4F">
              <w:rPr>
                <w:rFonts w:ascii="Times New Roman" w:eastAsia="Calibri" w:hAnsi="Times New Roman" w:cs="Times New Roman"/>
                <w:b/>
                <w:vertAlign w:val="superscript"/>
                <w:lang w:eastAsia="bg-BG"/>
              </w:rPr>
              <w:footnoteReference w:id="34"/>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година: [……] оборот:[……][…]валута</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година: [……] оборот:[……][…]валута</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година: [……] оборот:[……][…]валута</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t>(брой години, среден оборот):</w:t>
            </w:r>
            <w:r w:rsidRPr="00696D4F">
              <w:rPr>
                <w:rFonts w:ascii="Times New Roman" w:eastAsia="Calibri" w:hAnsi="Times New Roman" w:cs="Times New Roman"/>
                <w:lang w:eastAsia="bg-BG"/>
              </w:rPr>
              <w:t xml:space="preserve"> [……],[……][…]валута</w:t>
            </w: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документацията):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4) Що се отнася до </w:t>
            </w:r>
            <w:r w:rsidRPr="00696D4F">
              <w:rPr>
                <w:rFonts w:ascii="Times New Roman" w:eastAsia="Calibri" w:hAnsi="Times New Roman" w:cs="Times New Roman"/>
                <w:b/>
                <w:lang w:eastAsia="bg-BG"/>
              </w:rPr>
              <w:t>финансовите съотношения</w:t>
            </w:r>
            <w:r w:rsidRPr="00696D4F">
              <w:rPr>
                <w:rFonts w:ascii="Times New Roman" w:eastAsia="Calibri" w:hAnsi="Times New Roman" w:cs="Times New Roman"/>
                <w:b/>
                <w:vertAlign w:val="superscript"/>
                <w:lang w:eastAsia="bg-BG"/>
              </w:rPr>
              <w:footnoteReference w:id="35"/>
            </w:r>
            <w:r w:rsidRPr="00696D4F">
              <w:rPr>
                <w:rFonts w:ascii="Times New Roman" w:eastAsia="Calibri" w:hAnsi="Times New Roman" w:cs="Times New Roman"/>
                <w:lang w:eastAsia="bg-BG"/>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(посочване на изискваното съотношение — съотношение между х и у</w:t>
            </w:r>
            <w:r w:rsidRPr="00696D4F">
              <w:rPr>
                <w:rFonts w:ascii="Times New Roman" w:eastAsia="Calibri" w:hAnsi="Times New Roman" w:cs="Times New Roman"/>
                <w:vertAlign w:val="superscript"/>
                <w:lang w:eastAsia="bg-BG"/>
              </w:rPr>
              <w:footnoteReference w:id="36"/>
            </w:r>
            <w:r w:rsidRPr="00696D4F">
              <w:rPr>
                <w:rFonts w:ascii="Times New Roman" w:eastAsia="Calibri" w:hAnsi="Times New Roman" w:cs="Times New Roman"/>
                <w:lang w:eastAsia="bg-BG"/>
              </w:rPr>
              <w:t xml:space="preserve"> — и стойността):</w:t>
            </w:r>
            <w:r w:rsidRPr="00696D4F">
              <w:rPr>
                <w:rFonts w:ascii="Times New Roman" w:eastAsia="Calibri" w:hAnsi="Times New Roman" w:cs="Times New Roman"/>
                <w:lang w:eastAsia="bg-BG"/>
              </w:rPr>
              <w:br/>
              <w:t>[…], [……]</w:t>
            </w:r>
            <w:r w:rsidRPr="00696D4F">
              <w:rPr>
                <w:rFonts w:ascii="Times New Roman" w:eastAsia="Calibri" w:hAnsi="Times New Roman" w:cs="Times New Roman"/>
                <w:vertAlign w:val="superscript"/>
                <w:lang w:eastAsia="bg-BG"/>
              </w:rPr>
              <w:footnoteReference w:id="37"/>
            </w:r>
            <w:r w:rsidRPr="00696D4F">
              <w:rPr>
                <w:rFonts w:ascii="Times New Roman" w:eastAsia="Calibri" w:hAnsi="Times New Roman" w:cs="Times New Roman"/>
                <w:lang w:eastAsia="bg-BG"/>
              </w:rPr>
              <w:br/>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96D4F">
              <w:rPr>
                <w:rFonts w:ascii="Times New Roman" w:eastAsia="Calibri" w:hAnsi="Times New Roman" w:cs="Times New Roman"/>
                <w:lang w:eastAsia="bg-BG"/>
              </w:rPr>
              <w:t>):</w:t>
            </w:r>
            <w:r w:rsidRPr="00696D4F">
              <w:rPr>
                <w:rFonts w:ascii="Times New Roman" w:eastAsia="Calibri" w:hAnsi="Times New Roman" w:cs="Times New Roman"/>
                <w:i/>
                <w:lang w:eastAsia="bg-BG"/>
              </w:rPr>
              <w:t xml:space="preserve">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5) Застрахователната сума по неговата </w:t>
            </w:r>
            <w:r w:rsidRPr="00696D4F">
              <w:rPr>
                <w:rFonts w:ascii="Times New Roman" w:eastAsia="Calibri" w:hAnsi="Times New Roman" w:cs="Times New Roman"/>
                <w:b/>
                <w:lang w:eastAsia="bg-BG"/>
              </w:rPr>
              <w:t>застрахователна полица за риска „професионална отговорност“</w:t>
            </w:r>
            <w:r w:rsidRPr="00696D4F">
              <w:rPr>
                <w:rFonts w:ascii="Times New Roman" w:eastAsia="Calibri" w:hAnsi="Times New Roman" w:cs="Times New Roman"/>
                <w:lang w:eastAsia="bg-BG"/>
              </w:rPr>
              <w:t xml:space="preserve"> възлиза на:</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 xml:space="preserve">Ако съответната информация е на </w:t>
            </w:r>
            <w:r w:rsidRPr="00696D4F">
              <w:rPr>
                <w:rFonts w:ascii="Times New Roman" w:eastAsia="Calibri" w:hAnsi="Times New Roman" w:cs="Times New Roman"/>
                <w:i/>
                <w:lang w:eastAsia="bg-BG"/>
              </w:rPr>
              <w:lastRenderedPageBreak/>
              <w:t>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[……],[……][…]валута</w:t>
            </w: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i/>
                <w:lang w:eastAsia="bg-BG"/>
              </w:rPr>
              <w:t xml:space="preserve">(уеб адрес, орган или служба, издаващи </w:t>
            </w:r>
            <w:r w:rsidRPr="00696D4F">
              <w:rPr>
                <w:rFonts w:ascii="Times New Roman" w:eastAsia="Calibri" w:hAnsi="Times New Roman" w:cs="Times New Roman"/>
                <w:i/>
                <w:lang w:eastAsia="bg-BG"/>
              </w:rPr>
              <w:lastRenderedPageBreak/>
              <w:t>документа, точно позоваване на документа):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 xml:space="preserve">6) Що се отнася до </w:t>
            </w:r>
            <w:r w:rsidRPr="00696D4F">
              <w:rPr>
                <w:rFonts w:ascii="Times New Roman" w:eastAsia="Calibri" w:hAnsi="Times New Roman" w:cs="Times New Roman"/>
                <w:b/>
                <w:lang w:eastAsia="bg-BG"/>
              </w:rPr>
              <w:t>другите икономически или финансови изисквания</w:t>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b/>
                <w:lang w:eastAsia="bg-BG"/>
              </w:rPr>
              <w:t>ако има такива</w:t>
            </w:r>
            <w:r w:rsidRPr="00696D4F">
              <w:rPr>
                <w:rFonts w:ascii="Times New Roman" w:eastAsia="Calibri" w:hAnsi="Times New Roman" w:cs="Times New Roman"/>
                <w:lang w:eastAsia="bg-BG"/>
              </w:rPr>
              <w:t>, които може да са посочени в съответното обявление или в документацията за обществената поръчка, икономическият оператор заявява, че:</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 xml:space="preserve">Ако съответната документация, която </w:t>
            </w:r>
            <w:r w:rsidRPr="00696D4F">
              <w:rPr>
                <w:rFonts w:ascii="Times New Roman" w:eastAsia="Calibri" w:hAnsi="Times New Roman" w:cs="Times New Roman"/>
                <w:b/>
                <w:i/>
                <w:lang w:eastAsia="bg-BG"/>
              </w:rPr>
              <w:t xml:space="preserve">може </w:t>
            </w:r>
            <w:r w:rsidRPr="00696D4F">
              <w:rPr>
                <w:rFonts w:ascii="Times New Roman" w:eastAsia="Calibri" w:hAnsi="Times New Roman" w:cs="Times New Roman"/>
                <w:i/>
                <w:lang w:eastAsia="bg-BG"/>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r>
            <w:r w:rsidRPr="00696D4F">
              <w:rPr>
                <w:rFonts w:ascii="Times New Roman" w:eastAsia="Calibri" w:hAnsi="Times New Roman" w:cs="Times New Roman"/>
                <w:lang w:eastAsia="bg-BG"/>
              </w:rPr>
              <w:br/>
              <w:t xml:space="preserve"> </w:t>
            </w: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документацията)</w:t>
            </w:r>
            <w:r w:rsidRPr="00696D4F">
              <w:rPr>
                <w:rFonts w:ascii="Times New Roman" w:eastAsia="Calibri" w:hAnsi="Times New Roman" w:cs="Times New Roman"/>
                <w:lang w:eastAsia="bg-BG"/>
              </w:rPr>
              <w:t>:</w:t>
            </w:r>
            <w:r w:rsidRPr="00696D4F">
              <w:rPr>
                <w:rFonts w:ascii="Times New Roman" w:eastAsia="Calibri" w:hAnsi="Times New Roman" w:cs="Times New Roman"/>
                <w:i/>
                <w:lang w:eastAsia="bg-BG"/>
              </w:rPr>
              <w:t xml:space="preserve"> [……][……][……][……]</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В: Технически и професионални способности</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96D4F">
        <w:rPr>
          <w:rFonts w:ascii="Times New Roman" w:eastAsia="Calibri" w:hAnsi="Times New Roman" w:cs="Times New Roman"/>
          <w:b/>
          <w:i/>
          <w:lang w:eastAsia="bg-BG"/>
        </w:rPr>
        <w:t xml:space="preserve">Икономическият оператор следва да предостави информация </w:t>
      </w:r>
      <w:r w:rsidRPr="00696D4F">
        <w:rPr>
          <w:rFonts w:ascii="Times New Roman" w:eastAsia="Calibri" w:hAnsi="Times New Roman" w:cs="Times New Roman"/>
          <w:b/>
          <w:i/>
          <w:u w:val="single"/>
          <w:lang w:eastAsia="bg-BG"/>
        </w:rPr>
        <w:t>само</w:t>
      </w:r>
      <w:r w:rsidRPr="00696D4F">
        <w:rPr>
          <w:rFonts w:ascii="Times New Roman" w:eastAsia="Calibri" w:hAnsi="Times New Roman" w:cs="Times New Roman"/>
          <w:b/>
          <w:i/>
          <w:lang w:eastAsia="bg-BG"/>
        </w:rPr>
        <w:t xml:space="preserve"> когато критериите за подбор са били изисквани от възлагащия орган или възложителя в обявлението,</w:t>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b/>
          <w:i/>
          <w:lang w:eastAsia="bg-BG"/>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Технически и професионални способности</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1а) </w:t>
            </w:r>
            <w:r w:rsidRPr="00696D4F">
              <w:rPr>
                <w:rFonts w:ascii="Times New Roman" w:eastAsia="Calibri" w:hAnsi="Times New Roman" w:cs="Times New Roman"/>
                <w:highlight w:val="lightGray"/>
                <w:lang w:eastAsia="bg-BG"/>
              </w:rPr>
              <w:t xml:space="preserve">Само за </w:t>
            </w:r>
            <w:r w:rsidRPr="00696D4F">
              <w:rPr>
                <w:rFonts w:ascii="Times New Roman" w:eastAsia="Calibri" w:hAnsi="Times New Roman" w:cs="Times New Roman"/>
                <w:b/>
                <w:i/>
                <w:highlight w:val="lightGray"/>
                <w:lang w:eastAsia="bg-BG"/>
              </w:rPr>
              <w:t>обществените поръчки за</w:t>
            </w:r>
            <w:r w:rsidRPr="00696D4F">
              <w:rPr>
                <w:rFonts w:ascii="Times New Roman" w:eastAsia="Calibri" w:hAnsi="Times New Roman" w:cs="Times New Roman"/>
                <w:highlight w:val="lightGray"/>
                <w:lang w:eastAsia="bg-BG"/>
              </w:rPr>
              <w:t xml:space="preserve"> </w:t>
            </w:r>
            <w:r w:rsidRPr="00696D4F">
              <w:rPr>
                <w:rFonts w:ascii="Times New Roman" w:eastAsia="Calibri" w:hAnsi="Times New Roman" w:cs="Times New Roman"/>
                <w:b/>
                <w:i/>
                <w:highlight w:val="lightGray"/>
                <w:lang w:eastAsia="bg-BG"/>
              </w:rPr>
              <w:t>строителство</w:t>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t>През референтния период</w:t>
            </w:r>
            <w:r w:rsidRPr="00696D4F">
              <w:rPr>
                <w:rFonts w:ascii="Times New Roman" w:eastAsia="Calibri" w:hAnsi="Times New Roman" w:cs="Times New Roman"/>
                <w:vertAlign w:val="superscript"/>
                <w:lang w:eastAsia="bg-BG"/>
              </w:rPr>
              <w:footnoteReference w:id="38"/>
            </w:r>
            <w:r w:rsidRPr="00696D4F">
              <w:rPr>
                <w:rFonts w:ascii="Times New Roman" w:eastAsia="Calibri" w:hAnsi="Times New Roman" w:cs="Times New Roman"/>
                <w:lang w:eastAsia="bg-BG"/>
              </w:rPr>
              <w:t xml:space="preserve"> икономическият оператор е </w:t>
            </w:r>
            <w:r w:rsidRPr="00696D4F">
              <w:rPr>
                <w:rFonts w:ascii="Times New Roman" w:eastAsia="Calibri" w:hAnsi="Times New Roman" w:cs="Times New Roman"/>
                <w:b/>
                <w:lang w:eastAsia="bg-BG"/>
              </w:rPr>
              <w:t>извършил следните строителни дейности от конкретния вид</w:t>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sz w:val="24"/>
                <w:lang w:eastAsia="bg-BG"/>
              </w:rPr>
              <w:br/>
            </w:r>
            <w:r w:rsidRPr="00696D4F">
              <w:rPr>
                <w:rFonts w:ascii="Times New Roman" w:eastAsia="Calibri" w:hAnsi="Times New Roman" w:cs="Times New Roman"/>
                <w:i/>
                <w:lang w:eastAsia="bg-BG"/>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Брой години (този период е определен в обявлението или документацията за обществената поръчка):  </w:t>
            </w:r>
            <w:r w:rsidRPr="00696D4F">
              <w:rPr>
                <w:rFonts w:ascii="Times New Roman" w:eastAsia="Calibri" w:hAnsi="Times New Roman" w:cs="Times New Roman"/>
                <w:sz w:val="24"/>
                <w:lang w:eastAsia="bg-BG"/>
              </w:rPr>
              <w:t>[……]</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Строителни работи:  </w:t>
            </w:r>
            <w:r w:rsidRPr="00696D4F">
              <w:rPr>
                <w:rFonts w:ascii="Times New Roman" w:eastAsia="Calibri" w:hAnsi="Times New Roman" w:cs="Times New Roman"/>
                <w:sz w:val="24"/>
                <w:lang w:eastAsia="bg-BG"/>
              </w:rPr>
              <w:t>[……]</w:t>
            </w:r>
          </w:p>
          <w:p w:rsidR="00696D4F" w:rsidRPr="00696D4F" w:rsidRDefault="00696D4F" w:rsidP="00696D4F">
            <w:pPr>
              <w:spacing w:before="120" w:after="120" w:line="240" w:lineRule="auto"/>
              <w:rPr>
                <w:rFonts w:ascii="Times New Roman" w:eastAsia="Calibri" w:hAnsi="Times New Roman" w:cs="Times New Roman"/>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shd w:val="clear" w:color="000000" w:fill="auto"/>
                <w:lang w:eastAsia="bg-BG"/>
              </w:rPr>
            </w:pPr>
            <w:r w:rsidRPr="00696D4F">
              <w:rPr>
                <w:rFonts w:ascii="Times New Roman" w:eastAsia="Calibri" w:hAnsi="Times New Roman" w:cs="Times New Roman"/>
                <w:sz w:val="24"/>
                <w:lang w:eastAsia="bg-BG"/>
              </w:rPr>
              <w:t xml:space="preserve">1б) </w:t>
            </w:r>
            <w:r w:rsidRPr="00696D4F">
              <w:rPr>
                <w:rFonts w:ascii="Times New Roman" w:eastAsia="Calibri" w:hAnsi="Times New Roman" w:cs="Times New Roman"/>
                <w:sz w:val="24"/>
                <w:highlight w:val="lightGray"/>
                <w:lang w:eastAsia="bg-BG"/>
              </w:rPr>
              <w:t xml:space="preserve">Само за </w:t>
            </w:r>
            <w:r w:rsidRPr="00696D4F">
              <w:rPr>
                <w:rFonts w:ascii="Times New Roman" w:eastAsia="Calibri" w:hAnsi="Times New Roman" w:cs="Times New Roman"/>
                <w:b/>
                <w:i/>
                <w:sz w:val="24"/>
                <w:highlight w:val="lightGray"/>
                <w:lang w:eastAsia="bg-BG"/>
              </w:rPr>
              <w:t>обществени поръчки за доставки и обществени поръчки за услуги</w:t>
            </w:r>
            <w:r w:rsidRPr="00696D4F">
              <w:rPr>
                <w:rFonts w:ascii="Times New Roman" w:eastAsia="Calibri" w:hAnsi="Times New Roman" w:cs="Times New Roman"/>
                <w:sz w:val="24"/>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През референтния период</w:t>
            </w:r>
            <w:r w:rsidRPr="00696D4F">
              <w:rPr>
                <w:rFonts w:ascii="Times New Roman" w:eastAsia="Calibri" w:hAnsi="Times New Roman" w:cs="Times New Roman"/>
                <w:vertAlign w:val="superscript"/>
                <w:lang w:eastAsia="bg-BG"/>
              </w:rPr>
              <w:footnoteReference w:id="39"/>
            </w:r>
            <w:r w:rsidRPr="00696D4F">
              <w:rPr>
                <w:rFonts w:ascii="Times New Roman" w:eastAsia="Calibri" w:hAnsi="Times New Roman" w:cs="Times New Roman"/>
                <w:lang w:eastAsia="bg-BG"/>
              </w:rPr>
              <w:t xml:space="preserve"> икономическият оператор е извършил </w:t>
            </w:r>
            <w:r w:rsidRPr="00696D4F">
              <w:rPr>
                <w:rFonts w:ascii="Times New Roman" w:eastAsia="Calibri" w:hAnsi="Times New Roman" w:cs="Times New Roman"/>
                <w:b/>
                <w:lang w:eastAsia="bg-BG"/>
              </w:rPr>
              <w:t>следните основни доставки или е предоставил следните основни услуги от посочения вид</w:t>
            </w:r>
            <w:r w:rsidRPr="00696D4F">
              <w:rPr>
                <w:rFonts w:ascii="Times New Roman" w:eastAsia="Calibri" w:hAnsi="Times New Roman" w:cs="Times New Roman"/>
                <w:lang w:eastAsia="bg-BG"/>
              </w:rPr>
              <w:t>:</w:t>
            </w:r>
            <w:r w:rsidRPr="00696D4F">
              <w:rPr>
                <w:rFonts w:ascii="Times New Roman" w:eastAsia="Calibri" w:hAnsi="Times New Roman" w:cs="Times New Roman"/>
                <w:b/>
                <w:lang w:eastAsia="bg-BG"/>
              </w:rPr>
              <w:t xml:space="preserve"> </w:t>
            </w:r>
            <w:r w:rsidRPr="00696D4F">
              <w:rPr>
                <w:rFonts w:ascii="Times New Roman" w:eastAsia="Calibri" w:hAnsi="Times New Roman" w:cs="Times New Roman"/>
                <w:lang w:eastAsia="bg-BG"/>
              </w:rPr>
              <w:t xml:space="preserve">При изготвяне на списъка, моля, посочете сумите, </w:t>
            </w:r>
            <w:r w:rsidRPr="00696D4F">
              <w:rPr>
                <w:rFonts w:ascii="Times New Roman" w:eastAsia="Calibri" w:hAnsi="Times New Roman" w:cs="Times New Roman"/>
                <w:lang w:eastAsia="bg-BG"/>
              </w:rPr>
              <w:lastRenderedPageBreak/>
              <w:t>датите и получателите, независимо дали са публични или частни субекти</w:t>
            </w:r>
            <w:r w:rsidRPr="00696D4F">
              <w:rPr>
                <w:rFonts w:ascii="Times New Roman" w:eastAsia="Calibri" w:hAnsi="Times New Roman" w:cs="Times New Roman"/>
                <w:vertAlign w:val="superscript"/>
                <w:lang w:eastAsia="bg-BG"/>
              </w:rPr>
              <w:footnoteReference w:id="40"/>
            </w:r>
            <w:r w:rsidRPr="00696D4F">
              <w:rPr>
                <w:rFonts w:ascii="Times New Roman" w:eastAsia="Calibri" w:hAnsi="Times New Roman" w:cs="Times New Roman"/>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lastRenderedPageBreak/>
              <w:br/>
            </w:r>
            <w:r w:rsidRPr="00696D4F">
              <w:rPr>
                <w:rFonts w:ascii="Times New Roman" w:eastAsia="Calibri" w:hAnsi="Times New Roman" w:cs="Times New Roman"/>
                <w:lang w:eastAsia="bg-BG"/>
              </w:rP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6D4F" w:rsidRPr="00696D4F" w:rsidTr="00F35384">
              <w:tc>
                <w:tcPr>
                  <w:tcW w:w="1336"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Описание</w:t>
                  </w:r>
                </w:p>
              </w:tc>
              <w:tc>
                <w:tcPr>
                  <w:tcW w:w="936"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Суми</w:t>
                  </w:r>
                </w:p>
              </w:tc>
              <w:tc>
                <w:tcPr>
                  <w:tcW w:w="72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Дати</w:t>
                  </w:r>
                </w:p>
              </w:tc>
              <w:tc>
                <w:tcPr>
                  <w:tcW w:w="1149"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Получатели</w:t>
                  </w:r>
                </w:p>
              </w:tc>
            </w:tr>
            <w:tr w:rsidR="00696D4F" w:rsidRPr="00696D4F" w:rsidTr="00F35384">
              <w:tc>
                <w:tcPr>
                  <w:tcW w:w="1336"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p>
              </w:tc>
              <w:tc>
                <w:tcPr>
                  <w:tcW w:w="936"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p>
              </w:tc>
              <w:tc>
                <w:tcPr>
                  <w:tcW w:w="72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p>
              </w:tc>
              <w:tc>
                <w:tcPr>
                  <w:tcW w:w="1149"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p>
              </w:tc>
            </w:tr>
          </w:tbl>
          <w:p w:rsidR="00696D4F" w:rsidRPr="00696D4F" w:rsidRDefault="00696D4F" w:rsidP="00696D4F">
            <w:pPr>
              <w:spacing w:before="120" w:after="120" w:line="240" w:lineRule="auto"/>
              <w:jc w:val="both"/>
              <w:rPr>
                <w:rFonts w:ascii="Times New Roman" w:eastAsia="Calibri" w:hAnsi="Times New Roman" w:cs="Times New Roman"/>
                <w:sz w:val="24"/>
                <w:lang w:eastAsia="bg-BG"/>
              </w:rPr>
            </w:pP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shd w:val="clear" w:color="000000" w:fill="auto"/>
                <w:lang w:eastAsia="bg-BG"/>
              </w:rPr>
            </w:pPr>
            <w:r w:rsidRPr="00696D4F">
              <w:rPr>
                <w:rFonts w:ascii="Times New Roman" w:eastAsia="Calibri" w:hAnsi="Times New Roman" w:cs="Times New Roman"/>
                <w:lang w:eastAsia="bg-BG"/>
              </w:rPr>
              <w:lastRenderedPageBreak/>
              <w:t xml:space="preserve">2) Той може да използва следните </w:t>
            </w:r>
            <w:r w:rsidRPr="00696D4F">
              <w:rPr>
                <w:rFonts w:ascii="Times New Roman" w:eastAsia="Calibri" w:hAnsi="Times New Roman" w:cs="Times New Roman"/>
                <w:b/>
                <w:lang w:eastAsia="bg-BG"/>
              </w:rPr>
              <w:t>технически лица или органи</w:t>
            </w:r>
            <w:r w:rsidRPr="00696D4F">
              <w:rPr>
                <w:rFonts w:ascii="Times New Roman" w:eastAsia="Calibri" w:hAnsi="Times New Roman" w:cs="Times New Roman"/>
                <w:b/>
                <w:vertAlign w:val="superscript"/>
                <w:lang w:eastAsia="bg-BG"/>
              </w:rPr>
              <w:footnoteReference w:id="41"/>
            </w:r>
            <w:r w:rsidRPr="00696D4F">
              <w:rPr>
                <w:rFonts w:ascii="Times New Roman" w:eastAsia="Calibri" w:hAnsi="Times New Roman" w:cs="Times New Roman"/>
                <w:lang w:eastAsia="bg-BG"/>
              </w:rPr>
              <w:t>, особено тези, отговарящи за контрола на качеството:</w:t>
            </w:r>
            <w:r w:rsidRPr="00696D4F">
              <w:rPr>
                <w:rFonts w:ascii="Times New Roman" w:eastAsia="Calibri" w:hAnsi="Times New Roman" w:cs="Times New Roman"/>
                <w:lang w:eastAsia="bg-BG"/>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3) Той използва следните </w:t>
            </w:r>
            <w:r w:rsidRPr="00696D4F">
              <w:rPr>
                <w:rFonts w:ascii="Times New Roman" w:eastAsia="Calibri" w:hAnsi="Times New Roman" w:cs="Times New Roman"/>
                <w:b/>
                <w:lang w:eastAsia="bg-BG"/>
              </w:rPr>
              <w:t>технически съоръжения и мерки за гарантиране на качество</w:t>
            </w:r>
            <w:r w:rsidRPr="00696D4F">
              <w:rPr>
                <w:rFonts w:ascii="Times New Roman" w:eastAsia="Calibri" w:hAnsi="Times New Roman" w:cs="Times New Roman"/>
                <w:lang w:eastAsia="bg-BG"/>
              </w:rPr>
              <w:t xml:space="preserve">, а </w:t>
            </w:r>
            <w:r w:rsidRPr="00696D4F">
              <w:rPr>
                <w:rFonts w:ascii="Times New Roman" w:eastAsia="Calibri" w:hAnsi="Times New Roman" w:cs="Times New Roman"/>
                <w:b/>
                <w:lang w:eastAsia="bg-BG"/>
              </w:rPr>
              <w:t>съоръженията за проучване и изследване</w:t>
            </w:r>
            <w:r w:rsidRPr="00696D4F">
              <w:rPr>
                <w:rFonts w:ascii="Times New Roman" w:eastAsia="Calibri" w:hAnsi="Times New Roman" w:cs="Times New Roman"/>
                <w:lang w:eastAsia="bg-BG"/>
              </w:rPr>
              <w:t xml:space="preserve"> са както следва: </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4) При изпълнение на поръчката той ще бъде в състояние да прилага следните </w:t>
            </w:r>
            <w:r w:rsidRPr="00696D4F">
              <w:rPr>
                <w:rFonts w:ascii="Times New Roman" w:eastAsia="Calibri" w:hAnsi="Times New Roman" w:cs="Times New Roman"/>
                <w:b/>
                <w:lang w:eastAsia="bg-BG"/>
              </w:rPr>
              <w:t>системи за управление и за проследяване на веригата на доставка</w:t>
            </w:r>
            <w:r w:rsidRPr="00696D4F">
              <w:rPr>
                <w:rFonts w:ascii="Times New Roman" w:eastAsia="Calibri" w:hAnsi="Times New Roman" w:cs="Times New Roman"/>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b/>
                <w:i/>
                <w:lang w:eastAsia="bg-BG"/>
              </w:rPr>
              <w:t>5) За комплексни стоки или услуги или, по изключение, за стоки или услуги, които са със специално предназначение:</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xml:space="preserve">Икономическият оператор </w:t>
            </w:r>
            <w:r w:rsidRPr="00696D4F">
              <w:rPr>
                <w:rFonts w:ascii="Times New Roman" w:eastAsia="Calibri" w:hAnsi="Times New Roman" w:cs="Times New Roman"/>
                <w:b/>
                <w:lang w:eastAsia="bg-BG"/>
              </w:rPr>
              <w:t>ще</w:t>
            </w:r>
            <w:r w:rsidRPr="00696D4F">
              <w:rPr>
                <w:rFonts w:ascii="Times New Roman" w:eastAsia="Calibri" w:hAnsi="Times New Roman" w:cs="Times New Roman"/>
                <w:lang w:eastAsia="bg-BG"/>
              </w:rPr>
              <w:t xml:space="preserve"> позволи ли извършването на </w:t>
            </w:r>
            <w:r w:rsidRPr="00696D4F">
              <w:rPr>
                <w:rFonts w:ascii="Times New Roman" w:eastAsia="Calibri" w:hAnsi="Times New Roman" w:cs="Times New Roman"/>
                <w:b/>
                <w:lang w:eastAsia="bg-BG"/>
              </w:rPr>
              <w:t>проверки</w:t>
            </w:r>
            <w:r w:rsidRPr="00696D4F">
              <w:rPr>
                <w:rFonts w:ascii="Times New Roman" w:eastAsia="Calibri" w:hAnsi="Times New Roman" w:cs="Times New Roman"/>
                <w:b/>
                <w:vertAlign w:val="superscript"/>
                <w:lang w:eastAsia="bg-BG"/>
              </w:rPr>
              <w:footnoteReference w:id="42"/>
            </w:r>
            <w:r w:rsidRPr="00696D4F">
              <w:rPr>
                <w:rFonts w:ascii="Times New Roman" w:eastAsia="Calibri" w:hAnsi="Times New Roman" w:cs="Times New Roman"/>
                <w:lang w:eastAsia="bg-BG"/>
              </w:rPr>
              <w:t xml:space="preserve"> на неговия </w:t>
            </w:r>
            <w:r w:rsidRPr="00696D4F">
              <w:rPr>
                <w:rFonts w:ascii="Times New Roman" w:eastAsia="Calibri" w:hAnsi="Times New Roman" w:cs="Times New Roman"/>
                <w:b/>
                <w:lang w:eastAsia="bg-BG"/>
              </w:rPr>
              <w:t>производствен или технически капацитет</w:t>
            </w:r>
            <w:r w:rsidRPr="00696D4F">
              <w:rPr>
                <w:rFonts w:ascii="Times New Roman" w:eastAsia="Calibri" w:hAnsi="Times New Roman" w:cs="Times New Roman"/>
                <w:lang w:eastAsia="bg-BG"/>
              </w:rPr>
              <w:t xml:space="preserve"> и, когато е необходимо, на </w:t>
            </w:r>
            <w:r w:rsidRPr="00696D4F">
              <w:rPr>
                <w:rFonts w:ascii="Times New Roman" w:eastAsia="Calibri" w:hAnsi="Times New Roman" w:cs="Times New Roman"/>
                <w:b/>
                <w:lang w:eastAsia="bg-BG"/>
              </w:rPr>
              <w:t>средствата за проучване и изследване</w:t>
            </w:r>
            <w:r w:rsidRPr="00696D4F">
              <w:rPr>
                <w:rFonts w:ascii="Times New Roman" w:eastAsia="Calibri" w:hAnsi="Times New Roman" w:cs="Times New Roman"/>
                <w:lang w:eastAsia="bg-BG"/>
              </w:rPr>
              <w:t xml:space="preserve">, с които разполага, както и на </w:t>
            </w:r>
            <w:r w:rsidRPr="00696D4F">
              <w:rPr>
                <w:rFonts w:ascii="Times New Roman" w:eastAsia="Calibri" w:hAnsi="Times New Roman" w:cs="Times New Roman"/>
                <w:b/>
                <w:lang w:eastAsia="bg-BG"/>
              </w:rPr>
              <w:t>мерките за контрол на качеството</w:t>
            </w:r>
            <w:r w:rsidRPr="00696D4F">
              <w:rPr>
                <w:rFonts w:ascii="Times New Roman" w:eastAsia="Calibri" w:hAnsi="Times New Roman" w:cs="Times New Roman"/>
                <w:lang w:eastAsia="bg-BG"/>
              </w:rPr>
              <w:t>?</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Да [] Не</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6) Следната </w:t>
            </w:r>
            <w:r w:rsidRPr="00696D4F">
              <w:rPr>
                <w:rFonts w:ascii="Times New Roman" w:eastAsia="Calibri" w:hAnsi="Times New Roman" w:cs="Times New Roman"/>
                <w:b/>
                <w:lang w:eastAsia="bg-BG"/>
              </w:rPr>
              <w:t>образователна и професионална квалификация</w:t>
            </w:r>
            <w:r w:rsidRPr="00696D4F">
              <w:rPr>
                <w:rFonts w:ascii="Times New Roman" w:eastAsia="Calibri" w:hAnsi="Times New Roman" w:cs="Times New Roman"/>
                <w:lang w:eastAsia="bg-BG"/>
              </w:rPr>
              <w:t xml:space="preserve"> се притежава от:</w:t>
            </w:r>
            <w:r w:rsidRPr="00696D4F">
              <w:rPr>
                <w:rFonts w:ascii="Times New Roman" w:eastAsia="Calibri" w:hAnsi="Times New Roman" w:cs="Times New Roman"/>
                <w:lang w:eastAsia="bg-BG"/>
              </w:rPr>
              <w:br/>
              <w:t xml:space="preserve">а) доставчика на услуга или самия изпълнител, </w:t>
            </w:r>
            <w:r w:rsidRPr="00696D4F">
              <w:rPr>
                <w:rFonts w:ascii="Times New Roman" w:eastAsia="Calibri" w:hAnsi="Times New Roman" w:cs="Times New Roman"/>
                <w:b/>
                <w:i/>
                <w:lang w:eastAsia="bg-BG"/>
              </w:rPr>
              <w:t>и/или</w:t>
            </w:r>
            <w:r w:rsidRPr="00696D4F">
              <w:rPr>
                <w:rFonts w:ascii="Times New Roman" w:eastAsia="Calibri" w:hAnsi="Times New Roman" w:cs="Times New Roman"/>
                <w:lang w:eastAsia="bg-BG"/>
              </w:rPr>
              <w:t xml:space="preserve"> (в зависимост от изискванията, посочени в обявлението, или в документацията за обществената поръчка)</w:t>
            </w:r>
          </w:p>
          <w:p w:rsidR="00696D4F" w:rsidRPr="00696D4F" w:rsidRDefault="00696D4F" w:rsidP="00696D4F">
            <w:pPr>
              <w:spacing w:before="120" w:after="120" w:line="240" w:lineRule="auto"/>
              <w:rPr>
                <w:rFonts w:ascii="Times New Roman" w:eastAsia="Calibri" w:hAnsi="Times New Roman" w:cs="Times New Roman"/>
                <w:b/>
                <w:sz w:val="24"/>
                <w:shd w:val="clear" w:color="000000" w:fill="auto"/>
                <w:lang w:eastAsia="bg-BG"/>
              </w:rPr>
            </w:pPr>
            <w:r w:rsidRPr="00696D4F">
              <w:rPr>
                <w:rFonts w:ascii="Times New Roman" w:eastAsia="Calibri" w:hAnsi="Times New Roman" w:cs="Times New Roman"/>
                <w:lang w:eastAsia="bg-BG"/>
              </w:rPr>
              <w:t>б) неговия ръководен състав:</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a)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б)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7) При изпълнение на поръчката икономическият оператор ще може да приложи следните </w:t>
            </w:r>
            <w:r w:rsidRPr="00696D4F">
              <w:rPr>
                <w:rFonts w:ascii="Times New Roman" w:eastAsia="Calibri" w:hAnsi="Times New Roman" w:cs="Times New Roman"/>
                <w:b/>
                <w:lang w:eastAsia="bg-BG"/>
              </w:rPr>
              <w:t xml:space="preserve">мерки за управление на </w:t>
            </w:r>
            <w:r w:rsidRPr="00696D4F">
              <w:rPr>
                <w:rFonts w:ascii="Times New Roman" w:eastAsia="Calibri" w:hAnsi="Times New Roman" w:cs="Times New Roman"/>
                <w:b/>
                <w:lang w:eastAsia="bg-BG"/>
              </w:rPr>
              <w:lastRenderedPageBreak/>
              <w:t>околната среда</w:t>
            </w:r>
            <w:r w:rsidRPr="00696D4F">
              <w:rPr>
                <w:rFonts w:ascii="Times New Roman" w:eastAsia="Calibri" w:hAnsi="Times New Roman" w:cs="Times New Roman"/>
                <w:lang w:eastAsia="bg-BG"/>
              </w:rPr>
              <w:t>:</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lastRenderedPageBreak/>
              <w:t>8)</w:t>
            </w:r>
            <w:r w:rsidRPr="00696D4F">
              <w:rPr>
                <w:rFonts w:ascii="Times New Roman" w:eastAsia="Calibri" w:hAnsi="Times New Roman" w:cs="Times New Roman"/>
                <w:b/>
                <w:lang w:eastAsia="bg-BG"/>
              </w:rPr>
              <w:t xml:space="preserve"> Средната годишна численост на състава</w:t>
            </w:r>
            <w:r w:rsidRPr="00696D4F">
              <w:rPr>
                <w:rFonts w:ascii="Times New Roman" w:eastAsia="Calibri" w:hAnsi="Times New Roman" w:cs="Times New Roman"/>
                <w:lang w:eastAsia="bg-BG"/>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Година, средна годишна численост на състава:</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Година, брой на ръководните кадри:</w:t>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9) Следните </w:t>
            </w:r>
            <w:r w:rsidRPr="00696D4F">
              <w:rPr>
                <w:rFonts w:ascii="Times New Roman" w:eastAsia="Calibri" w:hAnsi="Times New Roman" w:cs="Times New Roman"/>
                <w:b/>
                <w:lang w:eastAsia="bg-BG"/>
              </w:rPr>
              <w:t>инструменти, съоръжения или техническо оборудване</w:t>
            </w:r>
            <w:r w:rsidRPr="00696D4F">
              <w:rPr>
                <w:rFonts w:ascii="Times New Roman" w:eastAsia="Calibri" w:hAnsi="Times New Roman" w:cs="Times New Roman"/>
                <w:lang w:eastAsia="bg-BG"/>
              </w:rPr>
              <w:t xml:space="preserve"> ще бъдат на негово разположение за изпълнение на договора:</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10) Икономическият оператор </w:t>
            </w:r>
            <w:r w:rsidRPr="00696D4F">
              <w:rPr>
                <w:rFonts w:ascii="Times New Roman" w:eastAsia="Calibri" w:hAnsi="Times New Roman" w:cs="Times New Roman"/>
                <w:b/>
                <w:lang w:eastAsia="bg-BG"/>
              </w:rPr>
              <w:t>възнамерява евентуално да възложи на подизпълнител</w:t>
            </w:r>
            <w:r w:rsidRPr="00696D4F">
              <w:rPr>
                <w:rFonts w:ascii="Times New Roman" w:eastAsia="Calibri" w:hAnsi="Times New Roman" w:cs="Times New Roman"/>
                <w:b/>
                <w:vertAlign w:val="superscript"/>
                <w:lang w:eastAsia="bg-BG"/>
              </w:rPr>
              <w:footnoteReference w:id="43"/>
            </w:r>
            <w:r w:rsidRPr="00696D4F">
              <w:rPr>
                <w:rFonts w:ascii="Times New Roman" w:eastAsia="Calibri" w:hAnsi="Times New Roman" w:cs="Times New Roman"/>
                <w:b/>
                <w:lang w:eastAsia="bg-BG"/>
              </w:rPr>
              <w:t xml:space="preserve"> </w:t>
            </w:r>
            <w:r w:rsidRPr="00696D4F">
              <w:rPr>
                <w:rFonts w:ascii="Times New Roman" w:eastAsia="Calibri" w:hAnsi="Times New Roman" w:cs="Times New Roman"/>
                <w:lang w:eastAsia="bg-BG"/>
              </w:rPr>
              <w:t>изпълнението на</w:t>
            </w:r>
            <w:r w:rsidRPr="00696D4F">
              <w:rPr>
                <w:rFonts w:ascii="Times New Roman" w:eastAsia="Calibri" w:hAnsi="Times New Roman" w:cs="Times New Roman"/>
                <w:b/>
                <w:lang w:eastAsia="bg-BG"/>
              </w:rPr>
              <w:t xml:space="preserve"> следната част (процентно изражение)</w:t>
            </w:r>
            <w:r w:rsidRPr="00696D4F">
              <w:rPr>
                <w:rFonts w:ascii="Times New Roman" w:eastAsia="Calibri" w:hAnsi="Times New Roman" w:cs="Times New Roman"/>
                <w:lang w:eastAsia="bg-BG"/>
              </w:rPr>
              <w:t xml:space="preserve"> от поръчката:</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11) </w:t>
            </w:r>
            <w:r w:rsidRPr="00696D4F">
              <w:rPr>
                <w:rFonts w:ascii="Times New Roman" w:eastAsia="Calibri" w:hAnsi="Times New Roman" w:cs="Times New Roman"/>
                <w:highlight w:val="lightGray"/>
                <w:lang w:eastAsia="bg-BG"/>
              </w:rPr>
              <w:t xml:space="preserve">За </w:t>
            </w:r>
            <w:r w:rsidRPr="00696D4F">
              <w:rPr>
                <w:rFonts w:ascii="Times New Roman" w:eastAsia="Calibri" w:hAnsi="Times New Roman" w:cs="Times New Roman"/>
                <w:b/>
                <w:i/>
                <w:highlight w:val="lightGray"/>
                <w:lang w:eastAsia="bg-BG"/>
              </w:rPr>
              <w:t>обществени поръчки за доставки</w:t>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696D4F">
              <w:rPr>
                <w:rFonts w:ascii="Times New Roman" w:eastAsia="Calibri" w:hAnsi="Times New Roman" w:cs="Times New Roman"/>
                <w:lang w:eastAsia="bg-BG"/>
              </w:rPr>
              <w:br/>
              <w:t>Ако е приложимо, икономическият оператор декларира, че ще осигури изискваните сертификати за автентичност.</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t xml:space="preserve"> </w:t>
            </w:r>
            <w:r w:rsidRPr="00696D4F">
              <w:rPr>
                <w:rFonts w:ascii="Times New Roman" w:eastAsia="Calibri" w:hAnsi="Times New Roman" w:cs="Times New Roman"/>
                <w:lang w:eastAsia="bg-BG"/>
              </w:rPr>
              <w:t>[]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t xml:space="preserve"> </w:t>
            </w:r>
            <w:r w:rsidRPr="00696D4F">
              <w:rPr>
                <w:rFonts w:ascii="Times New Roman" w:eastAsia="Calibri" w:hAnsi="Times New Roman" w:cs="Times New Roman"/>
                <w:lang w:eastAsia="bg-BG"/>
              </w:rPr>
              <w:t>[] Да[] Не</w:t>
            </w:r>
            <w:r w:rsidRPr="00696D4F">
              <w:rPr>
                <w:rFonts w:ascii="Times New Roman" w:eastAsia="Calibri" w:hAnsi="Times New Roman" w:cs="Times New Roman"/>
                <w:sz w:val="24"/>
                <w:lang w:eastAsia="bg-BG"/>
              </w:rPr>
              <w:t xml:space="preserve">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sz w:val="24"/>
                <w:lang w:eastAsia="bg-BG"/>
              </w:rPr>
              <w:t>(</w:t>
            </w:r>
            <w:r w:rsidRPr="00696D4F">
              <w:rPr>
                <w:rFonts w:ascii="Times New Roman" w:eastAsia="Calibri" w:hAnsi="Times New Roman" w:cs="Times New Roman"/>
                <w:i/>
                <w:sz w:val="24"/>
                <w:lang w:eastAsia="bg-BG"/>
              </w:rPr>
              <w:t>уеб адрес, орган или служба, издаващи документа, точно позоваване на документа</w:t>
            </w:r>
            <w:r w:rsidRPr="00696D4F">
              <w:rPr>
                <w:rFonts w:ascii="Times New Roman" w:eastAsia="Calibri" w:hAnsi="Times New Roman" w:cs="Times New Roman"/>
                <w:sz w:val="24"/>
                <w:lang w:eastAsia="bg-BG"/>
              </w:rPr>
              <w:t>):</w:t>
            </w:r>
            <w:r w:rsidRPr="00696D4F">
              <w:rPr>
                <w:rFonts w:ascii="Times New Roman" w:eastAsia="Calibri" w:hAnsi="Times New Roman" w:cs="Times New Roman"/>
                <w:i/>
                <w:lang w:eastAsia="bg-BG"/>
              </w:rPr>
              <w:t xml:space="preserve">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shd w:val="clear" w:color="000000" w:fill="auto"/>
                <w:lang w:eastAsia="bg-BG"/>
              </w:rPr>
            </w:pPr>
            <w:r w:rsidRPr="00696D4F">
              <w:rPr>
                <w:rFonts w:ascii="Times New Roman" w:eastAsia="Calibri" w:hAnsi="Times New Roman" w:cs="Times New Roman"/>
                <w:lang w:eastAsia="bg-BG"/>
              </w:rPr>
              <w:t xml:space="preserve">12) </w:t>
            </w:r>
            <w:r w:rsidRPr="00696D4F">
              <w:rPr>
                <w:rFonts w:ascii="Times New Roman" w:eastAsia="Calibri" w:hAnsi="Times New Roman" w:cs="Times New Roman"/>
                <w:highlight w:val="lightGray"/>
                <w:lang w:eastAsia="bg-BG"/>
              </w:rPr>
              <w:t xml:space="preserve">За </w:t>
            </w:r>
            <w:r w:rsidRPr="00696D4F">
              <w:rPr>
                <w:rFonts w:ascii="Times New Roman" w:eastAsia="Calibri" w:hAnsi="Times New Roman" w:cs="Times New Roman"/>
                <w:b/>
                <w:i/>
                <w:highlight w:val="lightGray"/>
                <w:lang w:eastAsia="bg-BG"/>
              </w:rPr>
              <w:t>обществени поръчки за доставки</w:t>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t xml:space="preserve">Икономическият оператор може ли да представи изискваните </w:t>
            </w:r>
            <w:r w:rsidRPr="00696D4F">
              <w:rPr>
                <w:rFonts w:ascii="Times New Roman" w:eastAsia="Calibri" w:hAnsi="Times New Roman" w:cs="Times New Roman"/>
                <w:b/>
                <w:lang w:eastAsia="bg-BG"/>
              </w:rPr>
              <w:t>сертификати</w:t>
            </w:r>
            <w:r w:rsidRPr="00696D4F">
              <w:rPr>
                <w:rFonts w:ascii="Times New Roman" w:eastAsia="Calibri" w:hAnsi="Times New Roman" w:cs="Times New Roman"/>
                <w:lang w:eastAsia="bg-BG"/>
              </w:rPr>
              <w:t xml:space="preserve">, изготвени от официално признати </w:t>
            </w:r>
            <w:r w:rsidRPr="00696D4F">
              <w:rPr>
                <w:rFonts w:ascii="Times New Roman" w:eastAsia="Calibri" w:hAnsi="Times New Roman" w:cs="Times New Roman"/>
                <w:b/>
                <w:lang w:eastAsia="bg-BG"/>
              </w:rPr>
              <w:t>институции или агенции по контрол на качеството</w:t>
            </w:r>
            <w:r w:rsidRPr="00696D4F">
              <w:rPr>
                <w:rFonts w:ascii="Times New Roman" w:eastAsia="Calibri" w:hAnsi="Times New Roman" w:cs="Times New Roman"/>
                <w:lang w:eastAsia="bg-BG"/>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„не“</w:t>
            </w:r>
            <w:r w:rsidRPr="00696D4F">
              <w:rPr>
                <w:rFonts w:ascii="Times New Roman" w:eastAsia="Calibri" w:hAnsi="Times New Roman" w:cs="Times New Roman"/>
                <w:lang w:eastAsia="bg-BG"/>
              </w:rPr>
              <w:t xml:space="preserve">, моля, обяснете защо и посочете </w:t>
            </w:r>
            <w:r w:rsidRPr="00696D4F">
              <w:rPr>
                <w:rFonts w:ascii="Times New Roman" w:eastAsia="Calibri" w:hAnsi="Times New Roman" w:cs="Times New Roman"/>
                <w:lang w:eastAsia="bg-BG"/>
              </w:rPr>
              <w:lastRenderedPageBreak/>
              <w:t>какви други доказателства могат да бъдат представени:</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i/>
                <w:sz w:val="24"/>
                <w:lang w:eastAsia="bg-BG"/>
              </w:rPr>
            </w:pPr>
            <w:r w:rsidRPr="00696D4F">
              <w:rPr>
                <w:rFonts w:ascii="Times New Roman" w:eastAsia="Calibri" w:hAnsi="Times New Roman" w:cs="Times New Roman"/>
                <w:sz w:val="24"/>
                <w:lang w:eastAsia="bg-BG"/>
              </w:rPr>
              <w:lastRenderedPageBreak/>
              <w:br/>
            </w:r>
            <w:r w:rsidRPr="00696D4F">
              <w:rPr>
                <w:rFonts w:ascii="Times New Roman" w:eastAsia="Calibri" w:hAnsi="Times New Roman" w:cs="Times New Roman"/>
                <w:lang w:eastAsia="bg-BG"/>
              </w:rPr>
              <w:t xml:space="preserve">[] Да [] </w:t>
            </w:r>
            <w:r w:rsidRPr="00696D4F">
              <w:rPr>
                <w:rFonts w:ascii="Times New Roman" w:eastAsia="Calibri" w:hAnsi="Times New Roman" w:cs="Times New Roman"/>
                <w:sz w:val="24"/>
                <w:lang w:eastAsia="bg-BG"/>
              </w:rPr>
              <w:t>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rPr>
                <w:rFonts w:ascii="Times New Roman" w:eastAsia="Calibri" w:hAnsi="Times New Roman" w:cs="Times New Roman"/>
                <w:i/>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bl>
    <w:p w:rsidR="00696D4F" w:rsidRPr="00696D4F" w:rsidRDefault="00696D4F" w:rsidP="00696D4F">
      <w:pPr>
        <w:keepNext/>
        <w:spacing w:before="120" w:after="360" w:line="240" w:lineRule="auto"/>
        <w:jc w:val="center"/>
        <w:rPr>
          <w:rFonts w:ascii="Times New Roman" w:eastAsia="Calibri" w:hAnsi="Times New Roman" w:cs="Times New Roman"/>
          <w:b/>
          <w:smallCaps/>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smallCaps/>
          <w:lang w:eastAsia="bg-BG"/>
        </w:rPr>
      </w:pPr>
      <w:r w:rsidRPr="00696D4F">
        <w:rPr>
          <w:rFonts w:ascii="Times New Roman" w:eastAsia="Calibri" w:hAnsi="Times New Roman" w:cs="Times New Roman"/>
          <w:b/>
          <w:smallCaps/>
          <w:lang w:eastAsia="bg-BG"/>
        </w:rPr>
        <w:t>Г: Стандарти за осигуряване на качеството и стандарти за екологично управление</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lang w:eastAsia="bg-BG"/>
        </w:rPr>
      </w:pPr>
      <w:r w:rsidRPr="00696D4F">
        <w:rPr>
          <w:rFonts w:ascii="Times New Roman" w:eastAsia="Calibri" w:hAnsi="Times New Roman" w:cs="Times New Roman"/>
          <w:b/>
          <w:i/>
          <w:lang w:eastAsia="bg-BG"/>
        </w:rPr>
        <w:t xml:space="preserve">Икономическият оператор следва да предостави информация </w:t>
      </w:r>
      <w:r w:rsidRPr="00696D4F">
        <w:rPr>
          <w:rFonts w:ascii="Times New Roman" w:eastAsia="Calibri" w:hAnsi="Times New Roman" w:cs="Times New Roman"/>
          <w:b/>
          <w:i/>
          <w:u w:val="single"/>
          <w:lang w:eastAsia="bg-BG"/>
        </w:rPr>
        <w:t>само</w:t>
      </w:r>
      <w:r w:rsidRPr="00696D4F">
        <w:rPr>
          <w:rFonts w:ascii="Times New Roman" w:eastAsia="Calibri" w:hAnsi="Times New Roman" w:cs="Times New Roman"/>
          <w:b/>
          <w:i/>
          <w:lang w:eastAsia="bg-BG"/>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Стандарти за осигуряване на качеството и стандарти за екологично управление</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Икономическият оператор ще може ли да представи </w:t>
            </w:r>
            <w:r w:rsidRPr="00696D4F">
              <w:rPr>
                <w:rFonts w:ascii="Times New Roman" w:eastAsia="Calibri" w:hAnsi="Times New Roman" w:cs="Times New Roman"/>
                <w:b/>
                <w:lang w:eastAsia="bg-BG"/>
              </w:rPr>
              <w:t>сертификати</w:t>
            </w:r>
            <w:r w:rsidRPr="00696D4F">
              <w:rPr>
                <w:rFonts w:ascii="Times New Roman" w:eastAsia="Calibri" w:hAnsi="Times New Roman" w:cs="Times New Roman"/>
                <w:lang w:eastAsia="bg-BG"/>
              </w:rPr>
              <w:t xml:space="preserve">, изготвени от независими органи и доказващи, че икономическият оператор отговаря на </w:t>
            </w:r>
            <w:r w:rsidRPr="00696D4F">
              <w:rPr>
                <w:rFonts w:ascii="Times New Roman" w:eastAsia="Calibri" w:hAnsi="Times New Roman" w:cs="Times New Roman"/>
                <w:b/>
                <w:lang w:eastAsia="bg-BG"/>
              </w:rPr>
              <w:t>стандартите за осигуряване на качеството</w:t>
            </w:r>
            <w:r w:rsidRPr="00696D4F">
              <w:rPr>
                <w:rFonts w:ascii="Times New Roman" w:eastAsia="Calibri" w:hAnsi="Times New Roman" w:cs="Times New Roman"/>
                <w:lang w:eastAsia="bg-BG"/>
              </w:rPr>
              <w:t>, включително тези за достъпност за хора с увреждания.</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„не“</w:t>
            </w:r>
            <w:r w:rsidRPr="00696D4F">
              <w:rPr>
                <w:rFonts w:ascii="Times New Roman" w:eastAsia="Calibri" w:hAnsi="Times New Roman" w:cs="Times New Roman"/>
                <w:lang w:eastAsia="bg-BG"/>
              </w:rPr>
              <w:t>, моля, обяснете защо и посочете какви други доказателства относно схемата за гарантиране на качеството могат да бъдат представени:</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i/>
                <w:sz w:val="24"/>
                <w:lang w:eastAsia="bg-BG"/>
              </w:rPr>
            </w:pPr>
            <w:r w:rsidRPr="00696D4F">
              <w:rPr>
                <w:rFonts w:ascii="Times New Roman" w:eastAsia="Calibri" w:hAnsi="Times New Roman" w:cs="Times New Roman"/>
                <w:lang w:eastAsia="bg-BG"/>
              </w:rPr>
              <w:t>[]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rPr>
                <w:rFonts w:ascii="Times New Roman" w:eastAsia="Calibri" w:hAnsi="Times New Roman" w:cs="Times New Roman"/>
                <w:i/>
                <w:sz w:val="24"/>
                <w:lang w:eastAsia="bg-BG"/>
              </w:rPr>
            </w:pPr>
          </w:p>
          <w:p w:rsidR="00696D4F" w:rsidRPr="00696D4F" w:rsidRDefault="00696D4F" w:rsidP="00696D4F">
            <w:pPr>
              <w:spacing w:before="120" w:after="120" w:line="240" w:lineRule="auto"/>
              <w:rPr>
                <w:rFonts w:ascii="Times New Roman" w:eastAsia="Calibri" w:hAnsi="Times New Roman" w:cs="Times New Roman"/>
                <w:i/>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r w:rsidR="00696D4F" w:rsidRPr="00696D4F" w:rsidTr="00F35384">
        <w:tc>
          <w:tcPr>
            <w:tcW w:w="4644" w:type="dxa"/>
            <w:shd w:val="clear" w:color="auto" w:fill="auto"/>
          </w:tcPr>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lang w:eastAsia="bg-BG"/>
              </w:rPr>
              <w:t xml:space="preserve">Икономическият оператор ще може ли да представи </w:t>
            </w:r>
            <w:r w:rsidRPr="00696D4F">
              <w:rPr>
                <w:rFonts w:ascii="Times New Roman" w:eastAsia="Calibri" w:hAnsi="Times New Roman" w:cs="Times New Roman"/>
                <w:b/>
                <w:lang w:eastAsia="bg-BG"/>
              </w:rPr>
              <w:t>сертификати</w:t>
            </w:r>
            <w:r w:rsidRPr="00696D4F">
              <w:rPr>
                <w:rFonts w:ascii="Times New Roman" w:eastAsia="Calibri" w:hAnsi="Times New Roman" w:cs="Times New Roman"/>
                <w:lang w:eastAsia="bg-BG"/>
              </w:rPr>
              <w:t xml:space="preserve">, изготвени от независими органи, доказващи, че икономическият оператор отговаря на задължителните </w:t>
            </w:r>
            <w:r w:rsidRPr="00696D4F">
              <w:rPr>
                <w:rFonts w:ascii="Times New Roman" w:eastAsia="Calibri" w:hAnsi="Times New Roman" w:cs="Times New Roman"/>
                <w:b/>
                <w:lang w:eastAsia="bg-BG"/>
              </w:rPr>
              <w:t>стандарти или системи за екологично управление</w:t>
            </w:r>
            <w:r w:rsidRPr="00696D4F">
              <w:rPr>
                <w:rFonts w:ascii="Times New Roman" w:eastAsia="Calibri" w:hAnsi="Times New Roman" w:cs="Times New Roman"/>
                <w:lang w:eastAsia="bg-BG"/>
              </w:rPr>
              <w:t>?</w:t>
            </w:r>
            <w:r w:rsidRPr="00696D4F">
              <w:rPr>
                <w:rFonts w:ascii="Times New Roman" w:eastAsia="Calibri" w:hAnsi="Times New Roman" w:cs="Times New Roman"/>
                <w:lang w:eastAsia="bg-BG"/>
              </w:rPr>
              <w:br/>
            </w:r>
            <w:r w:rsidRPr="00696D4F">
              <w:rPr>
                <w:rFonts w:ascii="Times New Roman" w:eastAsia="Calibri" w:hAnsi="Times New Roman" w:cs="Times New Roman"/>
                <w:b/>
                <w:lang w:eastAsia="bg-BG"/>
              </w:rPr>
              <w:t>Ако „не“</w:t>
            </w:r>
            <w:r w:rsidRPr="00696D4F">
              <w:rPr>
                <w:rFonts w:ascii="Times New Roman" w:eastAsia="Calibri" w:hAnsi="Times New Roman" w:cs="Times New Roman"/>
                <w:lang w:eastAsia="bg-BG"/>
              </w:rPr>
              <w:t xml:space="preserve">, моля, обяснете защо и посочете какви други доказателства относно </w:t>
            </w:r>
            <w:r w:rsidRPr="00696D4F">
              <w:rPr>
                <w:rFonts w:ascii="Times New Roman" w:eastAsia="Calibri" w:hAnsi="Times New Roman" w:cs="Times New Roman"/>
                <w:b/>
                <w:lang w:eastAsia="bg-BG"/>
              </w:rPr>
              <w:t>стандартите или системите за екологично управление</w:t>
            </w:r>
            <w:r w:rsidRPr="00696D4F">
              <w:rPr>
                <w:rFonts w:ascii="Times New Roman" w:eastAsia="Calibri" w:hAnsi="Times New Roman" w:cs="Times New Roman"/>
                <w:lang w:eastAsia="bg-BG"/>
              </w:rPr>
              <w:t xml:space="preserve"> могат да бъдат представени:</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i/>
                <w:sz w:val="24"/>
                <w:lang w:eastAsia="bg-BG"/>
              </w:rPr>
            </w:pPr>
            <w:r w:rsidRPr="00696D4F">
              <w:rPr>
                <w:rFonts w:ascii="Times New Roman" w:eastAsia="Calibri" w:hAnsi="Times New Roman" w:cs="Times New Roman"/>
                <w:lang w:eastAsia="bg-BG"/>
              </w:rPr>
              <w:t>[] Да [] Не</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 [……]</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p>
          <w:p w:rsidR="00696D4F" w:rsidRPr="00696D4F" w:rsidRDefault="00696D4F" w:rsidP="00696D4F">
            <w:pPr>
              <w:spacing w:before="120" w:after="120" w:line="240" w:lineRule="auto"/>
              <w:rPr>
                <w:rFonts w:ascii="Times New Roman" w:eastAsia="Calibri" w:hAnsi="Times New Roman" w:cs="Times New Roman"/>
                <w:i/>
                <w:sz w:val="24"/>
                <w:lang w:eastAsia="bg-BG"/>
              </w:rPr>
            </w:pPr>
          </w:p>
          <w:p w:rsidR="00696D4F" w:rsidRPr="00696D4F" w:rsidRDefault="00696D4F" w:rsidP="00696D4F">
            <w:pPr>
              <w:spacing w:before="120" w:after="120" w:line="240" w:lineRule="auto"/>
              <w:rPr>
                <w:rFonts w:ascii="Times New Roman" w:eastAsia="Calibri" w:hAnsi="Times New Roman" w:cs="Times New Roman"/>
                <w:i/>
                <w:sz w:val="24"/>
                <w:lang w:eastAsia="bg-BG"/>
              </w:rPr>
            </w:pPr>
          </w:p>
          <w:p w:rsidR="00696D4F" w:rsidRPr="00696D4F" w:rsidRDefault="00696D4F" w:rsidP="00696D4F">
            <w:pPr>
              <w:spacing w:before="120" w:after="120" w:line="240" w:lineRule="auto"/>
              <w:rPr>
                <w:rFonts w:ascii="Times New Roman" w:eastAsia="Calibri" w:hAnsi="Times New Roman" w:cs="Times New Roman"/>
                <w:sz w:val="24"/>
                <w:lang w:eastAsia="bg-BG"/>
              </w:rPr>
            </w:pPr>
            <w:r w:rsidRPr="00696D4F">
              <w:rPr>
                <w:rFonts w:ascii="Times New Roman" w:eastAsia="Calibri" w:hAnsi="Times New Roman" w:cs="Times New Roman"/>
                <w:i/>
                <w:lang w:eastAsia="bg-BG"/>
              </w:rPr>
              <w:t xml:space="preserve">(уеб адрес, орган или служба, издаващи документа, точно позоваване на документа): </w:t>
            </w:r>
            <w:r w:rsidRPr="00696D4F">
              <w:rPr>
                <w:rFonts w:ascii="Times New Roman" w:eastAsia="Calibri" w:hAnsi="Times New Roman" w:cs="Times New Roman"/>
                <w:i/>
                <w:lang w:eastAsia="bg-BG"/>
              </w:rPr>
              <w:lastRenderedPageBreak/>
              <w:t>[……][……][……][……]</w:t>
            </w:r>
          </w:p>
        </w:tc>
      </w:tr>
    </w:tbl>
    <w:p w:rsidR="00696D4F" w:rsidRPr="00696D4F" w:rsidRDefault="00696D4F" w:rsidP="00696D4F">
      <w:pPr>
        <w:keepNext/>
        <w:spacing w:before="120" w:after="360" w:line="240" w:lineRule="auto"/>
        <w:jc w:val="center"/>
        <w:rPr>
          <w:rFonts w:ascii="Times New Roman" w:eastAsia="Calibri" w:hAnsi="Times New Roman" w:cs="Times New Roman"/>
          <w:b/>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lang w:eastAsia="bg-BG"/>
        </w:rPr>
      </w:pPr>
      <w:r w:rsidRPr="00696D4F">
        <w:rPr>
          <w:rFonts w:ascii="Times New Roman" w:eastAsia="Calibri" w:hAnsi="Times New Roman" w:cs="Times New Roman"/>
          <w:b/>
          <w:lang w:eastAsia="bg-BG"/>
        </w:rPr>
        <w:t>Част V: Намаляване на броя на квалифицираните кандидати</w:t>
      </w:r>
    </w:p>
    <w:p w:rsidR="00696D4F" w:rsidRPr="00696D4F" w:rsidRDefault="00696D4F" w:rsidP="00696D4F">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Times New Roman" w:eastAsia="Calibri" w:hAnsi="Times New Roman" w:cs="Times New Roman"/>
          <w:b/>
          <w:i/>
          <w:lang w:eastAsia="bg-BG"/>
        </w:rPr>
      </w:pPr>
      <w:r w:rsidRPr="00696D4F">
        <w:rPr>
          <w:rFonts w:ascii="Times New Roman" w:eastAsia="Calibri" w:hAnsi="Times New Roman" w:cs="Times New Roman"/>
          <w:b/>
          <w:i/>
          <w:lang w:eastAsia="bg-BG"/>
        </w:rPr>
        <w:t xml:space="preserve">Икономическият оператор следва да предостави информация </w:t>
      </w:r>
      <w:r w:rsidRPr="00696D4F">
        <w:rPr>
          <w:rFonts w:ascii="Times New Roman" w:eastAsia="Calibri" w:hAnsi="Times New Roman" w:cs="Times New Roman"/>
          <w:b/>
          <w:i/>
          <w:u w:val="single"/>
          <w:lang w:eastAsia="bg-BG"/>
        </w:rPr>
        <w:t xml:space="preserve">само </w:t>
      </w:r>
      <w:r w:rsidRPr="00696D4F">
        <w:rPr>
          <w:rFonts w:ascii="Times New Roman" w:eastAsia="Calibri" w:hAnsi="Times New Roman" w:cs="Times New Roman"/>
          <w:b/>
          <w:i/>
          <w:lang w:eastAsia="bg-BG"/>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696D4F">
        <w:rPr>
          <w:rFonts w:ascii="Times New Roman" w:eastAsia="Calibri" w:hAnsi="Times New Roman" w:cs="Times New Roman"/>
          <w:b/>
          <w:u w:val="single"/>
          <w:lang w:eastAsia="bg-BG"/>
        </w:rPr>
        <w:t>ако има такива</w:t>
      </w:r>
      <w:r w:rsidRPr="00696D4F">
        <w:rPr>
          <w:rFonts w:ascii="Times New Roman" w:eastAsia="Calibri" w:hAnsi="Times New Roman" w:cs="Times New Roman"/>
          <w:b/>
          <w:i/>
          <w:lang w:eastAsia="bg-BG"/>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696D4F">
        <w:rPr>
          <w:rFonts w:ascii="Times New Roman" w:eastAsia="Calibri" w:hAnsi="Times New Roman" w:cs="Times New Roman"/>
          <w:lang w:eastAsia="bg-BG"/>
        </w:rPr>
        <w:br/>
      </w:r>
      <w:r w:rsidRPr="00696D4F">
        <w:rPr>
          <w:rFonts w:ascii="Times New Roman" w:eastAsia="Calibri" w:hAnsi="Times New Roman" w:cs="Times New Roman"/>
          <w:b/>
          <w:i/>
          <w:lang w:eastAsia="bg-BG"/>
        </w:rPr>
        <w:t>Само при ограничени процедури, състезателни процедури с договаряне, процедури за състезателен диалог и партньорства за иновации:</w:t>
      </w:r>
    </w:p>
    <w:p w:rsidR="00696D4F" w:rsidRPr="00696D4F" w:rsidRDefault="00696D4F" w:rsidP="00696D4F">
      <w:pPr>
        <w:spacing w:before="120" w:after="120" w:line="240" w:lineRule="auto"/>
        <w:jc w:val="both"/>
        <w:rPr>
          <w:rFonts w:ascii="Times New Roman" w:eastAsia="Calibri" w:hAnsi="Times New Roman" w:cs="Times New Roman"/>
          <w:b/>
          <w:lang w:eastAsia="bg-BG"/>
        </w:rPr>
      </w:pPr>
      <w:r w:rsidRPr="00696D4F">
        <w:rPr>
          <w:rFonts w:ascii="Times New Roman" w:eastAsia="Calibri" w:hAnsi="Times New Roman" w:cs="Times New Roman"/>
          <w:b/>
          <w:lang w:eastAsia="bg-BG"/>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Намаляване на броя</w:t>
            </w:r>
          </w:p>
        </w:tc>
        <w:tc>
          <w:tcPr>
            <w:tcW w:w="4645"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i/>
                <w:sz w:val="24"/>
                <w:lang w:eastAsia="bg-BG"/>
              </w:rPr>
            </w:pPr>
            <w:r w:rsidRPr="00696D4F">
              <w:rPr>
                <w:rFonts w:ascii="Times New Roman" w:eastAsia="Calibri" w:hAnsi="Times New Roman" w:cs="Times New Roman"/>
                <w:b/>
                <w:i/>
                <w:lang w:eastAsia="bg-BG"/>
              </w:rPr>
              <w:t>Отговор:</w:t>
            </w:r>
          </w:p>
        </w:tc>
      </w:tr>
      <w:tr w:rsidR="00696D4F" w:rsidRPr="00696D4F" w:rsidTr="00F35384">
        <w:tc>
          <w:tcPr>
            <w:tcW w:w="4644" w:type="dxa"/>
            <w:shd w:val="clear" w:color="auto" w:fill="auto"/>
          </w:tcPr>
          <w:p w:rsidR="00696D4F" w:rsidRPr="00696D4F" w:rsidRDefault="00696D4F" w:rsidP="00696D4F">
            <w:pPr>
              <w:spacing w:before="120" w:after="120" w:line="240" w:lineRule="auto"/>
              <w:jc w:val="both"/>
              <w:rPr>
                <w:rFonts w:ascii="Times New Roman" w:eastAsia="Calibri" w:hAnsi="Times New Roman" w:cs="Times New Roman"/>
                <w:b/>
                <w:sz w:val="24"/>
                <w:lang w:eastAsia="bg-BG"/>
              </w:rPr>
            </w:pPr>
            <w:r w:rsidRPr="00696D4F">
              <w:rPr>
                <w:rFonts w:ascii="Times New Roman" w:eastAsia="Calibri" w:hAnsi="Times New Roman" w:cs="Times New Roman"/>
                <w:lang w:eastAsia="bg-BG"/>
              </w:rPr>
              <w:t xml:space="preserve">Той </w:t>
            </w:r>
            <w:r w:rsidRPr="00696D4F">
              <w:rPr>
                <w:rFonts w:ascii="Times New Roman" w:eastAsia="Calibri" w:hAnsi="Times New Roman" w:cs="Times New Roman"/>
                <w:b/>
                <w:lang w:eastAsia="bg-BG"/>
              </w:rPr>
              <w:t>изпълнява</w:t>
            </w:r>
            <w:r w:rsidRPr="00696D4F">
              <w:rPr>
                <w:rFonts w:ascii="Times New Roman" w:eastAsia="Calibri" w:hAnsi="Times New Roman" w:cs="Times New Roman"/>
                <w:lang w:eastAsia="bg-BG"/>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696D4F">
              <w:rPr>
                <w:rFonts w:ascii="Times New Roman" w:eastAsia="Calibri" w:hAnsi="Times New Roman" w:cs="Times New Roman"/>
                <w:lang w:eastAsia="bg-BG"/>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696D4F">
              <w:rPr>
                <w:rFonts w:ascii="Times New Roman" w:eastAsia="Calibri" w:hAnsi="Times New Roman" w:cs="Times New Roman"/>
                <w:lang w:eastAsia="bg-BG"/>
              </w:rPr>
              <w:br/>
            </w:r>
            <w:r w:rsidRPr="00696D4F">
              <w:rPr>
                <w:rFonts w:ascii="Times New Roman" w:eastAsia="Calibri" w:hAnsi="Times New Roman" w:cs="Times New Roman"/>
                <w:i/>
                <w:lang w:eastAsia="bg-BG"/>
              </w:rPr>
              <w:t>Ако някои от тези сертификати или форми на документални доказателства са на разположение в електронен формат</w:t>
            </w:r>
            <w:r w:rsidRPr="00696D4F">
              <w:rPr>
                <w:rFonts w:ascii="Times New Roman" w:eastAsia="Calibri" w:hAnsi="Times New Roman" w:cs="Times New Roman"/>
                <w:i/>
                <w:vertAlign w:val="superscript"/>
                <w:lang w:eastAsia="bg-BG"/>
              </w:rPr>
              <w:footnoteReference w:id="44"/>
            </w:r>
            <w:r w:rsidRPr="00696D4F">
              <w:rPr>
                <w:rFonts w:ascii="Times New Roman" w:eastAsia="Calibri" w:hAnsi="Times New Roman" w:cs="Times New Roman"/>
                <w:i/>
                <w:lang w:eastAsia="bg-BG"/>
              </w:rPr>
              <w:t xml:space="preserve">, моля, посочете за </w:t>
            </w:r>
            <w:r w:rsidRPr="00696D4F">
              <w:rPr>
                <w:rFonts w:ascii="Times New Roman" w:eastAsia="Calibri" w:hAnsi="Times New Roman" w:cs="Times New Roman"/>
                <w:b/>
                <w:i/>
                <w:lang w:eastAsia="bg-BG"/>
              </w:rPr>
              <w:t>всички</w:t>
            </w:r>
            <w:r w:rsidRPr="00696D4F">
              <w:rPr>
                <w:rFonts w:ascii="Times New Roman" w:eastAsia="Calibri" w:hAnsi="Times New Roman" w:cs="Times New Roman"/>
                <w:i/>
                <w:lang w:eastAsia="bg-BG"/>
              </w:rPr>
              <w:t xml:space="preserve"> от тях:</w:t>
            </w:r>
            <w:r w:rsidRPr="00696D4F">
              <w:rPr>
                <w:rFonts w:ascii="Times New Roman" w:eastAsia="Calibri" w:hAnsi="Times New Roman" w:cs="Times New Roman"/>
                <w:lang w:eastAsia="bg-BG"/>
              </w:rPr>
              <w:t xml:space="preserve"> </w:t>
            </w:r>
          </w:p>
        </w:tc>
        <w:tc>
          <w:tcPr>
            <w:tcW w:w="4645" w:type="dxa"/>
            <w:shd w:val="clear" w:color="auto" w:fill="auto"/>
          </w:tcPr>
          <w:p w:rsidR="00696D4F" w:rsidRPr="00696D4F" w:rsidRDefault="00696D4F" w:rsidP="00696D4F">
            <w:pPr>
              <w:spacing w:before="120" w:after="120" w:line="240" w:lineRule="auto"/>
              <w:rPr>
                <w:rFonts w:ascii="Times New Roman" w:eastAsia="Calibri" w:hAnsi="Times New Roman" w:cs="Times New Roman"/>
                <w:b/>
                <w:sz w:val="24"/>
                <w:lang w:eastAsia="bg-BG"/>
              </w:rPr>
            </w:pP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lang w:eastAsia="bg-BG"/>
              </w:rPr>
              <w:t>[…]</w:t>
            </w:r>
            <w:r w:rsidRPr="00696D4F">
              <w:rPr>
                <w:rFonts w:ascii="Times New Roman" w:eastAsia="Calibri" w:hAnsi="Times New Roman" w:cs="Times New Roman"/>
                <w:sz w:val="24"/>
                <w:lang w:eastAsia="bg-BG"/>
              </w:rPr>
              <w:t xml:space="preserve"> </w:t>
            </w:r>
            <w:r w:rsidRPr="00696D4F">
              <w:rPr>
                <w:rFonts w:ascii="Times New Roman" w:eastAsia="Calibri" w:hAnsi="Times New Roman" w:cs="Times New Roman"/>
                <w:lang w:eastAsia="bg-BG"/>
              </w:rPr>
              <w:t>[] Да [] Не</w:t>
            </w:r>
            <w:r w:rsidRPr="00696D4F">
              <w:rPr>
                <w:rFonts w:ascii="Times New Roman" w:eastAsia="Calibri" w:hAnsi="Times New Roman" w:cs="Times New Roman"/>
                <w:vertAlign w:val="superscript"/>
                <w:lang w:eastAsia="bg-BG"/>
              </w:rPr>
              <w:footnoteReference w:id="45"/>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r>
            <w:r w:rsidRPr="00696D4F">
              <w:rPr>
                <w:rFonts w:ascii="Times New Roman" w:eastAsia="Calibri" w:hAnsi="Times New Roman" w:cs="Times New Roman"/>
                <w:sz w:val="24"/>
                <w:lang w:eastAsia="bg-BG"/>
              </w:rPr>
              <w:br/>
              <w:t>(</w:t>
            </w:r>
            <w:r w:rsidRPr="00696D4F">
              <w:rPr>
                <w:rFonts w:ascii="Times New Roman" w:eastAsia="Calibri" w:hAnsi="Times New Roman" w:cs="Times New Roman"/>
                <w:i/>
                <w:sz w:val="24"/>
                <w:lang w:eastAsia="bg-BG"/>
              </w:rPr>
              <w:t>уеб адрес, орган или служба, издаващи документа, точно позоваване на документацията</w:t>
            </w:r>
            <w:r w:rsidRPr="00696D4F">
              <w:rPr>
                <w:rFonts w:ascii="Times New Roman" w:eastAsia="Calibri" w:hAnsi="Times New Roman" w:cs="Times New Roman"/>
                <w:sz w:val="24"/>
                <w:lang w:eastAsia="bg-BG"/>
              </w:rPr>
              <w:t>):</w:t>
            </w:r>
            <w:r w:rsidRPr="00696D4F">
              <w:rPr>
                <w:rFonts w:ascii="Times New Roman" w:eastAsia="Calibri" w:hAnsi="Times New Roman" w:cs="Times New Roman"/>
                <w:i/>
                <w:lang w:eastAsia="bg-BG"/>
              </w:rPr>
              <w:t xml:space="preserve"> [……][……][……][……]</w:t>
            </w:r>
            <w:r w:rsidRPr="00696D4F">
              <w:rPr>
                <w:rFonts w:ascii="Times New Roman" w:eastAsia="Calibri" w:hAnsi="Times New Roman" w:cs="Times New Roman"/>
                <w:i/>
                <w:vertAlign w:val="superscript"/>
                <w:lang w:eastAsia="bg-BG"/>
              </w:rPr>
              <w:footnoteReference w:id="46"/>
            </w:r>
          </w:p>
        </w:tc>
      </w:tr>
    </w:tbl>
    <w:p w:rsidR="00696D4F" w:rsidRPr="00696D4F" w:rsidRDefault="00696D4F" w:rsidP="00696D4F">
      <w:pPr>
        <w:keepNext/>
        <w:spacing w:before="120" w:after="360" w:line="240" w:lineRule="auto"/>
        <w:jc w:val="center"/>
        <w:rPr>
          <w:rFonts w:ascii="Times New Roman" w:eastAsia="Calibri" w:hAnsi="Times New Roman" w:cs="Times New Roman"/>
          <w:b/>
          <w:lang w:val="en-US" w:eastAsia="bg-BG"/>
        </w:rPr>
      </w:pPr>
    </w:p>
    <w:p w:rsidR="00696D4F" w:rsidRPr="00696D4F" w:rsidRDefault="00696D4F" w:rsidP="00696D4F">
      <w:pPr>
        <w:keepNext/>
        <w:spacing w:before="120" w:after="360" w:line="240" w:lineRule="auto"/>
        <w:jc w:val="center"/>
        <w:rPr>
          <w:rFonts w:ascii="Times New Roman" w:eastAsia="Calibri" w:hAnsi="Times New Roman" w:cs="Times New Roman"/>
          <w:b/>
          <w:lang w:eastAsia="bg-BG"/>
        </w:rPr>
      </w:pPr>
      <w:r w:rsidRPr="00696D4F">
        <w:rPr>
          <w:rFonts w:ascii="Times New Roman" w:eastAsia="Calibri" w:hAnsi="Times New Roman" w:cs="Times New Roman"/>
          <w:b/>
          <w:lang w:eastAsia="bg-BG"/>
        </w:rPr>
        <w:t>Част VI: Заключителни положения</w:t>
      </w:r>
    </w:p>
    <w:p w:rsidR="00696D4F" w:rsidRPr="00696D4F" w:rsidRDefault="00696D4F" w:rsidP="00696D4F">
      <w:pPr>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i/>
          <w:lang w:eastAsia="bg-BG"/>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6D4F" w:rsidRPr="00696D4F" w:rsidRDefault="00696D4F" w:rsidP="00696D4F">
      <w:pPr>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i/>
          <w:lang w:eastAsia="bg-BG"/>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6D4F" w:rsidRPr="00696D4F" w:rsidRDefault="00696D4F" w:rsidP="00696D4F">
      <w:pPr>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i/>
          <w:lang w:eastAsia="bg-BG"/>
        </w:rPr>
        <w:lastRenderedPageBreak/>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696D4F">
        <w:rPr>
          <w:rFonts w:ascii="Times New Roman" w:eastAsia="Calibri" w:hAnsi="Times New Roman" w:cs="Times New Roman"/>
          <w:i/>
          <w:vertAlign w:val="superscript"/>
          <w:lang w:eastAsia="bg-BG"/>
        </w:rPr>
        <w:footnoteReference w:id="47"/>
      </w:r>
      <w:r w:rsidRPr="00696D4F">
        <w:rPr>
          <w:rFonts w:ascii="Times New Roman" w:eastAsia="Calibri" w:hAnsi="Times New Roman" w:cs="Times New Roman"/>
          <w:i/>
          <w:lang w:eastAsia="bg-BG"/>
        </w:rPr>
        <w:t>; или</w:t>
      </w:r>
    </w:p>
    <w:p w:rsidR="00696D4F" w:rsidRPr="00696D4F" w:rsidRDefault="00696D4F" w:rsidP="00696D4F">
      <w:pPr>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i/>
          <w:sz w:val="24"/>
          <w:lang w:eastAsia="bg-BG"/>
        </w:rPr>
        <w:t>б) считано от 18 октомври 2018 г. най-късно</w:t>
      </w:r>
      <w:r w:rsidRPr="00696D4F">
        <w:rPr>
          <w:rFonts w:ascii="Times New Roman" w:eastAsia="Calibri" w:hAnsi="Times New Roman" w:cs="Times New Roman"/>
          <w:i/>
          <w:sz w:val="24"/>
          <w:vertAlign w:val="superscript"/>
          <w:lang w:eastAsia="bg-BG"/>
        </w:rPr>
        <w:footnoteReference w:id="48"/>
      </w:r>
      <w:r w:rsidRPr="00696D4F">
        <w:rPr>
          <w:rFonts w:ascii="Times New Roman" w:eastAsia="Calibri" w:hAnsi="Times New Roman" w:cs="Times New Roman"/>
          <w:i/>
          <w:sz w:val="24"/>
          <w:lang w:eastAsia="bg-BG"/>
        </w:rPr>
        <w:t>, възлагащият орган или възложителят вече притежава съответната документация</w:t>
      </w:r>
      <w:r w:rsidRPr="00696D4F">
        <w:rPr>
          <w:rFonts w:ascii="Times New Roman" w:eastAsia="Calibri" w:hAnsi="Times New Roman" w:cs="Times New Roman"/>
          <w:sz w:val="24"/>
          <w:lang w:eastAsia="bg-BG"/>
        </w:rPr>
        <w:t>.</w:t>
      </w:r>
    </w:p>
    <w:p w:rsidR="00696D4F" w:rsidRPr="00696D4F" w:rsidRDefault="00696D4F" w:rsidP="00696D4F">
      <w:pPr>
        <w:spacing w:before="120" w:after="120" w:line="240" w:lineRule="auto"/>
        <w:jc w:val="both"/>
        <w:rPr>
          <w:rFonts w:ascii="Times New Roman" w:eastAsia="Calibri" w:hAnsi="Times New Roman" w:cs="Times New Roman"/>
          <w:i/>
          <w:lang w:eastAsia="bg-BG"/>
        </w:rPr>
      </w:pPr>
      <w:r w:rsidRPr="00696D4F">
        <w:rPr>
          <w:rFonts w:ascii="Times New Roman" w:eastAsia="Calibri" w:hAnsi="Times New Roman" w:cs="Times New Roman"/>
          <w:i/>
          <w:sz w:val="24"/>
          <w:lang w:eastAsia="bg-BG"/>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696D4F">
        <w:rPr>
          <w:rFonts w:ascii="Times New Roman" w:eastAsia="Calibri" w:hAnsi="Times New Roman" w:cs="Times New Roman"/>
          <w:sz w:val="24"/>
          <w:lang w:eastAsia="bg-BG"/>
        </w:rPr>
        <w:t xml:space="preserve"> [посочете процедурата за възлагане на обществена поръчка:</w:t>
      </w:r>
      <w:r w:rsidRPr="00696D4F">
        <w:rPr>
          <w:rFonts w:ascii="Times New Roman" w:eastAsia="Calibri" w:hAnsi="Times New Roman" w:cs="Times New Roman"/>
          <w:lang w:eastAsia="bg-BG"/>
        </w:rPr>
        <w:t xml:space="preserve"> </w:t>
      </w:r>
      <w:r w:rsidRPr="00696D4F">
        <w:rPr>
          <w:rFonts w:ascii="Times New Roman" w:eastAsia="Calibri" w:hAnsi="Times New Roman" w:cs="Times New Roman"/>
          <w:sz w:val="24"/>
          <w:lang w:eastAsia="bg-BG"/>
        </w:rPr>
        <w:t xml:space="preserve">(кратко описание, препратка към публикацията в </w:t>
      </w:r>
      <w:r w:rsidRPr="00696D4F">
        <w:rPr>
          <w:rFonts w:ascii="Times New Roman" w:eastAsia="Calibri" w:hAnsi="Times New Roman" w:cs="Times New Roman"/>
          <w:i/>
          <w:sz w:val="24"/>
          <w:lang w:eastAsia="bg-BG"/>
        </w:rPr>
        <w:t>Официален вестник на Европейския съюз</w:t>
      </w:r>
      <w:r w:rsidRPr="00696D4F">
        <w:rPr>
          <w:rFonts w:ascii="Times New Roman" w:eastAsia="Calibri" w:hAnsi="Times New Roman" w:cs="Times New Roman"/>
          <w:sz w:val="24"/>
          <w:lang w:eastAsia="bg-BG"/>
        </w:rPr>
        <w:t>, референтен номер)].</w:t>
      </w:r>
      <w:r w:rsidRPr="00696D4F">
        <w:rPr>
          <w:rFonts w:ascii="Times New Roman" w:eastAsia="Calibri" w:hAnsi="Times New Roman" w:cs="Times New Roman"/>
          <w:i/>
          <w:lang w:eastAsia="bg-BG"/>
        </w:rPr>
        <w:t xml:space="preserve"> </w:t>
      </w:r>
    </w:p>
    <w:p w:rsidR="00696D4F" w:rsidRPr="00696D4F" w:rsidRDefault="00696D4F" w:rsidP="00696D4F">
      <w:pPr>
        <w:spacing w:before="120" w:after="120" w:line="240" w:lineRule="auto"/>
        <w:jc w:val="both"/>
        <w:rPr>
          <w:rFonts w:ascii="Times New Roman" w:eastAsia="Calibri" w:hAnsi="Times New Roman" w:cs="Times New Roman"/>
          <w:i/>
          <w:lang w:eastAsia="bg-BG"/>
        </w:rPr>
      </w:pPr>
    </w:p>
    <w:p w:rsidR="00696D4F" w:rsidRPr="00696D4F" w:rsidRDefault="00696D4F" w:rsidP="00696D4F">
      <w:pPr>
        <w:spacing w:before="120" w:after="120" w:line="240" w:lineRule="auto"/>
        <w:jc w:val="both"/>
        <w:rPr>
          <w:rFonts w:ascii="Times New Roman" w:eastAsia="Calibri" w:hAnsi="Times New Roman" w:cs="Times New Roman"/>
          <w:lang w:eastAsia="bg-BG"/>
        </w:rPr>
      </w:pPr>
      <w:r w:rsidRPr="00696D4F">
        <w:rPr>
          <w:rFonts w:ascii="Times New Roman" w:eastAsia="Calibri" w:hAnsi="Times New Roman" w:cs="Times New Roman"/>
          <w:lang w:eastAsia="bg-BG"/>
        </w:rPr>
        <w:t>Дата, място и, когато се изисква или е необходимо, подпис(и):  [……]</w:t>
      </w:r>
    </w:p>
    <w:p w:rsidR="00696D4F" w:rsidRDefault="00696D4F"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Default="00B1697B" w:rsidP="00696D4F">
      <w:pPr>
        <w:keepNext/>
        <w:spacing w:before="120" w:after="360" w:line="240" w:lineRule="auto"/>
        <w:jc w:val="center"/>
        <w:rPr>
          <w:rFonts w:ascii="Times New Roman" w:eastAsia="Calibri" w:hAnsi="Times New Roman" w:cs="Times New Roman"/>
          <w:b/>
          <w:lang w:val="en-US" w:eastAsia="bg-BG"/>
        </w:rPr>
      </w:pPr>
    </w:p>
    <w:p w:rsidR="00B1697B" w:rsidRPr="00696D4F" w:rsidRDefault="00B1697B" w:rsidP="00696D4F">
      <w:pPr>
        <w:keepNext/>
        <w:spacing w:before="120" w:after="360" w:line="240" w:lineRule="auto"/>
        <w:jc w:val="center"/>
        <w:rPr>
          <w:rFonts w:ascii="Times New Roman" w:eastAsia="Calibri" w:hAnsi="Times New Roman" w:cs="Times New Roman"/>
          <w:b/>
          <w:lang w:val="en-US" w:eastAsia="bg-BG"/>
        </w:rPr>
      </w:pPr>
    </w:p>
    <w:p w:rsidR="00696D4F" w:rsidRPr="00696D4F" w:rsidRDefault="00696D4F" w:rsidP="00696D4F">
      <w:pPr>
        <w:spacing w:after="0" w:line="240" w:lineRule="auto"/>
        <w:jc w:val="right"/>
        <w:rPr>
          <w:rFonts w:ascii="Times New Roman" w:eastAsia="Calibri" w:hAnsi="Times New Roman" w:cs="Times New Roman"/>
          <w:sz w:val="24"/>
          <w:szCs w:val="24"/>
          <w:lang w:val="en-US" w:eastAsia="bg-BG"/>
        </w:rPr>
      </w:pPr>
    </w:p>
    <w:p w:rsidR="00696D4F" w:rsidRPr="00696D4F" w:rsidRDefault="00696D4F" w:rsidP="00696D4F">
      <w:pPr>
        <w:spacing w:after="0" w:line="240" w:lineRule="auto"/>
        <w:jc w:val="right"/>
        <w:rPr>
          <w:rFonts w:ascii="Times New Roman" w:eastAsia="Calibri" w:hAnsi="Times New Roman" w:cs="Times New Roman"/>
          <w:sz w:val="24"/>
          <w:szCs w:val="24"/>
          <w:lang w:val="en-US" w:eastAsia="bg-BG"/>
        </w:rPr>
      </w:pPr>
    </w:p>
    <w:p w:rsidR="00696D4F" w:rsidRPr="00696D4F" w:rsidRDefault="00696D4F" w:rsidP="00696D4F">
      <w:pPr>
        <w:spacing w:after="0" w:line="240" w:lineRule="auto"/>
        <w:jc w:val="right"/>
        <w:rPr>
          <w:rFonts w:ascii="Times New Roman" w:eastAsia="Calibri" w:hAnsi="Times New Roman" w:cs="Times New Roman"/>
          <w:sz w:val="24"/>
          <w:szCs w:val="24"/>
          <w:lang w:val="en-US" w:eastAsia="bg-BG"/>
        </w:rPr>
      </w:pPr>
    </w:p>
    <w:p w:rsidR="00696D4F" w:rsidRPr="00696D4F" w:rsidRDefault="00696D4F" w:rsidP="00696D4F">
      <w:pPr>
        <w:spacing w:after="0" w:line="240" w:lineRule="auto"/>
        <w:jc w:val="right"/>
        <w:rPr>
          <w:rFonts w:ascii="Times New Roman" w:eastAsia="Calibri" w:hAnsi="Times New Roman" w:cs="Times New Roman"/>
          <w:b/>
          <w:sz w:val="24"/>
          <w:szCs w:val="24"/>
          <w:lang w:val="ru-RU" w:eastAsia="bg-BG"/>
        </w:rPr>
      </w:pP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b/>
          <w:bCs/>
          <w:i/>
          <w:sz w:val="24"/>
          <w:szCs w:val="24"/>
          <w:lang w:eastAsia="bg-BG"/>
        </w:rPr>
        <w:t>Образец</w:t>
      </w:r>
      <w:r w:rsidRPr="00696D4F">
        <w:rPr>
          <w:rFonts w:ascii="Times New Roman" w:eastAsia="Calibri" w:hAnsi="Times New Roman" w:cs="Times New Roman"/>
          <w:b/>
          <w:i/>
          <w:sz w:val="24"/>
          <w:szCs w:val="24"/>
          <w:lang w:eastAsia="bg-BG"/>
        </w:rPr>
        <w:t xml:space="preserve"> № </w:t>
      </w:r>
      <w:r w:rsidRPr="00696D4F">
        <w:rPr>
          <w:rFonts w:ascii="Times New Roman" w:eastAsia="Calibri" w:hAnsi="Times New Roman" w:cs="Times New Roman"/>
          <w:b/>
          <w:i/>
          <w:sz w:val="24"/>
          <w:szCs w:val="24"/>
          <w:lang w:val="ru-RU" w:eastAsia="bg-BG"/>
        </w:rPr>
        <w:t>3</w:t>
      </w: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jc w:val="center"/>
        <w:rPr>
          <w:rFonts w:ascii="Times New Roman" w:eastAsia="Calibri" w:hAnsi="Times New Roman" w:cs="Times New Roman"/>
          <w:b/>
          <w:sz w:val="24"/>
          <w:szCs w:val="24"/>
          <w:lang w:eastAsia="bg-BG"/>
        </w:rPr>
      </w:pPr>
      <w:r w:rsidRPr="00696D4F">
        <w:rPr>
          <w:rFonts w:ascii="Times New Roman" w:eastAsia="Calibri" w:hAnsi="Times New Roman" w:cs="Times New Roman"/>
          <w:b/>
          <w:sz w:val="24"/>
          <w:szCs w:val="24"/>
          <w:lang w:eastAsia="bg-BG"/>
        </w:rPr>
        <w:t>ТЕХНИЧЕСКО ПРЕДЛОЖЕНИЕ</w:t>
      </w:r>
    </w:p>
    <w:p w:rsidR="00696D4F" w:rsidRPr="00696D4F" w:rsidRDefault="00696D4F" w:rsidP="00696D4F">
      <w:pPr>
        <w:spacing w:after="0"/>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b/>
          <w:sz w:val="24"/>
          <w:szCs w:val="24"/>
          <w:lang w:eastAsia="bg-BG"/>
        </w:rPr>
      </w:pPr>
      <w:r w:rsidRPr="00696D4F">
        <w:rPr>
          <w:rFonts w:ascii="Times New Roman" w:eastAsia="Calibri" w:hAnsi="Times New Roman" w:cs="Times New Roman"/>
          <w:sz w:val="24"/>
          <w:szCs w:val="24"/>
          <w:lang w:eastAsia="bg-BG"/>
        </w:rPr>
        <w:t xml:space="preserve">ЗА УЧАСТИЕ В ОТКРИТА ПРОЦЕДУРА ЗА ВЪЗЛАГАНЕ НА ОБЩЕСТВЕНА ПОРЪЧКА С ПРЕДМЕТ: </w:t>
      </w:r>
      <w:r w:rsidRPr="00696D4F">
        <w:rPr>
          <w:rFonts w:ascii="Times New Roman" w:eastAsia="Calibri" w:hAnsi="Times New Roman" w:cs="Times New Roman"/>
          <w:b/>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p>
    <w:p w:rsidR="00696D4F" w:rsidRPr="00696D4F" w:rsidRDefault="00696D4F" w:rsidP="00696D4F">
      <w:pPr>
        <w:spacing w:after="0" w:line="240" w:lineRule="auto"/>
        <w:jc w:val="both"/>
        <w:rPr>
          <w:rFonts w:ascii="Times New Roman" w:eastAsia="Calibri" w:hAnsi="Times New Roman" w:cs="Times New Roman"/>
          <w:b/>
          <w:sz w:val="24"/>
          <w:szCs w:val="24"/>
          <w:lang w:val="ru-RU" w:eastAsia="bg-BG"/>
        </w:rPr>
      </w:pPr>
    </w:p>
    <w:p w:rsidR="00696D4F" w:rsidRPr="00696D4F" w:rsidRDefault="00696D4F" w:rsidP="00696D4F">
      <w:pPr>
        <w:spacing w:after="0" w:line="240" w:lineRule="auto"/>
        <w:jc w:val="both"/>
        <w:rPr>
          <w:rFonts w:ascii="Times New Roman" w:eastAsia="Calibri" w:hAnsi="Times New Roman" w:cs="Times New Roman"/>
          <w:b/>
          <w:sz w:val="24"/>
          <w:szCs w:val="24"/>
          <w:u w:val="single"/>
          <w:lang w:val="ru-RU" w:eastAsia="bg-BG"/>
        </w:rPr>
      </w:pPr>
      <w:r w:rsidRPr="00696D4F">
        <w:rPr>
          <w:rFonts w:ascii="Times New Roman" w:eastAsia="Calibri" w:hAnsi="Times New Roman" w:cs="Times New Roman"/>
          <w:b/>
          <w:sz w:val="24"/>
          <w:szCs w:val="24"/>
          <w:u w:val="single"/>
          <w:lang w:val="ru-RU" w:eastAsia="bg-BG"/>
        </w:rPr>
        <w:t>ОБОСОБЕНА ПОЗИЦИЯ №</w:t>
      </w:r>
      <w:proofErr w:type="gramStart"/>
      <w:r w:rsidRPr="00696D4F">
        <w:rPr>
          <w:rFonts w:ascii="Times New Roman" w:eastAsia="Calibri" w:hAnsi="Times New Roman" w:cs="Times New Roman"/>
          <w:b/>
          <w:sz w:val="24"/>
          <w:szCs w:val="24"/>
          <w:u w:val="single"/>
          <w:lang w:val="ru-RU" w:eastAsia="bg-BG"/>
        </w:rPr>
        <w:t xml:space="preserve"> :</w:t>
      </w:r>
      <w:proofErr w:type="gramEnd"/>
      <w:r w:rsidRPr="00696D4F">
        <w:rPr>
          <w:rFonts w:ascii="Times New Roman" w:eastAsia="Calibri" w:hAnsi="Times New Roman" w:cs="Times New Roman"/>
          <w:b/>
          <w:sz w:val="24"/>
          <w:szCs w:val="24"/>
          <w:u w:val="single"/>
          <w:lang w:val="ru-RU" w:eastAsia="bg-BG"/>
        </w:rPr>
        <w:t xml:space="preserve"> ……………………………………………………………..</w:t>
      </w:r>
    </w:p>
    <w:p w:rsidR="00696D4F" w:rsidRPr="00696D4F" w:rsidRDefault="00696D4F" w:rsidP="00696D4F">
      <w:pPr>
        <w:spacing w:after="0"/>
        <w:ind w:firstLine="720"/>
        <w:jc w:val="both"/>
        <w:rPr>
          <w:rFonts w:ascii="Times New Roman" w:eastAsia="Calibri" w:hAnsi="Times New Roman" w:cs="Times New Roman"/>
          <w:b/>
          <w:sz w:val="24"/>
          <w:szCs w:val="24"/>
        </w:rPr>
      </w:pPr>
    </w:p>
    <w:p w:rsidR="00696D4F" w:rsidRPr="00696D4F" w:rsidRDefault="00696D4F" w:rsidP="00696D4F">
      <w:pPr>
        <w:spacing w:after="0" w:line="240" w:lineRule="auto"/>
        <w:ind w:firstLine="720"/>
        <w:rPr>
          <w:rFonts w:ascii="Times New Roman" w:eastAsia="Calibri" w:hAnsi="Times New Roman" w:cs="Times New Roman"/>
          <w:bCs/>
          <w:sz w:val="24"/>
          <w:szCs w:val="24"/>
          <w:lang w:eastAsia="bg-BG"/>
        </w:rPr>
      </w:pPr>
      <w:r w:rsidRPr="00696D4F">
        <w:rPr>
          <w:rFonts w:ascii="Times New Roman" w:eastAsia="Calibri" w:hAnsi="Times New Roman" w:cs="Times New Roman"/>
          <w:b/>
          <w:bCs/>
          <w:sz w:val="24"/>
          <w:szCs w:val="24"/>
          <w:lang w:eastAsia="bg-BG"/>
        </w:rPr>
        <w:t>УВАЖАЕМИ ГОСПОЖИ И ГОСПОДА</w:t>
      </w:r>
      <w:r w:rsidRPr="00696D4F">
        <w:rPr>
          <w:rFonts w:ascii="Times New Roman" w:eastAsia="Calibri" w:hAnsi="Times New Roman" w:cs="Times New Roman"/>
          <w:bCs/>
          <w:sz w:val="24"/>
          <w:szCs w:val="24"/>
          <w:lang w:eastAsia="bg-BG"/>
        </w:rPr>
        <w:t>,</w:t>
      </w:r>
    </w:p>
    <w:p w:rsidR="00696D4F" w:rsidRPr="00696D4F" w:rsidRDefault="00696D4F" w:rsidP="00696D4F">
      <w:pPr>
        <w:spacing w:after="0" w:line="240" w:lineRule="auto"/>
        <w:ind w:firstLine="708"/>
        <w:jc w:val="both"/>
        <w:rPr>
          <w:rFonts w:ascii="Times New Roman" w:eastAsia="Calibri" w:hAnsi="Times New Roman" w:cs="Times New Roman"/>
          <w:position w:val="8"/>
          <w:sz w:val="24"/>
          <w:szCs w:val="24"/>
          <w:lang w:eastAsia="bg-BG"/>
        </w:rPr>
      </w:pPr>
      <w:r w:rsidRPr="00696D4F">
        <w:rPr>
          <w:rFonts w:ascii="Times New Roman" w:eastAsia="Calibri" w:hAnsi="Times New Roman" w:cs="Times New Roman"/>
          <w:position w:val="8"/>
          <w:sz w:val="24"/>
          <w:szCs w:val="24"/>
          <w:lang w:eastAsia="bg-BG"/>
        </w:rPr>
        <w:t xml:space="preserve">След запознаване с документацията за участие в горе цитираната открита процедура за възлагане на обществена поръчка </w:t>
      </w:r>
    </w:p>
    <w:p w:rsidR="00696D4F" w:rsidRPr="00696D4F" w:rsidRDefault="00696D4F" w:rsidP="00696D4F">
      <w:pPr>
        <w:spacing w:after="0" w:line="240" w:lineRule="auto"/>
        <w:ind w:firstLine="708"/>
        <w:rPr>
          <w:rFonts w:ascii="Times New Roman" w:eastAsia="Calibri" w:hAnsi="Times New Roman" w:cs="Times New Roman"/>
          <w:position w:val="8"/>
          <w:sz w:val="24"/>
          <w:szCs w:val="24"/>
          <w:lang w:eastAsia="bg-BG"/>
        </w:rPr>
      </w:pPr>
      <w:r w:rsidRPr="00696D4F">
        <w:rPr>
          <w:rFonts w:ascii="Times New Roman" w:eastAsia="Calibri" w:hAnsi="Times New Roman" w:cs="Times New Roman"/>
          <w:position w:val="8"/>
          <w:sz w:val="24"/>
          <w:szCs w:val="24"/>
          <w:lang w:eastAsia="bg-BG"/>
        </w:rPr>
        <w:t>Ние, .................................................................................................................</w:t>
      </w:r>
    </w:p>
    <w:p w:rsidR="00696D4F" w:rsidRPr="00696D4F" w:rsidRDefault="00696D4F" w:rsidP="00696D4F">
      <w:pPr>
        <w:spacing w:after="0" w:line="240" w:lineRule="auto"/>
        <w:ind w:firstLine="708"/>
        <w:rPr>
          <w:rFonts w:ascii="Times New Roman" w:eastAsia="Calibri" w:hAnsi="Times New Roman" w:cs="Times New Roman"/>
          <w:position w:val="8"/>
          <w:sz w:val="24"/>
          <w:szCs w:val="24"/>
          <w:lang w:eastAsia="bg-BG"/>
        </w:rPr>
      </w:pPr>
      <w:r w:rsidRPr="00696D4F">
        <w:rPr>
          <w:rFonts w:ascii="Times New Roman" w:eastAsia="Calibri" w:hAnsi="Times New Roman" w:cs="Times New Roman"/>
          <w:position w:val="8"/>
          <w:sz w:val="24"/>
          <w:szCs w:val="24"/>
          <w:lang w:eastAsia="bg-BG"/>
        </w:rPr>
        <w:tab/>
      </w:r>
      <w:r w:rsidRPr="00696D4F">
        <w:rPr>
          <w:rFonts w:ascii="Times New Roman" w:eastAsia="Calibri" w:hAnsi="Times New Roman" w:cs="Times New Roman"/>
          <w:position w:val="8"/>
          <w:sz w:val="24"/>
          <w:szCs w:val="24"/>
          <w:lang w:eastAsia="bg-BG"/>
        </w:rPr>
        <w:tab/>
      </w:r>
      <w:r w:rsidRPr="00696D4F">
        <w:rPr>
          <w:rFonts w:ascii="Times New Roman" w:eastAsia="Calibri" w:hAnsi="Times New Roman" w:cs="Times New Roman"/>
          <w:position w:val="8"/>
          <w:sz w:val="24"/>
          <w:szCs w:val="24"/>
          <w:lang w:eastAsia="bg-BG"/>
        </w:rPr>
        <w:tab/>
      </w:r>
      <w:r w:rsidRPr="00696D4F">
        <w:rPr>
          <w:rFonts w:ascii="Times New Roman" w:eastAsia="Calibri" w:hAnsi="Times New Roman" w:cs="Times New Roman"/>
          <w:position w:val="8"/>
          <w:sz w:val="24"/>
          <w:szCs w:val="24"/>
          <w:lang w:eastAsia="bg-BG"/>
        </w:rPr>
        <w:tab/>
      </w:r>
      <w:r w:rsidRPr="00696D4F">
        <w:rPr>
          <w:rFonts w:ascii="Times New Roman" w:eastAsia="Calibri" w:hAnsi="Times New Roman" w:cs="Times New Roman"/>
          <w:position w:val="8"/>
          <w:sz w:val="24"/>
          <w:szCs w:val="24"/>
          <w:lang w:eastAsia="bg-BG"/>
        </w:rPr>
        <w:tab/>
        <w:t>/ наименование на участника /</w:t>
      </w:r>
    </w:p>
    <w:p w:rsidR="00696D4F" w:rsidRPr="00696D4F" w:rsidRDefault="00696D4F" w:rsidP="00696D4F">
      <w:pPr>
        <w:spacing w:after="0" w:line="240" w:lineRule="auto"/>
        <w:ind w:firstLine="708"/>
        <w:rPr>
          <w:rFonts w:ascii="Times New Roman" w:eastAsia="Calibri" w:hAnsi="Times New Roman" w:cs="Times New Roman"/>
          <w:position w:val="8"/>
          <w:sz w:val="24"/>
          <w:szCs w:val="24"/>
          <w:lang w:eastAsia="bg-BG"/>
        </w:rPr>
      </w:pPr>
      <w:r w:rsidRPr="00696D4F">
        <w:rPr>
          <w:rFonts w:ascii="Times New Roman" w:eastAsia="Calibri" w:hAnsi="Times New Roman" w:cs="Times New Roman"/>
          <w:position w:val="8"/>
          <w:sz w:val="24"/>
          <w:szCs w:val="24"/>
          <w:lang w:eastAsia="bg-BG"/>
        </w:rPr>
        <w:t xml:space="preserve">адрес на управление:................................................, </w:t>
      </w:r>
    </w:p>
    <w:p w:rsidR="00696D4F" w:rsidRPr="00696D4F" w:rsidRDefault="00696D4F" w:rsidP="00696D4F">
      <w:pPr>
        <w:spacing w:after="0" w:line="240" w:lineRule="auto"/>
        <w:ind w:firstLine="708"/>
        <w:jc w:val="both"/>
        <w:rPr>
          <w:rFonts w:ascii="Times New Roman" w:eastAsia="Calibri" w:hAnsi="Times New Roman" w:cs="Times New Roman"/>
          <w:position w:val="8"/>
          <w:sz w:val="24"/>
          <w:szCs w:val="24"/>
          <w:lang w:eastAsia="bg-BG"/>
        </w:rPr>
      </w:pPr>
      <w:r w:rsidRPr="00696D4F">
        <w:rPr>
          <w:rFonts w:ascii="Times New Roman" w:eastAsia="Calibri" w:hAnsi="Times New Roman" w:cs="Times New Roman"/>
          <w:position w:val="8"/>
          <w:sz w:val="24"/>
          <w:szCs w:val="24"/>
          <w:lang w:eastAsia="bg-BG"/>
        </w:rPr>
        <w:t xml:space="preserve">ЕИК/БУЛСТАТ...................................., заявяваме, че желаем да участваме в процедурата и </w:t>
      </w:r>
      <w:r w:rsidRPr="00696D4F">
        <w:rPr>
          <w:rFonts w:ascii="Times New Roman" w:eastAsia="Calibri" w:hAnsi="Times New Roman" w:cs="Times New Roman"/>
          <w:b/>
          <w:position w:val="8"/>
          <w:sz w:val="24"/>
          <w:szCs w:val="24"/>
          <w:lang w:eastAsia="bg-BG"/>
        </w:rPr>
        <w:t>предлагаме:</w:t>
      </w:r>
    </w:p>
    <w:p w:rsidR="00696D4F" w:rsidRPr="00696D4F" w:rsidRDefault="00696D4F" w:rsidP="00696D4F">
      <w:pPr>
        <w:spacing w:after="0" w:line="240" w:lineRule="auto"/>
        <w:ind w:firstLine="708"/>
        <w:jc w:val="both"/>
        <w:rPr>
          <w:rFonts w:ascii="Times New Roman" w:eastAsia="Calibri" w:hAnsi="Times New Roman" w:cs="Times New Roman"/>
          <w:position w:val="8"/>
          <w:sz w:val="24"/>
          <w:szCs w:val="24"/>
          <w:lang w:eastAsia="bg-BG"/>
        </w:rPr>
      </w:pPr>
      <w:r w:rsidRPr="00696D4F">
        <w:rPr>
          <w:rFonts w:ascii="Times New Roman" w:eastAsia="Calibri" w:hAnsi="Times New Roman" w:cs="Times New Roman"/>
          <w:position w:val="8"/>
          <w:sz w:val="24"/>
          <w:szCs w:val="24"/>
          <w:lang w:eastAsia="bg-BG"/>
        </w:rPr>
        <w:t xml:space="preserve">Да изпълним без резерви и ограничения, предмета на поръчката в пълно съответствие с техническите спецификации и изискванията на възложителя. </w:t>
      </w:r>
    </w:p>
    <w:p w:rsidR="00696D4F" w:rsidRPr="00696D4F" w:rsidRDefault="00696D4F" w:rsidP="00696D4F">
      <w:pPr>
        <w:spacing w:after="0" w:line="240" w:lineRule="auto"/>
        <w:ind w:firstLine="708"/>
        <w:jc w:val="both"/>
        <w:rPr>
          <w:rFonts w:ascii="Times New Roman" w:eastAsia="Calibri" w:hAnsi="Times New Roman" w:cs="Times New Roman"/>
          <w:position w:val="8"/>
          <w:sz w:val="24"/>
          <w:szCs w:val="24"/>
          <w:lang w:eastAsia="bg-BG"/>
        </w:rPr>
      </w:pPr>
      <w:r w:rsidRPr="00696D4F">
        <w:rPr>
          <w:rFonts w:ascii="Times New Roman" w:eastAsia="Calibri" w:hAnsi="Times New Roman" w:cs="Times New Roman"/>
          <w:b/>
          <w:position w:val="8"/>
          <w:sz w:val="24"/>
          <w:szCs w:val="24"/>
          <w:lang w:eastAsia="bg-BG"/>
        </w:rPr>
        <w:t>Декларираме</w:t>
      </w:r>
      <w:r w:rsidRPr="00696D4F">
        <w:rPr>
          <w:rFonts w:ascii="Times New Roman" w:eastAsia="Calibri" w:hAnsi="Times New Roman" w:cs="Times New Roman"/>
          <w:position w:val="8"/>
          <w:sz w:val="24"/>
          <w:szCs w:val="24"/>
          <w:lang w:eastAsia="bg-BG"/>
        </w:rPr>
        <w:t xml:space="preserve"> срок за изпълнение на договора  - 2 /две/ години от датата на сключване на договора.</w:t>
      </w:r>
    </w:p>
    <w:p w:rsidR="00696D4F" w:rsidRPr="00696D4F" w:rsidRDefault="00696D4F" w:rsidP="00696D4F">
      <w:pPr>
        <w:spacing w:after="0" w:line="240" w:lineRule="auto"/>
        <w:jc w:val="both"/>
        <w:rPr>
          <w:rFonts w:ascii="Times New Roman" w:eastAsia="Calibri" w:hAnsi="Times New Roman" w:cs="Times New Roman"/>
          <w:bCs/>
          <w:sz w:val="24"/>
          <w:szCs w:val="24"/>
          <w:lang w:eastAsia="bg-BG"/>
        </w:rPr>
      </w:pPr>
      <w:r w:rsidRPr="00696D4F">
        <w:rPr>
          <w:rFonts w:ascii="Times New Roman" w:eastAsia="Calibri" w:hAnsi="Times New Roman" w:cs="Times New Roman"/>
          <w:bCs/>
          <w:sz w:val="24"/>
          <w:szCs w:val="24"/>
          <w:lang w:eastAsia="bg-BG"/>
        </w:rPr>
        <w:t xml:space="preserve">    </w:t>
      </w:r>
      <w:r w:rsidRPr="00696D4F">
        <w:rPr>
          <w:rFonts w:ascii="Times New Roman" w:eastAsia="Calibri" w:hAnsi="Times New Roman" w:cs="Times New Roman"/>
          <w:bCs/>
          <w:sz w:val="24"/>
          <w:szCs w:val="24"/>
          <w:lang w:eastAsia="bg-BG"/>
        </w:rPr>
        <w:tab/>
      </w:r>
      <w:r w:rsidRPr="00696D4F">
        <w:rPr>
          <w:rFonts w:ascii="Times New Roman" w:eastAsia="Calibri" w:hAnsi="Times New Roman" w:cs="Times New Roman"/>
          <w:b/>
          <w:bCs/>
          <w:sz w:val="24"/>
          <w:szCs w:val="24"/>
          <w:lang w:eastAsia="bg-BG"/>
        </w:rPr>
        <w:t>Декларираме</w:t>
      </w:r>
      <w:r w:rsidRPr="00696D4F">
        <w:rPr>
          <w:rFonts w:ascii="Times New Roman" w:eastAsia="Calibri" w:hAnsi="Times New Roman" w:cs="Times New Roman"/>
          <w:bCs/>
          <w:sz w:val="24"/>
          <w:szCs w:val="24"/>
          <w:lang w:eastAsia="bg-BG"/>
        </w:rPr>
        <w:t>, че сме съгласни  с клаузите на приложения проект на договора за възлагане на обществена поръчка с предмет:</w:t>
      </w:r>
    </w:p>
    <w:p w:rsidR="00696D4F" w:rsidRPr="00696D4F" w:rsidRDefault="00696D4F" w:rsidP="00696D4F">
      <w:pPr>
        <w:spacing w:after="0" w:line="240" w:lineRule="auto"/>
        <w:jc w:val="center"/>
        <w:rPr>
          <w:rFonts w:ascii="Times New Roman" w:eastAsia="Calibri" w:hAnsi="Times New Roman" w:cs="Times New Roman"/>
          <w:b/>
          <w:sz w:val="24"/>
          <w:szCs w:val="24"/>
          <w:lang w:val="ru-RU" w:eastAsia="bg-BG"/>
        </w:rPr>
      </w:pPr>
      <w:r w:rsidRPr="00696D4F">
        <w:rPr>
          <w:rFonts w:ascii="Times New Roman" w:eastAsia="Calibri" w:hAnsi="Times New Roman" w:cs="Times New Roman"/>
          <w:bCs/>
          <w:sz w:val="24"/>
          <w:szCs w:val="24"/>
          <w:lang w:eastAsia="bg-BG"/>
        </w:rPr>
        <w:t xml:space="preserve"> </w:t>
      </w:r>
      <w:r w:rsidRPr="00696D4F">
        <w:rPr>
          <w:rFonts w:ascii="Times New Roman" w:eastAsia="Calibri" w:hAnsi="Times New Roman" w:cs="Times New Roman"/>
          <w:b/>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p>
    <w:p w:rsidR="00696D4F" w:rsidRPr="00696D4F" w:rsidRDefault="00696D4F" w:rsidP="00696D4F">
      <w:pPr>
        <w:spacing w:after="0" w:line="240" w:lineRule="auto"/>
        <w:jc w:val="both"/>
        <w:rPr>
          <w:rFonts w:ascii="Times New Roman" w:eastAsia="Calibri" w:hAnsi="Times New Roman" w:cs="Times New Roman"/>
          <w:sz w:val="16"/>
          <w:szCs w:val="16"/>
          <w:lang w:val="ru-RU" w:eastAsia="bg-BG"/>
        </w:rPr>
      </w:pPr>
    </w:p>
    <w:p w:rsidR="00696D4F" w:rsidRPr="00696D4F" w:rsidRDefault="00696D4F" w:rsidP="00696D4F">
      <w:pPr>
        <w:spacing w:after="0" w:line="240" w:lineRule="auto"/>
        <w:jc w:val="both"/>
        <w:rPr>
          <w:rFonts w:ascii="Times New Roman" w:eastAsia="Calibri" w:hAnsi="Times New Roman" w:cs="Times New Roman"/>
          <w:b/>
          <w:sz w:val="16"/>
          <w:szCs w:val="16"/>
          <w:u w:val="single"/>
          <w:lang w:eastAsia="bg-BG"/>
        </w:rPr>
      </w:pPr>
      <w:proofErr w:type="spellStart"/>
      <w:r w:rsidRPr="00696D4F">
        <w:rPr>
          <w:rFonts w:ascii="Times New Roman" w:eastAsia="Calibri" w:hAnsi="Times New Roman" w:cs="Times New Roman"/>
          <w:b/>
          <w:sz w:val="16"/>
          <w:szCs w:val="16"/>
          <w:lang w:val="ru-RU" w:eastAsia="bg-BG"/>
        </w:rPr>
        <w:t>Обособена</w:t>
      </w:r>
      <w:proofErr w:type="spellEnd"/>
      <w:r w:rsidRPr="00696D4F">
        <w:rPr>
          <w:rFonts w:ascii="Times New Roman" w:eastAsia="Calibri" w:hAnsi="Times New Roman" w:cs="Times New Roman"/>
          <w:b/>
          <w:sz w:val="16"/>
          <w:szCs w:val="16"/>
          <w:lang w:val="ru-RU" w:eastAsia="bg-BG"/>
        </w:rPr>
        <w:t xml:space="preserve"> позиция № 1: </w:t>
      </w:r>
      <w:r w:rsidRPr="00696D4F">
        <w:rPr>
          <w:rFonts w:ascii="Times New Roman" w:eastAsia="Calibri" w:hAnsi="Times New Roman" w:cs="Times New Roman"/>
          <w:b/>
          <w:sz w:val="16"/>
          <w:szCs w:val="16"/>
          <w:lang w:eastAsia="bg-BG"/>
        </w:rPr>
        <w:t xml:space="preserve">Обществен превоз по маршрутно разписание по линии от републиканска и общинска транспортни схеми, както следва: </w:t>
      </w:r>
      <w:r w:rsidRPr="00696D4F">
        <w:rPr>
          <w:rFonts w:ascii="Times New Roman" w:eastAsia="Calibri" w:hAnsi="Times New Roman" w:cs="Times New Roman"/>
          <w:b/>
          <w:sz w:val="16"/>
          <w:szCs w:val="16"/>
          <w:u w:val="single"/>
          <w:lang w:eastAsia="bg-BG"/>
        </w:rPr>
        <w:t xml:space="preserve">София-Своге №23101, №23104, №23107, №23110, №23113, №23116; Своге-Лесков дол, Своге-Огоя-Ябланица  </w:t>
      </w:r>
    </w:p>
    <w:p w:rsidR="00696D4F" w:rsidRPr="00696D4F" w:rsidRDefault="00696D4F" w:rsidP="00696D4F">
      <w:pPr>
        <w:spacing w:after="0" w:line="240" w:lineRule="auto"/>
        <w:jc w:val="both"/>
        <w:rPr>
          <w:rFonts w:ascii="Times New Roman" w:eastAsia="Calibri" w:hAnsi="Times New Roman" w:cs="Times New Roman"/>
          <w:b/>
          <w:sz w:val="16"/>
          <w:szCs w:val="16"/>
          <w:u w:val="single"/>
          <w:lang w:eastAsia="bg-BG"/>
        </w:rPr>
      </w:pPr>
    </w:p>
    <w:p w:rsidR="00696D4F" w:rsidRPr="00696D4F" w:rsidRDefault="00696D4F" w:rsidP="00696D4F">
      <w:pPr>
        <w:spacing w:after="0" w:line="240" w:lineRule="auto"/>
        <w:jc w:val="both"/>
        <w:rPr>
          <w:rFonts w:ascii="Times New Roman" w:eastAsia="Calibri" w:hAnsi="Times New Roman" w:cs="Times New Roman"/>
          <w:b/>
          <w:sz w:val="16"/>
          <w:szCs w:val="16"/>
          <w:u w:val="single"/>
          <w:lang w:eastAsia="bg-BG"/>
        </w:rPr>
      </w:pPr>
      <w:proofErr w:type="spellStart"/>
      <w:r w:rsidRPr="00696D4F">
        <w:rPr>
          <w:rFonts w:ascii="Times New Roman" w:eastAsia="Calibri" w:hAnsi="Times New Roman" w:cs="Times New Roman"/>
          <w:b/>
          <w:sz w:val="16"/>
          <w:szCs w:val="16"/>
          <w:lang w:val="ru-RU" w:eastAsia="bg-BG"/>
        </w:rPr>
        <w:t>Обособена</w:t>
      </w:r>
      <w:proofErr w:type="spellEnd"/>
      <w:r w:rsidRPr="00696D4F">
        <w:rPr>
          <w:rFonts w:ascii="Times New Roman" w:eastAsia="Calibri" w:hAnsi="Times New Roman" w:cs="Times New Roman"/>
          <w:b/>
          <w:sz w:val="16"/>
          <w:szCs w:val="16"/>
          <w:lang w:val="ru-RU" w:eastAsia="bg-BG"/>
        </w:rPr>
        <w:t xml:space="preserve"> позиция № 2: </w:t>
      </w:r>
      <w:r w:rsidRPr="00696D4F">
        <w:rPr>
          <w:rFonts w:ascii="Times New Roman" w:eastAsia="Calibri" w:hAnsi="Times New Roman" w:cs="Times New Roman"/>
          <w:b/>
          <w:sz w:val="16"/>
          <w:szCs w:val="16"/>
          <w:lang w:eastAsia="bg-BG"/>
        </w:rPr>
        <w:t xml:space="preserve">Обществен превоз по маршрутно разписание по линии от републиканска и общинска транспортни схеми, както следва: </w:t>
      </w:r>
      <w:r w:rsidRPr="00696D4F">
        <w:rPr>
          <w:rFonts w:ascii="Times New Roman" w:eastAsia="Calibri" w:hAnsi="Times New Roman" w:cs="Times New Roman"/>
          <w:b/>
          <w:sz w:val="16"/>
          <w:szCs w:val="16"/>
          <w:u w:val="single"/>
          <w:lang w:eastAsia="bg-BG"/>
        </w:rPr>
        <w:t xml:space="preserve">София-Своге №23103, №23106, №23109, №23112, №23115; Осеновлаг-Елисейна, Осеновлаг-Елисейна-Своге, г.Бов-Бов </w:t>
      </w:r>
      <w:r w:rsidRPr="00696D4F">
        <w:rPr>
          <w:rFonts w:ascii="Times New Roman" w:eastAsia="Calibri" w:hAnsi="Times New Roman" w:cs="Times New Roman"/>
          <w:b/>
          <w:bCs/>
          <w:sz w:val="24"/>
          <w:szCs w:val="24"/>
          <w:lang w:eastAsia="bg-BG"/>
        </w:rPr>
        <w:t xml:space="preserve">, </w:t>
      </w:r>
      <w:r w:rsidRPr="00696D4F">
        <w:rPr>
          <w:rFonts w:ascii="Times New Roman" w:eastAsia="Calibri" w:hAnsi="Times New Roman" w:cs="Times New Roman"/>
          <w:bCs/>
          <w:sz w:val="24"/>
          <w:szCs w:val="24"/>
          <w:lang w:eastAsia="bg-BG"/>
        </w:rPr>
        <w:t>и го приемаме.</w:t>
      </w:r>
    </w:p>
    <w:p w:rsidR="00696D4F" w:rsidRPr="00696D4F" w:rsidRDefault="00696D4F" w:rsidP="00696D4F">
      <w:pPr>
        <w:spacing w:after="0" w:line="240" w:lineRule="auto"/>
        <w:ind w:firstLine="708"/>
        <w:jc w:val="both"/>
        <w:rPr>
          <w:rFonts w:ascii="Times New Roman" w:eastAsia="Calibri" w:hAnsi="Times New Roman" w:cs="Times New Roman"/>
          <w:sz w:val="24"/>
          <w:szCs w:val="24"/>
          <w:lang w:eastAsia="bg-BG"/>
        </w:rPr>
      </w:pPr>
      <w:r w:rsidRPr="00696D4F">
        <w:rPr>
          <w:rFonts w:ascii="Times New Roman" w:eastAsia="Calibri" w:hAnsi="Times New Roman" w:cs="Times New Roman"/>
          <w:b/>
          <w:sz w:val="24"/>
          <w:szCs w:val="24"/>
          <w:lang w:eastAsia="bg-BG"/>
        </w:rPr>
        <w:t>Декларираме</w:t>
      </w:r>
      <w:r w:rsidRPr="00696D4F">
        <w:rPr>
          <w:rFonts w:ascii="Times New Roman" w:eastAsia="Calibri" w:hAnsi="Times New Roman" w:cs="Times New Roman"/>
          <w:sz w:val="24"/>
          <w:szCs w:val="24"/>
          <w:lang w:eastAsia="bg-BG"/>
        </w:rPr>
        <w:t xml:space="preserve">  срок на валидност на офертата  .......................  /……….../ месеца, считано от крайният срок за получаване на оферти.</w:t>
      </w:r>
    </w:p>
    <w:p w:rsidR="00696D4F" w:rsidRPr="00696D4F" w:rsidRDefault="00696D4F" w:rsidP="00696D4F">
      <w:pPr>
        <w:spacing w:after="0" w:line="240" w:lineRule="auto"/>
        <w:ind w:firstLine="708"/>
        <w:jc w:val="both"/>
        <w:rPr>
          <w:rFonts w:ascii="Times New Roman" w:eastAsia="Calibri" w:hAnsi="Times New Roman" w:cs="Times New Roman"/>
          <w:i/>
          <w:color w:val="000000"/>
          <w:sz w:val="24"/>
          <w:szCs w:val="24"/>
          <w:lang w:eastAsia="bg-BG"/>
        </w:rPr>
      </w:pPr>
      <w:r w:rsidRPr="00696D4F">
        <w:rPr>
          <w:rFonts w:ascii="Times New Roman" w:eastAsia="Calibri" w:hAnsi="Times New Roman" w:cs="Times New Roman"/>
          <w:b/>
          <w:iCs/>
          <w:color w:val="000000"/>
          <w:sz w:val="24"/>
          <w:szCs w:val="24"/>
          <w:lang w:eastAsia="bg-BG"/>
        </w:rPr>
        <w:t>Декларираме</w:t>
      </w:r>
      <w:r w:rsidRPr="00696D4F">
        <w:rPr>
          <w:rFonts w:ascii="Times New Roman" w:eastAsia="Calibri" w:hAnsi="Times New Roman" w:cs="Times New Roman"/>
          <w:iCs/>
          <w:color w:val="000000"/>
          <w:sz w:val="24"/>
          <w:szCs w:val="24"/>
          <w:lang w:eastAsia="bg-BG"/>
        </w:rPr>
        <w:t>, че п</w:t>
      </w:r>
      <w:r w:rsidRPr="00696D4F">
        <w:rPr>
          <w:rFonts w:ascii="Times New Roman" w:eastAsia="Calibri" w:hAnsi="Times New Roman" w:cs="Times New Roman"/>
          <w:color w:val="000000"/>
          <w:sz w:val="24"/>
          <w:szCs w:val="24"/>
          <w:lang w:eastAsia="bg-BG"/>
        </w:rPr>
        <w:t xml:space="preserve">ри изготвяне на офертата сме спазили задълженията, свързани с данъци и осигуровки, опазване на околната среда, закрила на заетостта и условията на труд </w:t>
      </w:r>
      <w:r w:rsidRPr="00696D4F">
        <w:rPr>
          <w:rFonts w:ascii="Times New Roman" w:eastAsia="Calibri" w:hAnsi="Times New Roman" w:cs="Times New Roman"/>
          <w:i/>
          <w:color w:val="000000"/>
          <w:sz w:val="24"/>
          <w:szCs w:val="24"/>
          <w:lang w:eastAsia="bg-BG"/>
        </w:rPr>
        <w:t>(когато е приложимо).</w:t>
      </w:r>
    </w:p>
    <w:p w:rsidR="00696D4F" w:rsidRPr="00696D4F" w:rsidRDefault="00696D4F" w:rsidP="00696D4F">
      <w:pPr>
        <w:spacing w:after="0" w:line="240" w:lineRule="auto"/>
        <w:ind w:firstLine="708"/>
        <w:jc w:val="both"/>
        <w:rPr>
          <w:rFonts w:ascii="Times New Roman" w:eastAsia="Calibri" w:hAnsi="Times New Roman" w:cs="Times New Roman"/>
          <w:position w:val="8"/>
          <w:sz w:val="24"/>
          <w:szCs w:val="24"/>
          <w:lang w:eastAsia="bg-BG"/>
        </w:rPr>
      </w:pPr>
    </w:p>
    <w:p w:rsidR="00696D4F" w:rsidRPr="00696D4F" w:rsidRDefault="00696D4F" w:rsidP="00696D4F">
      <w:pPr>
        <w:autoSpaceDE w:val="0"/>
        <w:autoSpaceDN w:val="0"/>
        <w:adjustRightInd w:val="0"/>
        <w:spacing w:after="0" w:line="240" w:lineRule="auto"/>
        <w:ind w:left="720"/>
        <w:jc w:val="both"/>
        <w:rPr>
          <w:rFonts w:ascii="Times New Roman" w:eastAsia="Calibri" w:hAnsi="Times New Roman" w:cs="Times New Roman"/>
          <w:sz w:val="24"/>
          <w:szCs w:val="24"/>
          <w:lang w:eastAsia="bg-BG"/>
        </w:rPr>
      </w:pPr>
    </w:p>
    <w:tbl>
      <w:tblPr>
        <w:tblW w:w="9639" w:type="dxa"/>
        <w:tblInd w:w="75" w:type="dxa"/>
        <w:tblLayout w:type="fixed"/>
        <w:tblCellMar>
          <w:left w:w="0" w:type="dxa"/>
          <w:right w:w="0" w:type="dxa"/>
        </w:tblCellMar>
        <w:tblLook w:val="04A0" w:firstRow="1" w:lastRow="0" w:firstColumn="1" w:lastColumn="0" w:noHBand="0" w:noVBand="1"/>
      </w:tblPr>
      <w:tblGrid>
        <w:gridCol w:w="2484"/>
        <w:gridCol w:w="7155"/>
      </w:tblGrid>
      <w:tr w:rsidR="00696D4F" w:rsidRPr="00696D4F" w:rsidTr="00F35384">
        <w:tc>
          <w:tcPr>
            <w:tcW w:w="24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696D4F" w:rsidRPr="00696D4F" w:rsidRDefault="00696D4F" w:rsidP="00696D4F">
            <w:pPr>
              <w:spacing w:before="100" w:beforeAutospacing="1" w:after="100" w:afterAutospacing="1" w:line="240" w:lineRule="auto"/>
              <w:ind w:right="-453"/>
              <w:jc w:val="both"/>
              <w:rPr>
                <w:rFonts w:ascii="Times New Roman" w:eastAsia="Calibri" w:hAnsi="Times New Roman" w:cs="Times New Roman"/>
                <w:color w:val="000000"/>
                <w:sz w:val="24"/>
                <w:szCs w:val="24"/>
                <w:lang w:eastAsia="bg-BG"/>
              </w:rPr>
            </w:pPr>
            <w:r w:rsidRPr="00696D4F">
              <w:rPr>
                <w:rFonts w:ascii="Times New Roman" w:eastAsia="Calibri" w:hAnsi="Times New Roman" w:cs="Times New Roman"/>
                <w:color w:val="000000"/>
                <w:sz w:val="24"/>
                <w:szCs w:val="24"/>
                <w:lang w:eastAsia="bg-BG"/>
              </w:rPr>
              <w:t xml:space="preserve">Дата </w:t>
            </w:r>
          </w:p>
        </w:tc>
        <w:tc>
          <w:tcPr>
            <w:tcW w:w="715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696D4F" w:rsidRPr="00696D4F" w:rsidRDefault="00696D4F" w:rsidP="00696D4F">
            <w:pPr>
              <w:spacing w:before="100" w:beforeAutospacing="1" w:after="100" w:afterAutospacing="1" w:line="240" w:lineRule="auto"/>
              <w:ind w:right="-453"/>
              <w:jc w:val="both"/>
              <w:rPr>
                <w:rFonts w:ascii="Times New Roman" w:eastAsia="Calibri" w:hAnsi="Times New Roman" w:cs="Times New Roman"/>
                <w:color w:val="000000"/>
                <w:sz w:val="24"/>
                <w:szCs w:val="24"/>
                <w:lang w:eastAsia="bg-BG"/>
              </w:rPr>
            </w:pPr>
            <w:r w:rsidRPr="00696D4F">
              <w:rPr>
                <w:rFonts w:ascii="Times New Roman" w:eastAsia="Calibri" w:hAnsi="Times New Roman" w:cs="Times New Roman"/>
                <w:color w:val="000000"/>
                <w:sz w:val="24"/>
                <w:szCs w:val="24"/>
                <w:lang w:eastAsia="bg-BG"/>
              </w:rPr>
              <w:t>............................/ ............................/ ............................</w:t>
            </w:r>
          </w:p>
        </w:tc>
      </w:tr>
      <w:tr w:rsidR="00696D4F" w:rsidRPr="00696D4F" w:rsidTr="00F35384">
        <w:tc>
          <w:tcPr>
            <w:tcW w:w="24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96D4F" w:rsidRPr="00696D4F" w:rsidRDefault="00696D4F" w:rsidP="00696D4F">
            <w:pPr>
              <w:spacing w:before="100" w:beforeAutospacing="1" w:after="100" w:afterAutospacing="1" w:line="240" w:lineRule="auto"/>
              <w:ind w:right="-453"/>
              <w:jc w:val="both"/>
              <w:rPr>
                <w:rFonts w:ascii="Times New Roman" w:eastAsia="Calibri" w:hAnsi="Times New Roman" w:cs="Times New Roman"/>
                <w:color w:val="000000"/>
                <w:sz w:val="24"/>
                <w:szCs w:val="24"/>
                <w:lang w:eastAsia="bg-BG"/>
              </w:rPr>
            </w:pPr>
            <w:r w:rsidRPr="00696D4F">
              <w:rPr>
                <w:rFonts w:ascii="Times New Roman" w:eastAsia="Calibri" w:hAnsi="Times New Roman" w:cs="Times New Roman"/>
                <w:color w:val="000000"/>
                <w:sz w:val="24"/>
                <w:szCs w:val="24"/>
                <w:lang w:eastAsia="bg-BG"/>
              </w:rPr>
              <w:t>Име и фамилия</w:t>
            </w:r>
          </w:p>
        </w:tc>
        <w:tc>
          <w:tcPr>
            <w:tcW w:w="7155" w:type="dxa"/>
            <w:tcBorders>
              <w:top w:val="nil"/>
              <w:left w:val="nil"/>
              <w:bottom w:val="single" w:sz="8" w:space="0" w:color="auto"/>
              <w:right w:val="single" w:sz="8" w:space="0" w:color="auto"/>
            </w:tcBorders>
            <w:tcMar>
              <w:top w:w="0" w:type="dxa"/>
              <w:left w:w="108" w:type="dxa"/>
              <w:bottom w:w="0" w:type="dxa"/>
              <w:right w:w="108" w:type="dxa"/>
            </w:tcMar>
          </w:tcPr>
          <w:p w:rsidR="00696D4F" w:rsidRPr="00696D4F" w:rsidRDefault="00696D4F" w:rsidP="00696D4F">
            <w:pPr>
              <w:spacing w:before="100" w:beforeAutospacing="1" w:after="100" w:afterAutospacing="1" w:line="240" w:lineRule="auto"/>
              <w:ind w:right="-453"/>
              <w:jc w:val="both"/>
              <w:rPr>
                <w:rFonts w:ascii="Times New Roman" w:eastAsia="Calibri" w:hAnsi="Times New Roman" w:cs="Times New Roman"/>
                <w:color w:val="000000"/>
                <w:sz w:val="24"/>
                <w:szCs w:val="24"/>
                <w:lang w:eastAsia="bg-BG"/>
              </w:rPr>
            </w:pPr>
            <w:r w:rsidRPr="00696D4F">
              <w:rPr>
                <w:rFonts w:ascii="Times New Roman" w:eastAsia="Calibri" w:hAnsi="Times New Roman" w:cs="Times New Roman"/>
                <w:color w:val="000000"/>
                <w:sz w:val="24"/>
                <w:szCs w:val="24"/>
                <w:lang w:eastAsia="bg-BG"/>
              </w:rPr>
              <w:t>..........................................................................................</w:t>
            </w:r>
          </w:p>
        </w:tc>
      </w:tr>
      <w:tr w:rsidR="00696D4F" w:rsidRPr="00696D4F" w:rsidTr="00F35384">
        <w:tc>
          <w:tcPr>
            <w:tcW w:w="24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96D4F" w:rsidRPr="00696D4F" w:rsidRDefault="00696D4F" w:rsidP="00696D4F">
            <w:pPr>
              <w:spacing w:before="100" w:beforeAutospacing="1" w:after="100" w:afterAutospacing="1" w:line="240" w:lineRule="auto"/>
              <w:ind w:right="-453"/>
              <w:jc w:val="both"/>
              <w:rPr>
                <w:rFonts w:ascii="Times New Roman" w:eastAsia="Calibri" w:hAnsi="Times New Roman" w:cs="Times New Roman"/>
                <w:color w:val="000000"/>
                <w:sz w:val="24"/>
                <w:szCs w:val="24"/>
                <w:lang w:eastAsia="bg-BG"/>
              </w:rPr>
            </w:pPr>
            <w:r w:rsidRPr="00696D4F">
              <w:rPr>
                <w:rFonts w:ascii="Times New Roman" w:eastAsia="Calibri" w:hAnsi="Times New Roman" w:cs="Times New Roman"/>
                <w:color w:val="000000"/>
                <w:sz w:val="24"/>
                <w:szCs w:val="24"/>
                <w:lang w:eastAsia="bg-BG"/>
              </w:rPr>
              <w:t>Подпис (и печат)</w:t>
            </w:r>
          </w:p>
        </w:tc>
        <w:tc>
          <w:tcPr>
            <w:tcW w:w="7155" w:type="dxa"/>
            <w:tcBorders>
              <w:top w:val="nil"/>
              <w:left w:val="nil"/>
              <w:bottom w:val="single" w:sz="8" w:space="0" w:color="auto"/>
              <w:right w:val="single" w:sz="8" w:space="0" w:color="auto"/>
            </w:tcBorders>
            <w:tcMar>
              <w:top w:w="0" w:type="dxa"/>
              <w:left w:w="108" w:type="dxa"/>
              <w:bottom w:w="0" w:type="dxa"/>
              <w:right w:w="108" w:type="dxa"/>
            </w:tcMar>
          </w:tcPr>
          <w:p w:rsidR="00696D4F" w:rsidRPr="00696D4F" w:rsidRDefault="00696D4F" w:rsidP="00696D4F">
            <w:pPr>
              <w:spacing w:before="100" w:beforeAutospacing="1" w:after="100" w:afterAutospacing="1" w:line="240" w:lineRule="auto"/>
              <w:ind w:right="-453"/>
              <w:jc w:val="both"/>
              <w:rPr>
                <w:rFonts w:ascii="Times New Roman" w:eastAsia="Calibri" w:hAnsi="Times New Roman" w:cs="Times New Roman"/>
                <w:color w:val="000000"/>
                <w:sz w:val="24"/>
                <w:szCs w:val="24"/>
                <w:lang w:eastAsia="bg-BG"/>
              </w:rPr>
            </w:pPr>
            <w:r w:rsidRPr="00696D4F">
              <w:rPr>
                <w:rFonts w:ascii="Times New Roman" w:eastAsia="Calibri" w:hAnsi="Times New Roman" w:cs="Times New Roman"/>
                <w:color w:val="000000"/>
                <w:sz w:val="24"/>
                <w:szCs w:val="24"/>
                <w:lang w:eastAsia="bg-BG"/>
              </w:rPr>
              <w:t>...........................................................................................</w:t>
            </w:r>
          </w:p>
        </w:tc>
      </w:tr>
    </w:tbl>
    <w:p w:rsidR="00B63082" w:rsidRDefault="00B63082" w:rsidP="00696D4F">
      <w:pPr>
        <w:spacing w:after="0" w:line="240" w:lineRule="auto"/>
        <w:ind w:left="6372" w:firstLine="708"/>
        <w:rPr>
          <w:rFonts w:ascii="Times New Roman" w:eastAsia="Calibri" w:hAnsi="Times New Roman" w:cs="Times New Roman"/>
          <w:b/>
          <w:bCs/>
          <w:i/>
          <w:sz w:val="24"/>
          <w:szCs w:val="24"/>
          <w:lang w:val="en-US" w:eastAsia="bg-BG"/>
        </w:rPr>
      </w:pPr>
    </w:p>
    <w:p w:rsidR="00B63082" w:rsidRDefault="00B63082"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B1697B" w:rsidRDefault="00B1697B" w:rsidP="00696D4F">
      <w:pPr>
        <w:spacing w:after="0" w:line="240" w:lineRule="auto"/>
        <w:ind w:left="6372" w:firstLine="708"/>
        <w:rPr>
          <w:rFonts w:ascii="Times New Roman" w:eastAsia="Calibri" w:hAnsi="Times New Roman" w:cs="Times New Roman"/>
          <w:b/>
          <w:bCs/>
          <w:i/>
          <w:sz w:val="24"/>
          <w:szCs w:val="24"/>
          <w:lang w:val="en-US" w:eastAsia="bg-BG"/>
        </w:rPr>
      </w:pPr>
    </w:p>
    <w:p w:rsidR="00696D4F" w:rsidRPr="00696D4F" w:rsidRDefault="00696D4F" w:rsidP="00696D4F">
      <w:pPr>
        <w:spacing w:after="0" w:line="240" w:lineRule="auto"/>
        <w:ind w:left="6372" w:firstLine="708"/>
        <w:rPr>
          <w:rFonts w:ascii="Times New Roman" w:eastAsia="Calibri" w:hAnsi="Times New Roman" w:cs="Times New Roman"/>
          <w:b/>
          <w:sz w:val="24"/>
          <w:szCs w:val="24"/>
          <w:lang w:val="ru-RU" w:eastAsia="bg-BG"/>
        </w:rPr>
      </w:pPr>
      <w:r w:rsidRPr="00696D4F">
        <w:rPr>
          <w:rFonts w:ascii="Times New Roman" w:eastAsia="Calibri" w:hAnsi="Times New Roman" w:cs="Times New Roman"/>
          <w:b/>
          <w:bCs/>
          <w:i/>
          <w:sz w:val="24"/>
          <w:szCs w:val="24"/>
          <w:lang w:eastAsia="bg-BG"/>
        </w:rPr>
        <w:t>Образец</w:t>
      </w:r>
      <w:r w:rsidRPr="00696D4F">
        <w:rPr>
          <w:rFonts w:ascii="Times New Roman" w:eastAsia="Calibri" w:hAnsi="Times New Roman" w:cs="Times New Roman"/>
          <w:b/>
          <w:i/>
          <w:sz w:val="24"/>
          <w:szCs w:val="24"/>
          <w:lang w:eastAsia="bg-BG"/>
        </w:rPr>
        <w:t xml:space="preserve"> № </w:t>
      </w:r>
      <w:r w:rsidRPr="00696D4F">
        <w:rPr>
          <w:rFonts w:ascii="Times New Roman" w:eastAsia="Calibri" w:hAnsi="Times New Roman" w:cs="Times New Roman"/>
          <w:b/>
          <w:i/>
          <w:sz w:val="24"/>
          <w:szCs w:val="24"/>
          <w:lang w:val="ru-RU" w:eastAsia="bg-BG"/>
        </w:rPr>
        <w:t>4</w:t>
      </w:r>
    </w:p>
    <w:p w:rsidR="00696D4F" w:rsidRPr="00696D4F" w:rsidRDefault="00696D4F" w:rsidP="00696D4F">
      <w:pPr>
        <w:widowControl w:val="0"/>
        <w:autoSpaceDE w:val="0"/>
        <w:autoSpaceDN w:val="0"/>
        <w:adjustRightInd w:val="0"/>
        <w:spacing w:after="0" w:line="240" w:lineRule="auto"/>
        <w:ind w:right="22"/>
        <w:jc w:val="center"/>
        <w:rPr>
          <w:rFonts w:ascii="Times New Roman" w:eastAsia="Calibri" w:hAnsi="Times New Roman" w:cs="Times New Roman"/>
          <w:b/>
          <w:bCs/>
          <w:spacing w:val="-1"/>
          <w:sz w:val="24"/>
          <w:szCs w:val="24"/>
          <w:lang w:eastAsia="bg-BG"/>
        </w:rPr>
      </w:pPr>
    </w:p>
    <w:p w:rsidR="00696D4F" w:rsidRPr="00696D4F" w:rsidRDefault="00696D4F" w:rsidP="00696D4F">
      <w:pPr>
        <w:spacing w:after="0" w:line="240" w:lineRule="auto"/>
        <w:jc w:val="center"/>
        <w:outlineLvl w:val="7"/>
        <w:rPr>
          <w:rFonts w:ascii="Times New Roman" w:eastAsia="Calibri" w:hAnsi="Times New Roman" w:cs="Times New Roman"/>
          <w:b/>
          <w:iCs/>
          <w:sz w:val="24"/>
          <w:szCs w:val="24"/>
          <w:lang w:val="ru-RU"/>
        </w:rPr>
      </w:pPr>
      <w:r w:rsidRPr="00696D4F">
        <w:rPr>
          <w:rFonts w:ascii="Times New Roman" w:eastAsia="Calibri" w:hAnsi="Times New Roman" w:cs="Times New Roman"/>
          <w:b/>
          <w:iCs/>
          <w:sz w:val="24"/>
          <w:szCs w:val="24"/>
          <w:lang w:val="ru-RU"/>
        </w:rPr>
        <w:t>ЦЕНОВО ПРЕДЛОЖЕНИЕ</w:t>
      </w: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ind w:left="720"/>
        <w:rPr>
          <w:rFonts w:ascii="Times New Roman" w:eastAsia="Calibri" w:hAnsi="Times New Roman" w:cs="Times New Roman"/>
          <w:b/>
          <w:sz w:val="24"/>
          <w:szCs w:val="24"/>
          <w:lang w:eastAsia="bg-BG"/>
        </w:rPr>
      </w:pPr>
      <w:r w:rsidRPr="00696D4F">
        <w:rPr>
          <w:rFonts w:ascii="Times New Roman" w:eastAsia="Calibri" w:hAnsi="Times New Roman" w:cs="Times New Roman"/>
          <w:b/>
          <w:sz w:val="24"/>
          <w:szCs w:val="24"/>
          <w:lang w:eastAsia="bg-BG"/>
        </w:rPr>
        <w:t>УВАЖАЕМИ ГОСПОЖИ И ГОСПОДА,</w:t>
      </w: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jc w:val="both"/>
        <w:rPr>
          <w:rFonts w:ascii="Times New Roman" w:eastAsia="Calibri" w:hAnsi="Times New Roman" w:cs="Times New Roman"/>
          <w:b/>
          <w:sz w:val="24"/>
          <w:szCs w:val="24"/>
        </w:rPr>
      </w:pPr>
      <w:r w:rsidRPr="00696D4F">
        <w:rPr>
          <w:rFonts w:ascii="Times New Roman" w:eastAsia="Calibri" w:hAnsi="Times New Roman" w:cs="Times New Roman"/>
          <w:sz w:val="24"/>
          <w:szCs w:val="24"/>
          <w:lang w:eastAsia="bg-BG"/>
        </w:rPr>
        <w:t xml:space="preserve">Във връзка с представената от нас оферта за участие в </w:t>
      </w:r>
      <w:r w:rsidRPr="00696D4F">
        <w:rPr>
          <w:rFonts w:ascii="Times New Roman" w:eastAsia="Calibri" w:hAnsi="Times New Roman" w:cs="Times New Roman"/>
          <w:bCs/>
          <w:sz w:val="24"/>
          <w:szCs w:val="24"/>
          <w:lang w:eastAsia="bg-BG"/>
        </w:rPr>
        <w:t xml:space="preserve">обявената от Община Своге, </w:t>
      </w:r>
      <w:r w:rsidRPr="00696D4F">
        <w:rPr>
          <w:rFonts w:ascii="Times New Roman" w:eastAsia="Calibri" w:hAnsi="Times New Roman" w:cs="Times New Roman"/>
          <w:sz w:val="24"/>
          <w:szCs w:val="24"/>
          <w:lang w:eastAsia="bg-BG"/>
        </w:rPr>
        <w:t xml:space="preserve">процедура за участие в открита процедура за възлагане на обществена поръчка с предмет: </w:t>
      </w:r>
      <w:r w:rsidRPr="00696D4F">
        <w:rPr>
          <w:rFonts w:ascii="Times New Roman" w:eastAsia="Calibri" w:hAnsi="Times New Roman" w:cs="Times New Roman"/>
          <w:b/>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r w:rsidRPr="00696D4F">
        <w:rPr>
          <w:rFonts w:ascii="Times New Roman" w:eastAsia="Calibri" w:hAnsi="Times New Roman" w:cs="Times New Roman"/>
          <w:b/>
          <w:sz w:val="24"/>
          <w:szCs w:val="24"/>
        </w:rPr>
        <w:t xml:space="preserve">, </w:t>
      </w:r>
    </w:p>
    <w:p w:rsidR="00696D4F" w:rsidRPr="00696D4F" w:rsidRDefault="00696D4F" w:rsidP="00696D4F">
      <w:pPr>
        <w:spacing w:after="0"/>
        <w:jc w:val="both"/>
        <w:rPr>
          <w:rFonts w:ascii="Times New Roman" w:eastAsia="Calibri" w:hAnsi="Times New Roman" w:cs="Times New Roman"/>
          <w:b/>
          <w:sz w:val="24"/>
          <w:szCs w:val="24"/>
        </w:rPr>
      </w:pPr>
    </w:p>
    <w:p w:rsidR="00696D4F" w:rsidRPr="00696D4F" w:rsidRDefault="00696D4F" w:rsidP="00696D4F">
      <w:pPr>
        <w:spacing w:after="0"/>
        <w:jc w:val="both"/>
        <w:rPr>
          <w:rFonts w:ascii="Times New Roman" w:eastAsia="Calibri" w:hAnsi="Times New Roman" w:cs="Times New Roman"/>
          <w:sz w:val="24"/>
          <w:szCs w:val="24"/>
          <w:lang w:eastAsia="bg-BG"/>
        </w:rPr>
      </w:pPr>
      <w:r w:rsidRPr="00696D4F">
        <w:rPr>
          <w:rFonts w:ascii="Times New Roman" w:eastAsia="Calibri" w:hAnsi="Times New Roman" w:cs="Times New Roman"/>
          <w:b/>
          <w:sz w:val="24"/>
          <w:szCs w:val="24"/>
          <w:u w:val="single"/>
        </w:rPr>
        <w:t>ОБОСОБЕНА ПОЗИЦИЯ №: .............</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b/>
          <w:sz w:val="24"/>
          <w:szCs w:val="24"/>
          <w:lang w:eastAsia="bg-BG"/>
        </w:rPr>
      </w:pPr>
      <w:r w:rsidRPr="00696D4F">
        <w:rPr>
          <w:rFonts w:ascii="Times New Roman" w:eastAsia="Calibri" w:hAnsi="Times New Roman" w:cs="Times New Roman"/>
          <w:b/>
          <w:sz w:val="24"/>
          <w:szCs w:val="24"/>
          <w:lang w:eastAsia="bg-BG"/>
        </w:rPr>
        <w:t>Ви представяме следното ценово предложение:</w:t>
      </w:r>
    </w:p>
    <w:p w:rsidR="00696D4F" w:rsidRPr="00696D4F" w:rsidRDefault="00696D4F" w:rsidP="00696D4F">
      <w:pPr>
        <w:spacing w:after="0" w:line="240" w:lineRule="auto"/>
        <w:jc w:val="both"/>
        <w:rPr>
          <w:rFonts w:ascii="Times New Roman" w:eastAsia="Calibri" w:hAnsi="Times New Roman" w:cs="Times New Roman"/>
          <w:b/>
          <w:sz w:val="24"/>
          <w:szCs w:val="24"/>
          <w:lang w:eastAsia="bg-BG"/>
        </w:rPr>
      </w:pPr>
    </w:p>
    <w:p w:rsidR="00696D4F" w:rsidRPr="00696D4F" w:rsidRDefault="00696D4F" w:rsidP="00696D4F">
      <w:pPr>
        <w:spacing w:after="0" w:line="240" w:lineRule="auto"/>
        <w:rPr>
          <w:rFonts w:ascii="Times New Roman" w:eastAsia="Calibri" w:hAnsi="Times New Roman" w:cs="Times New Roman"/>
          <w:b/>
          <w:bCs/>
          <w:sz w:val="24"/>
          <w:szCs w:val="24"/>
          <w:lang w:eastAsia="bg-BG"/>
        </w:rPr>
      </w:pPr>
      <w:r w:rsidRPr="00696D4F">
        <w:rPr>
          <w:rFonts w:ascii="Times New Roman" w:eastAsia="Calibri" w:hAnsi="Times New Roman" w:cs="Times New Roman"/>
          <w:b/>
          <w:caps/>
          <w:sz w:val="24"/>
          <w:szCs w:val="24"/>
          <w:lang w:eastAsia="bg-BG"/>
        </w:rPr>
        <w:t>От</w:t>
      </w:r>
      <w:r w:rsidRPr="00696D4F">
        <w:rPr>
          <w:rFonts w:ascii="Times New Roman" w:eastAsia="Calibri" w:hAnsi="Times New Roman" w:cs="Times New Roman"/>
          <w:caps/>
          <w:sz w:val="24"/>
          <w:szCs w:val="24"/>
          <w:lang w:eastAsia="bg-BG"/>
        </w:rPr>
        <w:t>:</w:t>
      </w:r>
      <w:r w:rsidRPr="00696D4F">
        <w:rPr>
          <w:rFonts w:ascii="Times New Roman" w:eastAsia="Calibri" w:hAnsi="Times New Roman" w:cs="Times New Roman"/>
          <w:sz w:val="24"/>
          <w:szCs w:val="24"/>
          <w:lang w:eastAsia="bg-BG"/>
        </w:rPr>
        <w:t>................................................................................................................................................</w:t>
      </w:r>
    </w:p>
    <w:p w:rsidR="00696D4F" w:rsidRPr="00696D4F" w:rsidRDefault="00696D4F" w:rsidP="00696D4F">
      <w:pPr>
        <w:spacing w:after="0" w:line="240" w:lineRule="auto"/>
        <w:jc w:val="center"/>
        <w:rPr>
          <w:rFonts w:ascii="Times New Roman" w:eastAsia="Calibri" w:hAnsi="Times New Roman" w:cs="Times New Roman"/>
          <w:bCs/>
          <w:sz w:val="24"/>
          <w:szCs w:val="24"/>
          <w:lang w:eastAsia="bg-BG"/>
        </w:rPr>
      </w:pPr>
      <w:r w:rsidRPr="00696D4F">
        <w:rPr>
          <w:rFonts w:ascii="Times New Roman" w:eastAsia="Calibri" w:hAnsi="Times New Roman" w:cs="Times New Roman"/>
          <w:bCs/>
          <w:sz w:val="24"/>
          <w:szCs w:val="24"/>
          <w:lang w:eastAsia="bg-BG"/>
        </w:rPr>
        <w:t>(наименование на участника )</w:t>
      </w: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с адрес: ........................................................................................................................................ </w:t>
      </w: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тел.: ..........................., факс: ..................................., </w:t>
      </w:r>
      <w:proofErr w:type="spellStart"/>
      <w:r w:rsidRPr="00696D4F">
        <w:rPr>
          <w:rFonts w:ascii="Times New Roman" w:eastAsia="Calibri" w:hAnsi="Times New Roman" w:cs="Times New Roman"/>
          <w:sz w:val="24"/>
          <w:szCs w:val="24"/>
          <w:lang w:eastAsia="bg-BG"/>
        </w:rPr>
        <w:t>e-mail</w:t>
      </w:r>
      <w:proofErr w:type="spellEnd"/>
      <w:r w:rsidRPr="00696D4F">
        <w:rPr>
          <w:rFonts w:ascii="Times New Roman" w:eastAsia="Calibri" w:hAnsi="Times New Roman" w:cs="Times New Roman"/>
          <w:sz w:val="24"/>
          <w:szCs w:val="24"/>
          <w:lang w:eastAsia="bg-BG"/>
        </w:rPr>
        <w:t xml:space="preserve">: ...................................................., </w:t>
      </w: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ЕИК: ........................................................................................................................,</w:t>
      </w: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Регистрация по ЗДДС: ...............................................................................................................</w:t>
      </w:r>
    </w:p>
    <w:p w:rsidR="00696D4F" w:rsidRPr="00696D4F" w:rsidRDefault="00696D4F" w:rsidP="00696D4F">
      <w:pPr>
        <w:spacing w:after="0" w:line="240" w:lineRule="auto"/>
        <w:ind w:firstLine="708"/>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u w:val="single"/>
          <w:lang w:eastAsia="bg-BG"/>
        </w:rPr>
        <w:t>Разплащателна сметка:</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t xml:space="preserve">  </w:t>
      </w: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IBAN сметка................................................................................................................................ </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BIC код на банката ..................................................................................................................... </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Банка: ...........................................................................................................................................</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r>
    </w:p>
    <w:p w:rsidR="00696D4F" w:rsidRPr="00696D4F" w:rsidRDefault="00696D4F" w:rsidP="00696D4F">
      <w:pPr>
        <w:spacing w:after="0" w:line="240" w:lineRule="auto"/>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Адрес на банката:........................................................................................................................ </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r>
    </w:p>
    <w:p w:rsidR="00696D4F" w:rsidRPr="00696D4F" w:rsidRDefault="00696D4F" w:rsidP="00696D4F">
      <w:pPr>
        <w:spacing w:after="0" w:line="240" w:lineRule="auto"/>
        <w:rPr>
          <w:rFonts w:ascii="Times New Roman" w:eastAsia="Calibri" w:hAnsi="Times New Roman" w:cs="Times New Roman"/>
          <w:b/>
          <w:sz w:val="24"/>
          <w:szCs w:val="24"/>
          <w:lang w:eastAsia="bg-BG"/>
        </w:rPr>
      </w:pPr>
      <w:r w:rsidRPr="00696D4F">
        <w:rPr>
          <w:rFonts w:ascii="Times New Roman" w:eastAsia="Calibri" w:hAnsi="Times New Roman" w:cs="Times New Roman"/>
          <w:b/>
          <w:sz w:val="24"/>
          <w:szCs w:val="24"/>
          <w:lang w:eastAsia="bg-BG"/>
        </w:rPr>
        <w:tab/>
      </w:r>
    </w:p>
    <w:p w:rsidR="00696D4F" w:rsidRPr="00696D4F" w:rsidRDefault="00696D4F" w:rsidP="00696D4F">
      <w:pPr>
        <w:spacing w:after="0" w:line="240" w:lineRule="auto"/>
        <w:ind w:firstLine="708"/>
        <w:rPr>
          <w:rFonts w:ascii="Times New Roman" w:eastAsia="Calibri" w:hAnsi="Times New Roman" w:cs="Times New Roman"/>
          <w:b/>
          <w:sz w:val="24"/>
          <w:szCs w:val="24"/>
          <w:lang w:eastAsia="bg-BG"/>
        </w:rPr>
      </w:pPr>
      <w:r w:rsidRPr="00696D4F">
        <w:rPr>
          <w:rFonts w:ascii="Times New Roman" w:eastAsia="Calibri" w:hAnsi="Times New Roman" w:cs="Times New Roman"/>
          <w:b/>
          <w:sz w:val="24"/>
          <w:szCs w:val="24"/>
          <w:lang w:eastAsia="bg-BG"/>
        </w:rPr>
        <w:t>УВАЖАЕМИ ЧЛЕНОВЕ НА КОМИСИЯТА,</w:t>
      </w:r>
    </w:p>
    <w:p w:rsidR="00696D4F" w:rsidRPr="00696D4F" w:rsidRDefault="00696D4F" w:rsidP="00696D4F">
      <w:pPr>
        <w:spacing w:after="0" w:line="240" w:lineRule="auto"/>
        <w:rPr>
          <w:rFonts w:ascii="Times New Roman" w:eastAsia="Calibri" w:hAnsi="Times New Roman" w:cs="Times New Roman"/>
          <w:b/>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b/>
          <w:sz w:val="24"/>
          <w:szCs w:val="24"/>
          <w:lang w:eastAsia="bg-BG"/>
        </w:rPr>
      </w:pPr>
      <w:r w:rsidRPr="00696D4F">
        <w:rPr>
          <w:rFonts w:ascii="Times New Roman" w:eastAsia="Calibri" w:hAnsi="Times New Roman" w:cs="Times New Roman"/>
          <w:sz w:val="24"/>
          <w:szCs w:val="24"/>
          <w:lang w:eastAsia="bg-BG"/>
        </w:rPr>
        <w:tab/>
        <w:t xml:space="preserve">С настоящото, Ви представяме нашата  ценова оферта за участие в обявената обществена поръчка с предмет: </w:t>
      </w:r>
      <w:r w:rsidRPr="00696D4F">
        <w:rPr>
          <w:rFonts w:ascii="Times New Roman" w:eastAsia="Calibri" w:hAnsi="Times New Roman" w:cs="Times New Roman"/>
          <w:b/>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r w:rsidRPr="00696D4F">
        <w:rPr>
          <w:rFonts w:ascii="Times New Roman" w:eastAsia="Calibri" w:hAnsi="Times New Roman" w:cs="Times New Roman"/>
          <w:b/>
          <w:bCs/>
          <w:sz w:val="24"/>
          <w:szCs w:val="24"/>
          <w:lang w:eastAsia="bg-BG"/>
        </w:rPr>
        <w:t>,</w:t>
      </w:r>
      <w:r w:rsidRPr="00696D4F">
        <w:rPr>
          <w:rFonts w:ascii="Times New Roman" w:eastAsia="Calibri" w:hAnsi="Times New Roman" w:cs="Times New Roman"/>
          <w:b/>
          <w:sz w:val="24"/>
          <w:szCs w:val="24"/>
          <w:lang w:eastAsia="bg-BG"/>
        </w:rPr>
        <w:t xml:space="preserve"> за позиция: ……………………………………………………………………………………………………</w:t>
      </w:r>
    </w:p>
    <w:p w:rsidR="00696D4F" w:rsidRPr="00696D4F" w:rsidRDefault="00696D4F" w:rsidP="00696D4F">
      <w:pPr>
        <w:spacing w:after="0" w:line="240" w:lineRule="auto"/>
        <w:jc w:val="both"/>
        <w:rPr>
          <w:rFonts w:ascii="Times New Roman" w:eastAsia="Calibri" w:hAnsi="Times New Roman" w:cs="Times New Roman"/>
          <w:b/>
          <w:sz w:val="24"/>
          <w:szCs w:val="24"/>
          <w:lang w:eastAsia="bg-BG"/>
        </w:rPr>
      </w:pPr>
      <w:r w:rsidRPr="00696D4F">
        <w:rPr>
          <w:rFonts w:ascii="Times New Roman" w:eastAsia="Calibri" w:hAnsi="Times New Roman" w:cs="Times New Roman"/>
          <w:b/>
          <w:sz w:val="24"/>
          <w:szCs w:val="24"/>
          <w:lang w:eastAsia="bg-BG"/>
        </w:rPr>
        <w:t>…………………………………………………………………………………………………....</w:t>
      </w:r>
    </w:p>
    <w:p w:rsidR="00696D4F" w:rsidRPr="00696D4F" w:rsidRDefault="00696D4F" w:rsidP="00696D4F">
      <w:pPr>
        <w:spacing w:after="0" w:line="240" w:lineRule="auto"/>
        <w:jc w:val="both"/>
        <w:rPr>
          <w:rFonts w:ascii="Times New Roman" w:eastAsia="Calibri" w:hAnsi="Times New Roman" w:cs="Times New Roman"/>
          <w:b/>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b/>
          <w:sz w:val="24"/>
          <w:szCs w:val="24"/>
          <w:lang w:eastAsia="bg-BG"/>
        </w:rPr>
        <w:t xml:space="preserve">      </w:t>
      </w:r>
      <w:r w:rsidRPr="00696D4F">
        <w:rPr>
          <w:rFonts w:ascii="Times New Roman" w:eastAsia="Calibri" w:hAnsi="Times New Roman" w:cs="Times New Roman"/>
          <w:b/>
          <w:sz w:val="24"/>
          <w:szCs w:val="24"/>
          <w:lang w:eastAsia="bg-BG"/>
        </w:rPr>
        <w:tab/>
      </w:r>
      <w:r w:rsidRPr="00696D4F">
        <w:rPr>
          <w:rFonts w:ascii="Times New Roman" w:eastAsia="Calibri" w:hAnsi="Times New Roman" w:cs="Times New Roman"/>
          <w:sz w:val="24"/>
          <w:szCs w:val="24"/>
          <w:lang w:eastAsia="bg-BG"/>
        </w:rPr>
        <w:t xml:space="preserve">Поемаме ангажимент да изпълним обекта на поръчката в съответствие с изискванията на настоящата поръчка. Поемаме ангажимент да изпълняваме обекта на поръчката за срока на договора. </w:t>
      </w:r>
    </w:p>
    <w:p w:rsidR="00696D4F" w:rsidRPr="00696D4F" w:rsidRDefault="00696D4F" w:rsidP="00696D4F">
      <w:pPr>
        <w:spacing w:after="0" w:line="240" w:lineRule="auto"/>
        <w:ind w:firstLine="708"/>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           При така предложените от нас условия, в нашата ценова оферта сме включили всички разходи, за изпълнението на обекта: всички необходими разходи съобразно избраната технология и методология. </w:t>
      </w:r>
    </w:p>
    <w:p w:rsidR="00696D4F" w:rsidRPr="00696D4F" w:rsidRDefault="00696D4F" w:rsidP="00696D4F">
      <w:pPr>
        <w:spacing w:before="120" w:after="0" w:line="240" w:lineRule="auto"/>
        <w:ind w:hanging="426"/>
        <w:jc w:val="both"/>
        <w:outlineLvl w:val="4"/>
        <w:rPr>
          <w:rFonts w:ascii="Times New Roman" w:eastAsia="Times New Roman" w:hAnsi="Times New Roman" w:cs="Times New Roman"/>
          <w:b/>
          <w:sz w:val="24"/>
          <w:szCs w:val="24"/>
          <w:lang w:eastAsia="bg-BG"/>
        </w:rPr>
      </w:pPr>
      <w:r w:rsidRPr="00696D4F">
        <w:rPr>
          <w:rFonts w:ascii="Times New Roman" w:eastAsia="Calibri" w:hAnsi="Times New Roman" w:cs="Times New Roman"/>
          <w:sz w:val="24"/>
          <w:szCs w:val="24"/>
          <w:lang w:eastAsia="bg-BG"/>
        </w:rPr>
        <w:t xml:space="preserve">            Предлагаме следните </w:t>
      </w:r>
      <w:r w:rsidRPr="00696D4F">
        <w:rPr>
          <w:rFonts w:ascii="Times New Roman" w:eastAsia="Times New Roman" w:hAnsi="Times New Roman" w:cs="Times New Roman"/>
          <w:b/>
          <w:sz w:val="24"/>
          <w:szCs w:val="24"/>
          <w:lang w:eastAsia="bg-BG"/>
        </w:rPr>
        <w:t>цени на всички предложени билети по маршрути от начална до крайна спирка.</w:t>
      </w:r>
    </w:p>
    <w:p w:rsidR="00696D4F" w:rsidRPr="00696D4F" w:rsidRDefault="00696D4F" w:rsidP="00696D4F">
      <w:pPr>
        <w:spacing w:before="120" w:after="0"/>
        <w:jc w:val="both"/>
        <w:outlineLvl w:val="4"/>
        <w:rPr>
          <w:rFonts w:ascii="Times New Roman" w:eastAsia="Times New Roman" w:hAnsi="Times New Roman" w:cs="Times New Roman"/>
          <w:sz w:val="24"/>
          <w:szCs w:val="24"/>
          <w:lang w:eastAsia="bg-BG"/>
        </w:rPr>
      </w:pPr>
      <w:r w:rsidRPr="00696D4F">
        <w:rPr>
          <w:rFonts w:ascii="Times New Roman" w:eastAsia="Times New Roman" w:hAnsi="Times New Roman" w:cs="Times New Roman"/>
          <w:sz w:val="24"/>
          <w:szCs w:val="24"/>
          <w:lang w:eastAsia="bg-BG"/>
        </w:rPr>
        <w:t>Ц1- цена на маршрут: София-Своге</w:t>
      </w:r>
      <w:r w:rsidRPr="00696D4F">
        <w:rPr>
          <w:rFonts w:ascii="Times New Roman" w:eastAsia="Times New Roman" w:hAnsi="Times New Roman" w:cs="Times New Roman"/>
          <w:sz w:val="24"/>
          <w:szCs w:val="24"/>
          <w:lang w:eastAsia="bg-BG"/>
        </w:rPr>
        <w:tab/>
      </w:r>
      <w:r w:rsidRPr="00696D4F">
        <w:rPr>
          <w:rFonts w:ascii="Times New Roman" w:eastAsia="Times New Roman" w:hAnsi="Times New Roman" w:cs="Times New Roman"/>
          <w:sz w:val="24"/>
          <w:szCs w:val="24"/>
          <w:lang w:eastAsia="bg-BG"/>
        </w:rPr>
        <w:tab/>
      </w:r>
      <w:r w:rsidRPr="00696D4F">
        <w:rPr>
          <w:rFonts w:ascii="Times New Roman" w:eastAsia="Times New Roman" w:hAnsi="Times New Roman" w:cs="Times New Roman"/>
          <w:sz w:val="24"/>
          <w:szCs w:val="24"/>
          <w:lang w:eastAsia="bg-BG"/>
        </w:rPr>
        <w:tab/>
        <w:t>………………………………с ДДС</w:t>
      </w:r>
    </w:p>
    <w:p w:rsidR="00696D4F" w:rsidRPr="00696D4F" w:rsidRDefault="00696D4F" w:rsidP="00696D4F">
      <w:pPr>
        <w:spacing w:before="120" w:after="0"/>
        <w:jc w:val="both"/>
        <w:outlineLvl w:val="4"/>
        <w:rPr>
          <w:rFonts w:ascii="Times New Roman" w:eastAsia="Calibri" w:hAnsi="Times New Roman" w:cs="Times New Roman"/>
          <w:sz w:val="24"/>
          <w:szCs w:val="24"/>
          <w:lang w:eastAsia="bg-BG"/>
        </w:rPr>
      </w:pPr>
      <w:r w:rsidRPr="00696D4F">
        <w:rPr>
          <w:rFonts w:ascii="Times New Roman" w:eastAsia="Times New Roman" w:hAnsi="Times New Roman" w:cs="Times New Roman"/>
          <w:sz w:val="24"/>
          <w:szCs w:val="24"/>
          <w:lang w:eastAsia="bg-BG"/>
        </w:rPr>
        <w:t xml:space="preserve">Ц2- </w:t>
      </w:r>
      <w:r w:rsidR="00B63082" w:rsidRPr="00696D4F">
        <w:rPr>
          <w:rFonts w:ascii="Times New Roman" w:eastAsia="Times New Roman" w:hAnsi="Times New Roman" w:cs="Times New Roman"/>
          <w:sz w:val="24"/>
          <w:szCs w:val="24"/>
          <w:lang w:eastAsia="bg-BG"/>
        </w:rPr>
        <w:t xml:space="preserve">цена на маршрут: </w:t>
      </w:r>
      <w:r w:rsidRPr="00696D4F">
        <w:rPr>
          <w:rFonts w:ascii="Times New Roman" w:eastAsia="Calibri" w:hAnsi="Times New Roman" w:cs="Times New Roman"/>
          <w:sz w:val="24"/>
          <w:szCs w:val="24"/>
          <w:lang w:eastAsia="bg-BG"/>
        </w:rPr>
        <w:t>Своге-Лесков дол</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t xml:space="preserve">            ………………………………с ДДС</w:t>
      </w:r>
    </w:p>
    <w:p w:rsidR="00696D4F" w:rsidRPr="00696D4F" w:rsidRDefault="00696D4F" w:rsidP="00696D4F">
      <w:pPr>
        <w:spacing w:before="120" w:after="0"/>
        <w:jc w:val="both"/>
        <w:outlineLvl w:val="4"/>
        <w:rPr>
          <w:rFonts w:ascii="Times New Roman" w:eastAsia="Calibri" w:hAnsi="Times New Roman" w:cs="Times New Roman"/>
          <w:sz w:val="24"/>
          <w:szCs w:val="24"/>
          <w:lang w:eastAsia="bg-BG"/>
        </w:rPr>
      </w:pPr>
      <w:r w:rsidRPr="00696D4F">
        <w:rPr>
          <w:rFonts w:ascii="Times New Roman" w:eastAsia="Times New Roman" w:hAnsi="Times New Roman" w:cs="Times New Roman"/>
          <w:sz w:val="24"/>
          <w:szCs w:val="24"/>
          <w:lang w:eastAsia="bg-BG"/>
        </w:rPr>
        <w:t xml:space="preserve">Ц3- </w:t>
      </w:r>
      <w:r w:rsidR="00B63082" w:rsidRPr="00696D4F">
        <w:rPr>
          <w:rFonts w:ascii="Times New Roman" w:eastAsia="Times New Roman" w:hAnsi="Times New Roman" w:cs="Times New Roman"/>
          <w:sz w:val="24"/>
          <w:szCs w:val="24"/>
          <w:lang w:eastAsia="bg-BG"/>
        </w:rPr>
        <w:t xml:space="preserve">цена на маршрут: </w:t>
      </w:r>
      <w:r w:rsidRPr="00696D4F">
        <w:rPr>
          <w:rFonts w:ascii="Times New Roman" w:eastAsia="Calibri" w:hAnsi="Times New Roman" w:cs="Times New Roman"/>
          <w:sz w:val="24"/>
          <w:szCs w:val="24"/>
          <w:lang w:eastAsia="bg-BG"/>
        </w:rPr>
        <w:t>Своге-Огоя-Ябланица</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t>………………………………с ДДС</w:t>
      </w:r>
    </w:p>
    <w:p w:rsidR="00696D4F" w:rsidRPr="00696D4F" w:rsidRDefault="00696D4F" w:rsidP="00696D4F">
      <w:pPr>
        <w:spacing w:before="120" w:after="0"/>
        <w:jc w:val="both"/>
        <w:outlineLvl w:val="4"/>
        <w:rPr>
          <w:rFonts w:ascii="Times New Roman" w:eastAsia="Calibri" w:hAnsi="Times New Roman" w:cs="Times New Roman"/>
          <w:sz w:val="24"/>
          <w:szCs w:val="24"/>
          <w:lang w:eastAsia="bg-BG"/>
        </w:rPr>
      </w:pPr>
      <w:r w:rsidRPr="00696D4F">
        <w:rPr>
          <w:rFonts w:ascii="Times New Roman" w:eastAsia="Times New Roman" w:hAnsi="Times New Roman" w:cs="Times New Roman"/>
          <w:sz w:val="24"/>
          <w:szCs w:val="24"/>
          <w:lang w:eastAsia="bg-BG"/>
        </w:rPr>
        <w:t xml:space="preserve">Ц4- </w:t>
      </w:r>
      <w:r w:rsidR="00B63082" w:rsidRPr="00696D4F">
        <w:rPr>
          <w:rFonts w:ascii="Times New Roman" w:eastAsia="Times New Roman" w:hAnsi="Times New Roman" w:cs="Times New Roman"/>
          <w:sz w:val="24"/>
          <w:szCs w:val="24"/>
          <w:lang w:eastAsia="bg-BG"/>
        </w:rPr>
        <w:t xml:space="preserve">цена на маршрут: </w:t>
      </w:r>
      <w:r w:rsidRPr="00696D4F">
        <w:rPr>
          <w:rFonts w:ascii="Times New Roman" w:eastAsia="Calibri" w:hAnsi="Times New Roman" w:cs="Times New Roman"/>
          <w:sz w:val="24"/>
          <w:szCs w:val="24"/>
          <w:lang w:eastAsia="bg-BG"/>
        </w:rPr>
        <w:t>Осеновлаг-Елисейна</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t>………………………………с ДДС</w:t>
      </w:r>
    </w:p>
    <w:p w:rsidR="00696D4F" w:rsidRPr="00696D4F" w:rsidRDefault="00696D4F" w:rsidP="00696D4F">
      <w:pPr>
        <w:spacing w:before="120" w:after="0"/>
        <w:jc w:val="both"/>
        <w:outlineLvl w:val="4"/>
        <w:rPr>
          <w:rFonts w:ascii="Times New Roman" w:eastAsia="Calibri" w:hAnsi="Times New Roman" w:cs="Times New Roman"/>
          <w:sz w:val="24"/>
          <w:szCs w:val="24"/>
          <w:lang w:eastAsia="bg-BG"/>
        </w:rPr>
      </w:pPr>
      <w:r w:rsidRPr="00696D4F">
        <w:rPr>
          <w:rFonts w:ascii="Times New Roman" w:eastAsia="Times New Roman" w:hAnsi="Times New Roman" w:cs="Times New Roman"/>
          <w:sz w:val="24"/>
          <w:szCs w:val="24"/>
          <w:lang w:eastAsia="bg-BG"/>
        </w:rPr>
        <w:t xml:space="preserve">Ц5- </w:t>
      </w:r>
      <w:r w:rsidR="00B63082" w:rsidRPr="00696D4F">
        <w:rPr>
          <w:rFonts w:ascii="Times New Roman" w:eastAsia="Times New Roman" w:hAnsi="Times New Roman" w:cs="Times New Roman"/>
          <w:sz w:val="24"/>
          <w:szCs w:val="24"/>
          <w:lang w:eastAsia="bg-BG"/>
        </w:rPr>
        <w:t xml:space="preserve">цена на маршрут: </w:t>
      </w:r>
      <w:r w:rsidRPr="00696D4F">
        <w:rPr>
          <w:rFonts w:ascii="Times New Roman" w:eastAsia="Calibri" w:hAnsi="Times New Roman" w:cs="Times New Roman"/>
          <w:sz w:val="24"/>
          <w:szCs w:val="24"/>
          <w:lang w:eastAsia="bg-BG"/>
        </w:rPr>
        <w:t>Осеновлаг-Елисейна-Своге</w:t>
      </w:r>
      <w:r w:rsidRPr="00696D4F">
        <w:rPr>
          <w:rFonts w:ascii="Times New Roman" w:eastAsia="Calibri" w:hAnsi="Times New Roman" w:cs="Times New Roman"/>
          <w:sz w:val="24"/>
          <w:szCs w:val="24"/>
          <w:lang w:eastAsia="bg-BG"/>
        </w:rPr>
        <w:tab/>
        <w:t>………………………………с ДДС</w:t>
      </w:r>
    </w:p>
    <w:p w:rsidR="00696D4F" w:rsidRPr="00696D4F" w:rsidRDefault="00696D4F" w:rsidP="00696D4F">
      <w:pPr>
        <w:spacing w:before="120" w:after="0"/>
        <w:jc w:val="both"/>
        <w:outlineLvl w:val="4"/>
        <w:rPr>
          <w:rFonts w:ascii="Times New Roman" w:eastAsia="Times New Roman" w:hAnsi="Times New Roman" w:cs="Times New Roman"/>
          <w:b/>
          <w:bCs/>
          <w:sz w:val="24"/>
          <w:szCs w:val="24"/>
          <w:lang w:eastAsia="bg-BG"/>
        </w:rPr>
      </w:pPr>
      <w:r w:rsidRPr="00696D4F">
        <w:rPr>
          <w:rFonts w:ascii="Times New Roman" w:eastAsia="Times New Roman" w:hAnsi="Times New Roman" w:cs="Times New Roman"/>
          <w:sz w:val="24"/>
          <w:szCs w:val="24"/>
          <w:lang w:eastAsia="bg-BG"/>
        </w:rPr>
        <w:t xml:space="preserve">Ц6- </w:t>
      </w:r>
      <w:r w:rsidR="00B63082" w:rsidRPr="00696D4F">
        <w:rPr>
          <w:rFonts w:ascii="Times New Roman" w:eastAsia="Times New Roman" w:hAnsi="Times New Roman" w:cs="Times New Roman"/>
          <w:sz w:val="24"/>
          <w:szCs w:val="24"/>
          <w:lang w:eastAsia="bg-BG"/>
        </w:rPr>
        <w:t xml:space="preserve">цена на маршрут: </w:t>
      </w:r>
      <w:r w:rsidRPr="00696D4F">
        <w:rPr>
          <w:rFonts w:ascii="Times New Roman" w:eastAsia="Calibri" w:hAnsi="Times New Roman" w:cs="Times New Roman"/>
          <w:sz w:val="24"/>
          <w:szCs w:val="24"/>
          <w:lang w:eastAsia="bg-BG"/>
        </w:rPr>
        <w:t>г.Бов-Бов</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sz w:val="24"/>
          <w:szCs w:val="24"/>
          <w:lang w:eastAsia="bg-BG"/>
        </w:rPr>
        <w:tab/>
        <w:t>………………………………с ДДС</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b/>
          <w:sz w:val="24"/>
          <w:szCs w:val="24"/>
          <w:u w:val="single"/>
          <w:lang w:eastAsia="bg-BG"/>
        </w:rPr>
        <w:t xml:space="preserve"> Начин на плащане</w:t>
      </w:r>
      <w:r w:rsidRPr="00696D4F">
        <w:rPr>
          <w:rFonts w:ascii="Times New Roman" w:eastAsia="Calibri" w:hAnsi="Times New Roman" w:cs="Times New Roman"/>
          <w:sz w:val="24"/>
          <w:szCs w:val="24"/>
          <w:lang w:eastAsia="bg-BG"/>
        </w:rPr>
        <w:t>: по банков път, с платежно нареждане в български лева.</w:t>
      </w:r>
    </w:p>
    <w:p w:rsidR="00696D4F" w:rsidRPr="00696D4F" w:rsidRDefault="00696D4F" w:rsidP="00696D4F">
      <w:pPr>
        <w:spacing w:after="0" w:line="240" w:lineRule="auto"/>
        <w:jc w:val="both"/>
        <w:rPr>
          <w:rFonts w:ascii="Times New Roman" w:eastAsia="Calibri" w:hAnsi="Times New Roman" w:cs="Times New Roman"/>
          <w:sz w:val="24"/>
          <w:szCs w:val="24"/>
        </w:rPr>
      </w:pPr>
    </w:p>
    <w:p w:rsidR="00696D4F" w:rsidRPr="00696D4F" w:rsidRDefault="00696D4F" w:rsidP="00696D4F">
      <w:pPr>
        <w:spacing w:after="0" w:line="240" w:lineRule="auto"/>
        <w:ind w:firstLine="708"/>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Плащането се осъществява след постъпване на средствата от Републиканския бюджет по бюджета на Възложителя (общината) и след представени от Изпълнителя в Община  Своге справки, опис-сметки и фактури. Финансирането на поръчката представлява предвидено компенсиране на превозвачите за извършени от тях разходи по реда на 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 Плащането се извършва съгласно  нормативните срокове в посочената по-горе наредба.</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highlight w:val="lightGray"/>
          <w:lang w:val="ru-RU" w:eastAsia="bg-BG"/>
        </w:rPr>
      </w:pPr>
    </w:p>
    <w:p w:rsidR="00696D4F" w:rsidRPr="00696D4F" w:rsidRDefault="00696D4F" w:rsidP="00696D4F">
      <w:pPr>
        <w:spacing w:after="0" w:line="240" w:lineRule="auto"/>
        <w:jc w:val="both"/>
        <w:rPr>
          <w:rFonts w:ascii="Times New Roman" w:eastAsia="Calibri" w:hAnsi="Times New Roman" w:cs="Times New Roman"/>
          <w:sz w:val="24"/>
          <w:szCs w:val="24"/>
          <w:highlight w:val="lightGray"/>
          <w:lang w:val="ru-RU"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val="ru-RU"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Дата……………….                                           Подпис и печат:…………………………</w:t>
      </w:r>
    </w:p>
    <w:p w:rsidR="00696D4F" w:rsidRPr="00696D4F" w:rsidRDefault="00696D4F" w:rsidP="00696D4F">
      <w:pPr>
        <w:keepNext/>
        <w:spacing w:before="240" w:after="60" w:line="240" w:lineRule="auto"/>
        <w:outlineLvl w:val="2"/>
        <w:rPr>
          <w:rFonts w:ascii="Arial" w:eastAsia="Calibri" w:hAnsi="Arial" w:cs="Arial"/>
          <w:bCs/>
          <w:sz w:val="26"/>
          <w:szCs w:val="24"/>
          <w:lang w:val="ru-RU"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spacing w:after="0" w:line="240" w:lineRule="auto"/>
        <w:rPr>
          <w:rFonts w:ascii="Times New Roman" w:eastAsia="Calibri" w:hAnsi="Times New Roman" w:cs="Times New Roman"/>
          <w:sz w:val="24"/>
          <w:szCs w:val="24"/>
          <w:lang w:eastAsia="bg-BG"/>
        </w:rPr>
      </w:pPr>
    </w:p>
    <w:p w:rsidR="00696D4F" w:rsidRPr="00696D4F" w:rsidRDefault="00696D4F" w:rsidP="00696D4F">
      <w:pPr>
        <w:tabs>
          <w:tab w:val="left" w:pos="7371"/>
        </w:tabs>
        <w:spacing w:after="0" w:line="240" w:lineRule="auto"/>
        <w:ind w:right="87"/>
        <w:jc w:val="both"/>
        <w:rPr>
          <w:rFonts w:ascii="Times New Roman" w:eastAsia="Calibri" w:hAnsi="Times New Roman" w:cs="Times New Roman"/>
          <w:b/>
          <w:sz w:val="24"/>
          <w:szCs w:val="24"/>
          <w:lang w:val="ru-RU" w:eastAsia="bg-BG"/>
        </w:rPr>
      </w:pPr>
      <w:r w:rsidRPr="00696D4F">
        <w:rPr>
          <w:rFonts w:ascii="Times New Roman" w:eastAsia="Calibri" w:hAnsi="Times New Roman" w:cs="Times New Roman"/>
          <w:b/>
          <w:sz w:val="24"/>
          <w:szCs w:val="24"/>
        </w:rPr>
        <w:tab/>
      </w:r>
      <w:r w:rsidRPr="00696D4F">
        <w:rPr>
          <w:rFonts w:ascii="Times New Roman" w:eastAsia="Calibri" w:hAnsi="Times New Roman" w:cs="Times New Roman"/>
          <w:b/>
          <w:bCs/>
          <w:i/>
          <w:sz w:val="24"/>
          <w:szCs w:val="24"/>
          <w:lang w:eastAsia="bg-BG"/>
        </w:rPr>
        <w:t>Образец</w:t>
      </w:r>
      <w:r w:rsidRPr="00696D4F">
        <w:rPr>
          <w:rFonts w:ascii="Times New Roman" w:eastAsia="Calibri" w:hAnsi="Times New Roman" w:cs="Times New Roman"/>
          <w:b/>
          <w:i/>
          <w:sz w:val="24"/>
          <w:szCs w:val="24"/>
          <w:lang w:eastAsia="bg-BG"/>
        </w:rPr>
        <w:t xml:space="preserve"> № </w:t>
      </w:r>
      <w:r w:rsidRPr="00696D4F">
        <w:rPr>
          <w:rFonts w:ascii="Times New Roman" w:eastAsia="Calibri" w:hAnsi="Times New Roman" w:cs="Times New Roman"/>
          <w:b/>
          <w:i/>
          <w:sz w:val="24"/>
          <w:szCs w:val="24"/>
          <w:lang w:val="ru-RU" w:eastAsia="bg-BG"/>
        </w:rPr>
        <w:t>5</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before="120" w:after="60" w:line="240" w:lineRule="auto"/>
        <w:jc w:val="both"/>
        <w:outlineLvl w:val="4"/>
        <w:rPr>
          <w:rFonts w:ascii="Times New Roman" w:eastAsia="Calibri" w:hAnsi="Times New Roman" w:cs="Times New Roman"/>
          <w:b/>
          <w:iCs/>
          <w:sz w:val="24"/>
          <w:szCs w:val="24"/>
          <w:lang w:val="ru-RU" w:eastAsia="bg-BG"/>
        </w:rPr>
      </w:pPr>
      <w:r w:rsidRPr="00696D4F">
        <w:rPr>
          <w:rFonts w:ascii="Times New Roman" w:eastAsia="Calibri" w:hAnsi="Times New Roman" w:cs="Times New Roman"/>
          <w:b/>
          <w:iCs/>
          <w:sz w:val="24"/>
          <w:szCs w:val="24"/>
          <w:lang w:val="ru-RU" w:eastAsia="bg-BG"/>
        </w:rPr>
        <w:t>ОПИС</w:t>
      </w:r>
    </w:p>
    <w:p w:rsidR="00696D4F" w:rsidRPr="00696D4F" w:rsidRDefault="00696D4F" w:rsidP="00696D4F">
      <w:pPr>
        <w:spacing w:after="0" w:line="240" w:lineRule="auto"/>
        <w:jc w:val="both"/>
        <w:rPr>
          <w:rFonts w:ascii="Times New Roman" w:eastAsia="Calibri" w:hAnsi="Times New Roman" w:cs="Times New Roman"/>
          <w:sz w:val="24"/>
          <w:szCs w:val="24"/>
          <w:lang w:val="ru-RU" w:eastAsia="bg-BG"/>
        </w:rPr>
      </w:pPr>
      <w:r w:rsidRPr="00696D4F">
        <w:rPr>
          <w:rFonts w:ascii="Times New Roman" w:eastAsia="Calibri" w:hAnsi="Times New Roman" w:cs="Times New Roman"/>
          <w:sz w:val="24"/>
          <w:szCs w:val="24"/>
          <w:lang w:val="ru-RU" w:eastAsia="bg-BG"/>
        </w:rPr>
        <w:t xml:space="preserve">на </w:t>
      </w:r>
      <w:proofErr w:type="spellStart"/>
      <w:r w:rsidRPr="00696D4F">
        <w:rPr>
          <w:rFonts w:ascii="Times New Roman" w:eastAsia="Calibri" w:hAnsi="Times New Roman" w:cs="Times New Roman"/>
          <w:sz w:val="24"/>
          <w:szCs w:val="24"/>
          <w:lang w:val="ru-RU" w:eastAsia="bg-BG"/>
        </w:rPr>
        <w:t>представените</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документи</w:t>
      </w:r>
      <w:proofErr w:type="spellEnd"/>
    </w:p>
    <w:p w:rsidR="00696D4F" w:rsidRPr="00696D4F" w:rsidRDefault="00696D4F" w:rsidP="00696D4F">
      <w:pPr>
        <w:spacing w:before="120" w:after="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на........................................................................................ - </w:t>
      </w:r>
    </w:p>
    <w:p w:rsidR="00696D4F" w:rsidRPr="00696D4F" w:rsidRDefault="00696D4F" w:rsidP="00696D4F">
      <w:pPr>
        <w:spacing w:after="0" w:line="240" w:lineRule="auto"/>
        <w:jc w:val="both"/>
        <w:rPr>
          <w:rFonts w:ascii="Times New Roman" w:eastAsia="Calibri" w:hAnsi="Times New Roman" w:cs="Times New Roman"/>
          <w:i/>
          <w:sz w:val="24"/>
          <w:szCs w:val="24"/>
          <w:lang w:eastAsia="bg-BG"/>
        </w:rPr>
      </w:pPr>
      <w:r w:rsidRPr="00696D4F">
        <w:rPr>
          <w:rFonts w:ascii="Times New Roman" w:eastAsia="Calibri" w:hAnsi="Times New Roman" w:cs="Times New Roman"/>
          <w:i/>
          <w:sz w:val="24"/>
          <w:szCs w:val="24"/>
          <w:lang w:eastAsia="bg-BG"/>
        </w:rPr>
        <w:t>(наименование на участника)</w:t>
      </w:r>
    </w:p>
    <w:p w:rsidR="00696D4F" w:rsidRPr="00696D4F" w:rsidRDefault="00696D4F" w:rsidP="00696D4F">
      <w:pPr>
        <w:spacing w:after="0" w:line="240" w:lineRule="auto"/>
        <w:ind w:firstLine="708"/>
        <w:jc w:val="both"/>
        <w:rPr>
          <w:rFonts w:ascii="Times New Roman" w:eastAsia="Calibri" w:hAnsi="Times New Roman" w:cs="Times New Roman"/>
          <w:sz w:val="24"/>
          <w:szCs w:val="24"/>
          <w:lang w:eastAsia="bg-BG"/>
        </w:rPr>
      </w:pPr>
    </w:p>
    <w:p w:rsidR="00696D4F" w:rsidRPr="00696D4F" w:rsidRDefault="00696D4F" w:rsidP="00696D4F">
      <w:pPr>
        <w:tabs>
          <w:tab w:val="left" w:pos="709"/>
        </w:tabs>
        <w:spacing w:after="0" w:line="240" w:lineRule="auto"/>
        <w:jc w:val="both"/>
        <w:rPr>
          <w:rFonts w:ascii="Times New Roman" w:eastAsia="Calibri" w:hAnsi="Times New Roman" w:cs="Times New Roman"/>
          <w:b/>
          <w:sz w:val="24"/>
          <w:szCs w:val="24"/>
          <w:lang w:val="ru-RU" w:eastAsia="bg-BG"/>
        </w:rPr>
      </w:pPr>
      <w:r w:rsidRPr="00696D4F">
        <w:rPr>
          <w:rFonts w:ascii="Times New Roman" w:eastAsia="Calibri" w:hAnsi="Times New Roman" w:cs="Times New Roman"/>
          <w:sz w:val="24"/>
          <w:szCs w:val="24"/>
          <w:lang w:eastAsia="bg-BG"/>
        </w:rPr>
        <w:t xml:space="preserve">Участник в процедурата за възлагане на обществена поръчка с предмет: </w:t>
      </w:r>
      <w:r w:rsidRPr="00696D4F">
        <w:rPr>
          <w:rFonts w:ascii="Times New Roman" w:eastAsia="Calibri" w:hAnsi="Times New Roman" w:cs="Times New Roman"/>
          <w:b/>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p>
    <w:p w:rsidR="00696D4F" w:rsidRPr="00696D4F" w:rsidRDefault="00696D4F" w:rsidP="00696D4F">
      <w:pPr>
        <w:spacing w:after="0" w:line="240" w:lineRule="auto"/>
        <w:ind w:firstLine="708"/>
        <w:jc w:val="both"/>
        <w:rPr>
          <w:rFonts w:ascii="Times New Roman" w:eastAsia="Calibri" w:hAnsi="Times New Roman" w:cs="Times New Roman"/>
          <w:b/>
          <w:bCs/>
          <w:sz w:val="24"/>
          <w:szCs w:val="24"/>
          <w:lang w:eastAsia="bg-BG"/>
        </w:rPr>
      </w:pPr>
    </w:p>
    <w:p w:rsidR="00696D4F" w:rsidRPr="00696D4F" w:rsidRDefault="00696D4F" w:rsidP="00696D4F">
      <w:pPr>
        <w:spacing w:after="0" w:line="240" w:lineRule="auto"/>
        <w:ind w:firstLine="708"/>
        <w:jc w:val="both"/>
        <w:rPr>
          <w:rFonts w:ascii="Times New Roman" w:eastAsia="Calibri" w:hAnsi="Times New Roman" w:cs="Times New Roman"/>
          <w:b/>
          <w:sz w:val="24"/>
          <w:szCs w:val="24"/>
          <w:lang w:eastAsia="zh-CN"/>
        </w:rPr>
      </w:pPr>
      <w:r w:rsidRPr="00696D4F">
        <w:rPr>
          <w:rFonts w:ascii="Times New Roman" w:eastAsia="Calibri" w:hAnsi="Times New Roman" w:cs="Times New Roman"/>
          <w:b/>
          <w:sz w:val="24"/>
          <w:szCs w:val="24"/>
          <w:lang w:eastAsia="zh-CN"/>
        </w:rPr>
        <w:t>За обособена позиция № ………………………………….</w:t>
      </w:r>
    </w:p>
    <w:p w:rsidR="00696D4F" w:rsidRPr="00696D4F" w:rsidRDefault="00696D4F" w:rsidP="00696D4F">
      <w:pPr>
        <w:spacing w:after="0" w:line="240" w:lineRule="auto"/>
        <w:ind w:firstLine="708"/>
        <w:jc w:val="both"/>
        <w:rPr>
          <w:rFonts w:ascii="Times New Roman" w:eastAsia="Calibri" w:hAnsi="Times New Roman" w:cs="Times New Roman"/>
          <w:b/>
          <w:sz w:val="24"/>
          <w:szCs w:val="24"/>
          <w:lang w:eastAsia="zh-CN"/>
        </w:rPr>
      </w:pPr>
    </w:p>
    <w:p w:rsidR="00696D4F" w:rsidRPr="00696D4F" w:rsidRDefault="00696D4F" w:rsidP="00696D4F">
      <w:pPr>
        <w:spacing w:after="0" w:line="240" w:lineRule="auto"/>
        <w:ind w:firstLine="708"/>
        <w:jc w:val="both"/>
        <w:rPr>
          <w:rFonts w:ascii="Times New Roman" w:eastAsia="Calibri" w:hAnsi="Times New Roman" w:cs="Times New Roman"/>
          <w:sz w:val="24"/>
          <w:szCs w:val="24"/>
          <w:lang w:val="ru-RU" w:eastAsia="zh-CN"/>
        </w:rPr>
      </w:pPr>
    </w:p>
    <w:p w:rsidR="00696D4F" w:rsidRPr="00696D4F" w:rsidRDefault="00696D4F" w:rsidP="00696D4F">
      <w:pPr>
        <w:spacing w:after="0" w:line="240" w:lineRule="auto"/>
        <w:ind w:firstLine="708"/>
        <w:jc w:val="both"/>
        <w:rPr>
          <w:rFonts w:ascii="Times New Roman" w:eastAsia="Calibri" w:hAnsi="Times New Roman" w:cs="Times New Roman"/>
          <w:b/>
          <w:sz w:val="24"/>
          <w:szCs w:val="24"/>
          <w:lang w:eastAsia="bg-BG"/>
        </w:rPr>
      </w:pPr>
      <w:r w:rsidRPr="00696D4F">
        <w:rPr>
          <w:rFonts w:ascii="Times New Roman" w:eastAsia="Calibri" w:hAnsi="Times New Roman" w:cs="Times New Roman"/>
          <w:b/>
          <w:sz w:val="24"/>
          <w:szCs w:val="24"/>
          <w:lang w:eastAsia="bg-BG"/>
        </w:rPr>
        <w:t xml:space="preserve">СЪДЪРЖАНИЕ НА ОПАКОВКАТА: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0"/>
        <w:gridCol w:w="3123"/>
        <w:gridCol w:w="1783"/>
        <w:gridCol w:w="1957"/>
      </w:tblGrid>
      <w:tr w:rsidR="00696D4F" w:rsidRPr="00696D4F" w:rsidTr="00F35384">
        <w:trPr>
          <w:trHeight w:val="1738"/>
        </w:trPr>
        <w:tc>
          <w:tcPr>
            <w:tcW w:w="990" w:type="dxa"/>
            <w:tcBorders>
              <w:top w:val="single" w:sz="18" w:space="0" w:color="auto"/>
              <w:left w:val="single" w:sz="18" w:space="0" w:color="auto"/>
              <w:bottom w:val="single" w:sz="18" w:space="0" w:color="auto"/>
              <w:right w:val="single" w:sz="18" w:space="0" w:color="auto"/>
            </w:tcBorders>
            <w:shd w:val="clear" w:color="auto" w:fill="EAEAEA"/>
            <w:vAlign w:val="center"/>
          </w:tcPr>
          <w:p w:rsidR="00696D4F" w:rsidRPr="00696D4F" w:rsidRDefault="00696D4F" w:rsidP="00696D4F">
            <w:pPr>
              <w:spacing w:after="0" w:line="240" w:lineRule="auto"/>
              <w:jc w:val="both"/>
              <w:rPr>
                <w:rFonts w:ascii="Times New Roman" w:eastAsia="Calibri" w:hAnsi="Times New Roman" w:cs="Times New Roman"/>
                <w:b/>
                <w:caps/>
                <w:color w:val="000000"/>
                <w:sz w:val="24"/>
                <w:szCs w:val="24"/>
                <w:lang w:eastAsia="bg-BG"/>
              </w:rPr>
            </w:pPr>
            <w:r w:rsidRPr="00696D4F">
              <w:rPr>
                <w:rFonts w:ascii="Times New Roman" w:eastAsia="Calibri" w:hAnsi="Times New Roman" w:cs="Times New Roman"/>
                <w:b/>
                <w:color w:val="000000"/>
                <w:sz w:val="24"/>
                <w:szCs w:val="24"/>
                <w:lang w:eastAsia="bg-BG"/>
              </w:rPr>
              <w:t>№</w:t>
            </w:r>
          </w:p>
        </w:tc>
        <w:tc>
          <w:tcPr>
            <w:tcW w:w="3123" w:type="dxa"/>
            <w:tcBorders>
              <w:top w:val="single" w:sz="18" w:space="0" w:color="auto"/>
              <w:left w:val="single" w:sz="18" w:space="0" w:color="auto"/>
              <w:bottom w:val="single" w:sz="18" w:space="0" w:color="auto"/>
              <w:right w:val="single" w:sz="18" w:space="0" w:color="auto"/>
            </w:tcBorders>
            <w:shd w:val="clear" w:color="auto" w:fill="EAEAEA"/>
            <w:vAlign w:val="center"/>
          </w:tcPr>
          <w:p w:rsidR="00696D4F" w:rsidRPr="00696D4F" w:rsidRDefault="00696D4F" w:rsidP="00696D4F">
            <w:pPr>
              <w:spacing w:after="0" w:line="240" w:lineRule="auto"/>
              <w:jc w:val="both"/>
              <w:rPr>
                <w:rFonts w:ascii="Times New Roman" w:eastAsia="Calibri" w:hAnsi="Times New Roman" w:cs="Times New Roman"/>
                <w:b/>
                <w:caps/>
                <w:color w:val="000000"/>
                <w:sz w:val="24"/>
                <w:szCs w:val="24"/>
                <w:lang w:eastAsia="bg-BG"/>
              </w:rPr>
            </w:pPr>
            <w:r w:rsidRPr="00696D4F">
              <w:rPr>
                <w:rFonts w:ascii="Times New Roman" w:eastAsia="Calibri" w:hAnsi="Times New Roman" w:cs="Times New Roman"/>
                <w:b/>
                <w:bCs/>
                <w:color w:val="000000"/>
                <w:sz w:val="24"/>
                <w:szCs w:val="24"/>
                <w:lang w:eastAsia="bg-BG"/>
              </w:rPr>
              <w:t>Документ (съдържание)</w:t>
            </w:r>
          </w:p>
        </w:tc>
        <w:tc>
          <w:tcPr>
            <w:tcW w:w="1783" w:type="dxa"/>
            <w:tcBorders>
              <w:top w:val="single" w:sz="18" w:space="0" w:color="auto"/>
              <w:left w:val="single" w:sz="18" w:space="0" w:color="auto"/>
              <w:bottom w:val="single" w:sz="18" w:space="0" w:color="auto"/>
              <w:right w:val="single" w:sz="18" w:space="0" w:color="auto"/>
            </w:tcBorders>
            <w:shd w:val="clear" w:color="auto" w:fill="EAEAEA"/>
            <w:vAlign w:val="center"/>
          </w:tcPr>
          <w:p w:rsidR="00696D4F" w:rsidRPr="00696D4F" w:rsidRDefault="00696D4F" w:rsidP="00696D4F">
            <w:pPr>
              <w:snapToGrid w:val="0"/>
              <w:spacing w:after="0" w:line="240" w:lineRule="auto"/>
              <w:jc w:val="both"/>
              <w:rPr>
                <w:rFonts w:ascii="Times New Roman" w:eastAsia="Calibri" w:hAnsi="Times New Roman" w:cs="Times New Roman"/>
                <w:b/>
                <w:bCs/>
                <w:sz w:val="24"/>
                <w:szCs w:val="24"/>
              </w:rPr>
            </w:pPr>
            <w:r w:rsidRPr="00696D4F">
              <w:rPr>
                <w:rFonts w:ascii="Times New Roman" w:eastAsia="Calibri" w:hAnsi="Times New Roman" w:cs="Times New Roman"/>
                <w:b/>
                <w:bCs/>
                <w:sz w:val="24"/>
                <w:szCs w:val="24"/>
              </w:rPr>
              <w:t>Вид документ</w:t>
            </w:r>
          </w:p>
          <w:p w:rsidR="00696D4F" w:rsidRPr="00696D4F" w:rsidRDefault="00696D4F" w:rsidP="00696D4F">
            <w:pPr>
              <w:spacing w:after="0" w:line="240" w:lineRule="auto"/>
              <w:jc w:val="both"/>
              <w:rPr>
                <w:rFonts w:ascii="Times New Roman" w:eastAsia="Calibri" w:hAnsi="Times New Roman" w:cs="Times New Roman"/>
                <w:caps/>
                <w:sz w:val="24"/>
                <w:szCs w:val="24"/>
              </w:rPr>
            </w:pPr>
            <w:r w:rsidRPr="00696D4F">
              <w:rPr>
                <w:rFonts w:ascii="Times New Roman" w:eastAsia="Calibri" w:hAnsi="Times New Roman" w:cs="Times New Roman"/>
                <w:i/>
                <w:iCs/>
                <w:sz w:val="24"/>
                <w:szCs w:val="24"/>
              </w:rPr>
              <w:t>(оригинал или заверено копие)</w:t>
            </w:r>
          </w:p>
        </w:tc>
        <w:tc>
          <w:tcPr>
            <w:tcW w:w="1957" w:type="dxa"/>
            <w:tcBorders>
              <w:top w:val="single" w:sz="18" w:space="0" w:color="auto"/>
              <w:left w:val="single" w:sz="18" w:space="0" w:color="auto"/>
              <w:bottom w:val="single" w:sz="18" w:space="0" w:color="auto"/>
              <w:right w:val="single" w:sz="18" w:space="0" w:color="auto"/>
            </w:tcBorders>
            <w:shd w:val="clear" w:color="auto" w:fill="EAEAEA"/>
            <w:vAlign w:val="center"/>
          </w:tcPr>
          <w:p w:rsidR="00696D4F" w:rsidRPr="00696D4F" w:rsidRDefault="00696D4F" w:rsidP="00696D4F">
            <w:pPr>
              <w:snapToGrid w:val="0"/>
              <w:spacing w:after="0" w:line="240" w:lineRule="auto"/>
              <w:jc w:val="both"/>
              <w:rPr>
                <w:rFonts w:ascii="Times New Roman" w:eastAsia="Calibri" w:hAnsi="Times New Roman" w:cs="Times New Roman"/>
                <w:b/>
                <w:bCs/>
                <w:sz w:val="24"/>
                <w:szCs w:val="24"/>
              </w:rPr>
            </w:pPr>
            <w:r w:rsidRPr="00696D4F">
              <w:rPr>
                <w:rFonts w:ascii="Times New Roman" w:eastAsia="Calibri" w:hAnsi="Times New Roman" w:cs="Times New Roman"/>
                <w:b/>
                <w:bCs/>
                <w:sz w:val="24"/>
                <w:szCs w:val="24"/>
              </w:rPr>
              <w:t>Количество на документите</w:t>
            </w:r>
          </w:p>
          <w:p w:rsidR="00696D4F" w:rsidRPr="00696D4F" w:rsidRDefault="00696D4F" w:rsidP="00696D4F">
            <w:pPr>
              <w:spacing w:after="0" w:line="240" w:lineRule="auto"/>
              <w:jc w:val="both"/>
              <w:rPr>
                <w:rFonts w:ascii="Times New Roman" w:eastAsia="Calibri" w:hAnsi="Times New Roman" w:cs="Times New Roman"/>
                <w:bCs/>
                <w:sz w:val="24"/>
                <w:szCs w:val="24"/>
              </w:rPr>
            </w:pPr>
            <w:r w:rsidRPr="00696D4F">
              <w:rPr>
                <w:rFonts w:ascii="Times New Roman" w:eastAsia="Calibri" w:hAnsi="Times New Roman" w:cs="Times New Roman"/>
                <w:i/>
                <w:iCs/>
                <w:sz w:val="24"/>
                <w:szCs w:val="24"/>
              </w:rPr>
              <w:t>(бр.стр.)</w:t>
            </w:r>
          </w:p>
        </w:tc>
      </w:tr>
      <w:tr w:rsidR="00696D4F" w:rsidRPr="00696D4F" w:rsidTr="00F35384">
        <w:tc>
          <w:tcPr>
            <w:tcW w:w="990" w:type="dxa"/>
            <w:tcBorders>
              <w:top w:val="single" w:sz="18" w:space="0" w:color="auto"/>
              <w:left w:val="single" w:sz="18" w:space="0" w:color="auto"/>
            </w:tcBorders>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1</w:t>
            </w:r>
          </w:p>
        </w:tc>
        <w:tc>
          <w:tcPr>
            <w:tcW w:w="3123" w:type="dxa"/>
            <w:tcBorders>
              <w:top w:val="single" w:sz="18" w:space="0" w:color="auto"/>
            </w:tcBorders>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c>
          <w:tcPr>
            <w:tcW w:w="1783" w:type="dxa"/>
            <w:tcBorders>
              <w:top w:val="single" w:sz="18" w:space="0" w:color="auto"/>
            </w:tcBorders>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c>
          <w:tcPr>
            <w:tcW w:w="1957" w:type="dxa"/>
            <w:tcBorders>
              <w:top w:val="single" w:sz="18" w:space="0" w:color="auto"/>
            </w:tcBorders>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r>
      <w:tr w:rsidR="00696D4F" w:rsidRPr="00696D4F" w:rsidTr="00F35384">
        <w:tc>
          <w:tcPr>
            <w:tcW w:w="990" w:type="dxa"/>
            <w:tcBorders>
              <w:left w:val="single" w:sz="18" w:space="0" w:color="auto"/>
            </w:tcBorders>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2</w:t>
            </w:r>
          </w:p>
        </w:tc>
        <w:tc>
          <w:tcPr>
            <w:tcW w:w="3123" w:type="dxa"/>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c>
          <w:tcPr>
            <w:tcW w:w="1783" w:type="dxa"/>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c>
          <w:tcPr>
            <w:tcW w:w="1957" w:type="dxa"/>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r>
      <w:tr w:rsidR="00696D4F" w:rsidRPr="00696D4F" w:rsidTr="00F35384">
        <w:tc>
          <w:tcPr>
            <w:tcW w:w="990" w:type="dxa"/>
            <w:tcBorders>
              <w:left w:val="single" w:sz="18" w:space="0" w:color="auto"/>
            </w:tcBorders>
          </w:tcPr>
          <w:p w:rsidR="00696D4F" w:rsidRPr="00696D4F" w:rsidRDefault="00696D4F" w:rsidP="00696D4F">
            <w:pPr>
              <w:spacing w:before="60" w:after="60" w:line="240" w:lineRule="auto"/>
              <w:jc w:val="both"/>
              <w:rPr>
                <w:rFonts w:ascii="Times New Roman" w:eastAsia="Calibri" w:hAnsi="Times New Roman" w:cs="Times New Roman"/>
                <w:caps/>
                <w:sz w:val="24"/>
                <w:szCs w:val="24"/>
                <w:lang w:eastAsia="bg-BG"/>
              </w:rPr>
            </w:pPr>
            <w:r w:rsidRPr="00696D4F">
              <w:rPr>
                <w:rFonts w:ascii="Times New Roman" w:eastAsia="Calibri" w:hAnsi="Times New Roman" w:cs="Times New Roman"/>
                <w:caps/>
                <w:sz w:val="24"/>
                <w:szCs w:val="24"/>
                <w:lang w:eastAsia="bg-BG"/>
              </w:rPr>
              <w:t>...</w:t>
            </w:r>
          </w:p>
        </w:tc>
        <w:tc>
          <w:tcPr>
            <w:tcW w:w="3123" w:type="dxa"/>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c>
          <w:tcPr>
            <w:tcW w:w="1783" w:type="dxa"/>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c>
          <w:tcPr>
            <w:tcW w:w="1957" w:type="dxa"/>
          </w:tcPr>
          <w:p w:rsidR="00696D4F" w:rsidRPr="00696D4F" w:rsidRDefault="00696D4F" w:rsidP="00696D4F">
            <w:pPr>
              <w:spacing w:before="60" w:after="60" w:line="240" w:lineRule="auto"/>
              <w:jc w:val="both"/>
              <w:rPr>
                <w:rFonts w:ascii="Times New Roman" w:eastAsia="Calibri" w:hAnsi="Times New Roman" w:cs="Times New Roman"/>
                <w:sz w:val="24"/>
                <w:szCs w:val="24"/>
                <w:lang w:eastAsia="bg-BG"/>
              </w:rPr>
            </w:pPr>
          </w:p>
        </w:tc>
      </w:tr>
    </w:tbl>
    <w:p w:rsidR="00696D4F" w:rsidRPr="00696D4F" w:rsidRDefault="00696D4F" w:rsidP="00696D4F">
      <w:pPr>
        <w:spacing w:after="0" w:line="240" w:lineRule="auto"/>
        <w:jc w:val="both"/>
        <w:rPr>
          <w:rFonts w:ascii="Times New Roman" w:eastAsia="Calibri" w:hAnsi="Times New Roman" w:cs="Times New Roman"/>
          <w:b/>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b/>
          <w:sz w:val="24"/>
          <w:szCs w:val="24"/>
          <w:lang w:eastAsia="bg-BG"/>
        </w:rPr>
      </w:pPr>
    </w:p>
    <w:p w:rsidR="00696D4F" w:rsidRPr="00696D4F" w:rsidRDefault="00696D4F" w:rsidP="00696D4F">
      <w:pPr>
        <w:tabs>
          <w:tab w:val="left" w:pos="0"/>
          <w:tab w:val="right" w:pos="9072"/>
        </w:tabs>
        <w:spacing w:after="0" w:line="240" w:lineRule="auto"/>
        <w:jc w:val="both"/>
        <w:rPr>
          <w:rFonts w:ascii="Times New Roman" w:eastAsia="Calibri" w:hAnsi="Times New Roman" w:cs="Times New Roman"/>
          <w:bCs/>
          <w:sz w:val="24"/>
          <w:szCs w:val="24"/>
          <w:lang w:eastAsia="bg-BG"/>
        </w:rPr>
      </w:pPr>
      <w:r w:rsidRPr="00696D4F">
        <w:rPr>
          <w:rFonts w:ascii="Times New Roman" w:eastAsia="Calibri" w:hAnsi="Times New Roman" w:cs="Times New Roman"/>
          <w:bCs/>
          <w:sz w:val="24"/>
          <w:szCs w:val="24"/>
          <w:lang w:eastAsia="bg-BG"/>
        </w:rPr>
        <w:t>Дата: ………………….</w:t>
      </w:r>
      <w:r w:rsidRPr="00696D4F">
        <w:rPr>
          <w:rFonts w:ascii="Times New Roman" w:eastAsia="Calibri" w:hAnsi="Times New Roman" w:cs="Times New Roman"/>
          <w:bCs/>
          <w:sz w:val="24"/>
          <w:szCs w:val="24"/>
          <w:lang w:eastAsia="bg-BG"/>
        </w:rPr>
        <w:tab/>
        <w:t>Подпис: …......................</w:t>
      </w:r>
    </w:p>
    <w:p w:rsidR="00696D4F" w:rsidRPr="00696D4F" w:rsidRDefault="00696D4F" w:rsidP="00696D4F">
      <w:pPr>
        <w:tabs>
          <w:tab w:val="left" w:pos="0"/>
          <w:tab w:val="right" w:pos="9072"/>
        </w:tabs>
        <w:spacing w:after="0" w:line="240" w:lineRule="auto"/>
        <w:jc w:val="both"/>
        <w:rPr>
          <w:rFonts w:ascii="Times New Roman" w:eastAsia="Calibri" w:hAnsi="Times New Roman" w:cs="Times New Roman"/>
          <w:bCs/>
          <w:sz w:val="24"/>
          <w:szCs w:val="24"/>
          <w:lang w:eastAsia="bg-BG"/>
        </w:rPr>
      </w:pPr>
    </w:p>
    <w:p w:rsidR="00696D4F" w:rsidRPr="00696D4F" w:rsidRDefault="00696D4F" w:rsidP="00696D4F">
      <w:pPr>
        <w:tabs>
          <w:tab w:val="left" w:pos="0"/>
          <w:tab w:val="right" w:pos="9072"/>
        </w:tabs>
        <w:spacing w:after="0" w:line="240" w:lineRule="auto"/>
        <w:jc w:val="both"/>
        <w:rPr>
          <w:rFonts w:ascii="Times New Roman" w:eastAsia="Calibri" w:hAnsi="Times New Roman" w:cs="Times New Roman"/>
          <w:i/>
          <w:iCs/>
          <w:sz w:val="24"/>
          <w:szCs w:val="24"/>
          <w:lang w:eastAsia="bg-BG"/>
        </w:rPr>
      </w:pPr>
      <w:r w:rsidRPr="00696D4F">
        <w:rPr>
          <w:rFonts w:ascii="Times New Roman" w:eastAsia="Calibri" w:hAnsi="Times New Roman" w:cs="Times New Roman"/>
          <w:sz w:val="24"/>
          <w:szCs w:val="24"/>
          <w:lang w:eastAsia="bg-BG"/>
        </w:rPr>
        <w:t>гр. ..............................</w:t>
      </w:r>
      <w:r w:rsidRPr="00696D4F">
        <w:rPr>
          <w:rFonts w:ascii="Times New Roman" w:eastAsia="Calibri" w:hAnsi="Times New Roman" w:cs="Times New Roman"/>
          <w:sz w:val="24"/>
          <w:szCs w:val="24"/>
          <w:lang w:eastAsia="bg-BG"/>
        </w:rPr>
        <w:tab/>
      </w:r>
      <w:r w:rsidRPr="00696D4F">
        <w:rPr>
          <w:rFonts w:ascii="Times New Roman" w:eastAsia="Calibri" w:hAnsi="Times New Roman" w:cs="Times New Roman"/>
          <w:i/>
          <w:iCs/>
          <w:sz w:val="24"/>
          <w:szCs w:val="24"/>
          <w:lang w:eastAsia="bg-BG"/>
        </w:rPr>
        <w:t>(име, длъжност)</w:t>
      </w:r>
    </w:p>
    <w:p w:rsidR="00696D4F" w:rsidRPr="00696D4F" w:rsidRDefault="00696D4F" w:rsidP="00696D4F">
      <w:pPr>
        <w:tabs>
          <w:tab w:val="left" w:pos="0"/>
          <w:tab w:val="right" w:pos="9072"/>
        </w:tabs>
        <w:spacing w:after="0" w:line="240" w:lineRule="auto"/>
        <w:jc w:val="both"/>
        <w:rPr>
          <w:rFonts w:ascii="Times New Roman" w:eastAsia="Calibri" w:hAnsi="Times New Roman" w:cs="Times New Roman"/>
          <w:iCs/>
          <w:sz w:val="24"/>
          <w:szCs w:val="24"/>
          <w:lang w:eastAsia="bg-BG"/>
        </w:rPr>
      </w:pPr>
      <w:r w:rsidRPr="00696D4F">
        <w:rPr>
          <w:rFonts w:ascii="Times New Roman" w:eastAsia="Calibri" w:hAnsi="Times New Roman" w:cs="Times New Roman"/>
          <w:iCs/>
          <w:sz w:val="24"/>
          <w:szCs w:val="24"/>
          <w:lang w:eastAsia="bg-BG"/>
        </w:rPr>
        <w:t xml:space="preserve">                                                                  </w:t>
      </w:r>
    </w:p>
    <w:p w:rsidR="00696D4F" w:rsidRPr="00696D4F" w:rsidRDefault="00696D4F" w:rsidP="00696D4F">
      <w:pPr>
        <w:tabs>
          <w:tab w:val="left" w:pos="0"/>
          <w:tab w:val="right" w:pos="9072"/>
        </w:tabs>
        <w:spacing w:after="0" w:line="240" w:lineRule="auto"/>
        <w:jc w:val="both"/>
        <w:rPr>
          <w:rFonts w:ascii="Times New Roman" w:eastAsia="Calibri" w:hAnsi="Times New Roman" w:cs="Times New Roman"/>
          <w:iCs/>
          <w:sz w:val="24"/>
          <w:szCs w:val="24"/>
          <w:lang w:eastAsia="bg-BG"/>
        </w:rPr>
      </w:pPr>
      <w:r w:rsidRPr="00696D4F">
        <w:rPr>
          <w:rFonts w:ascii="Times New Roman" w:eastAsia="Calibri" w:hAnsi="Times New Roman" w:cs="Times New Roman"/>
          <w:iCs/>
          <w:sz w:val="24"/>
          <w:szCs w:val="24"/>
          <w:lang w:eastAsia="bg-BG"/>
        </w:rPr>
        <w:t xml:space="preserve">                                                                                                           Печат</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keepNext/>
        <w:keepLines/>
        <w:spacing w:before="120" w:after="0" w:line="240" w:lineRule="auto"/>
        <w:jc w:val="center"/>
        <w:outlineLvl w:val="0"/>
        <w:rPr>
          <w:rFonts w:ascii="Times New Roman" w:eastAsia="Times New Roman" w:hAnsi="Times New Roman" w:cs="Times New Roman"/>
          <w:b/>
          <w:bCs/>
          <w:sz w:val="28"/>
          <w:szCs w:val="28"/>
        </w:rPr>
      </w:pPr>
      <w:r w:rsidRPr="00696D4F">
        <w:rPr>
          <w:rFonts w:ascii="Times New Roman" w:eastAsia="Times New Roman" w:hAnsi="Times New Roman" w:cs="Times New Roman"/>
          <w:b/>
          <w:bCs/>
          <w:sz w:val="28"/>
          <w:szCs w:val="28"/>
        </w:rPr>
        <w:tab/>
      </w:r>
      <w:r w:rsidRPr="00696D4F">
        <w:rPr>
          <w:rFonts w:ascii="Times New Roman" w:eastAsia="Times New Roman" w:hAnsi="Times New Roman" w:cs="Times New Roman"/>
          <w:b/>
          <w:bCs/>
          <w:sz w:val="28"/>
          <w:szCs w:val="28"/>
        </w:rPr>
        <w:tab/>
      </w:r>
      <w:r w:rsidRPr="00696D4F">
        <w:rPr>
          <w:rFonts w:ascii="Times New Roman" w:eastAsia="Times New Roman" w:hAnsi="Times New Roman" w:cs="Times New Roman"/>
          <w:b/>
          <w:bCs/>
          <w:sz w:val="28"/>
          <w:szCs w:val="28"/>
        </w:rPr>
        <w:tab/>
      </w:r>
      <w:r w:rsidRPr="00696D4F">
        <w:rPr>
          <w:rFonts w:ascii="Times New Roman" w:eastAsia="Times New Roman" w:hAnsi="Times New Roman" w:cs="Times New Roman"/>
          <w:b/>
          <w:bCs/>
          <w:sz w:val="28"/>
          <w:szCs w:val="28"/>
        </w:rPr>
        <w:tab/>
      </w:r>
      <w:r w:rsidRPr="00696D4F">
        <w:rPr>
          <w:rFonts w:ascii="Times New Roman" w:eastAsia="Times New Roman" w:hAnsi="Times New Roman" w:cs="Times New Roman"/>
          <w:b/>
          <w:bCs/>
          <w:sz w:val="28"/>
          <w:szCs w:val="28"/>
        </w:rPr>
        <w:tab/>
      </w:r>
      <w:r w:rsidRPr="00696D4F">
        <w:rPr>
          <w:rFonts w:ascii="Times New Roman" w:eastAsia="Times New Roman" w:hAnsi="Times New Roman" w:cs="Times New Roman"/>
          <w:b/>
          <w:bCs/>
          <w:sz w:val="28"/>
          <w:szCs w:val="28"/>
        </w:rPr>
        <w:tab/>
      </w:r>
      <w:r w:rsidRPr="00696D4F">
        <w:rPr>
          <w:rFonts w:ascii="Times New Roman" w:eastAsia="Times New Roman" w:hAnsi="Times New Roman" w:cs="Times New Roman"/>
          <w:b/>
          <w:bCs/>
          <w:sz w:val="28"/>
          <w:szCs w:val="28"/>
        </w:rPr>
        <w:tab/>
      </w:r>
      <w:r w:rsidRPr="00696D4F">
        <w:rPr>
          <w:rFonts w:ascii="Times New Roman" w:eastAsia="Times New Roman" w:hAnsi="Times New Roman" w:cs="Times New Roman"/>
          <w:b/>
          <w:bCs/>
          <w:sz w:val="28"/>
          <w:szCs w:val="28"/>
        </w:rPr>
        <w:tab/>
        <w:t>Приложение №1</w:t>
      </w:r>
    </w:p>
    <w:p w:rsidR="00696D4F" w:rsidRPr="00696D4F" w:rsidRDefault="00696D4F" w:rsidP="00696D4F">
      <w:pPr>
        <w:keepNext/>
        <w:keepLines/>
        <w:spacing w:before="120" w:after="0" w:line="240" w:lineRule="auto"/>
        <w:jc w:val="center"/>
        <w:outlineLvl w:val="0"/>
        <w:rPr>
          <w:rFonts w:ascii="Times New Roman" w:eastAsia="Times New Roman" w:hAnsi="Times New Roman" w:cs="Times New Roman"/>
          <w:b/>
          <w:bCs/>
          <w:sz w:val="28"/>
          <w:szCs w:val="28"/>
        </w:rPr>
      </w:pPr>
      <w:r w:rsidRPr="00696D4F">
        <w:rPr>
          <w:rFonts w:ascii="Times New Roman" w:eastAsia="Times New Roman" w:hAnsi="Times New Roman" w:cs="Times New Roman"/>
          <w:b/>
          <w:bCs/>
          <w:sz w:val="28"/>
          <w:szCs w:val="28"/>
        </w:rPr>
        <w:t xml:space="preserve">ДОГОВОР </w:t>
      </w:r>
    </w:p>
    <w:p w:rsidR="00696D4F" w:rsidRPr="00696D4F" w:rsidRDefault="00696D4F" w:rsidP="00696D4F">
      <w:pPr>
        <w:keepNext/>
        <w:keepLines/>
        <w:spacing w:before="120" w:after="0" w:line="240" w:lineRule="auto"/>
        <w:jc w:val="center"/>
        <w:outlineLvl w:val="0"/>
        <w:rPr>
          <w:rFonts w:ascii="Times New Roman" w:eastAsia="Times New Roman" w:hAnsi="Times New Roman" w:cs="Times New Roman"/>
          <w:b/>
          <w:bCs/>
          <w:sz w:val="28"/>
          <w:szCs w:val="28"/>
        </w:rPr>
      </w:pPr>
      <w:r w:rsidRPr="00696D4F">
        <w:rPr>
          <w:rFonts w:ascii="Times New Roman" w:eastAsia="Times New Roman" w:hAnsi="Times New Roman" w:cs="Times New Roman"/>
          <w:b/>
          <w:bCs/>
          <w:sz w:val="28"/>
          <w:szCs w:val="28"/>
        </w:rPr>
        <w:t xml:space="preserve">за възлагане на обществена поръчка </w:t>
      </w:r>
    </w:p>
    <w:p w:rsidR="00696D4F" w:rsidRPr="00696D4F" w:rsidRDefault="00696D4F" w:rsidP="00696D4F">
      <w:pPr>
        <w:spacing w:after="120" w:line="240" w:lineRule="atLeast"/>
        <w:jc w:val="center"/>
        <w:rPr>
          <w:rFonts w:ascii="Times New Roman" w:eastAsia="Calibri" w:hAnsi="Times New Roman" w:cs="Times New Roman"/>
          <w:b/>
          <w:sz w:val="24"/>
          <w:szCs w:val="24"/>
        </w:rPr>
      </w:pPr>
      <w:r w:rsidRPr="00696D4F">
        <w:rPr>
          <w:rFonts w:ascii="Times New Roman" w:eastAsia="Calibri" w:hAnsi="Times New Roman" w:cs="Times New Roman"/>
          <w:b/>
          <w:sz w:val="24"/>
          <w:szCs w:val="24"/>
        </w:rPr>
        <w:t>№ ……………………./……………………………</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pacing w:val="-4"/>
          <w:sz w:val="24"/>
          <w:szCs w:val="24"/>
        </w:rPr>
      </w:pPr>
    </w:p>
    <w:p w:rsidR="00696D4F" w:rsidRPr="00696D4F" w:rsidRDefault="00696D4F" w:rsidP="00696D4F">
      <w:pPr>
        <w:shd w:val="clear" w:color="auto" w:fill="FFFFFF"/>
        <w:spacing w:after="0" w:line="240" w:lineRule="auto"/>
        <w:jc w:val="both"/>
        <w:rPr>
          <w:rFonts w:ascii="Times New Roman" w:eastAsia="Times New Roman" w:hAnsi="Times New Roman" w:cs="Times New Roman"/>
          <w:spacing w:val="-1"/>
          <w:sz w:val="24"/>
          <w:szCs w:val="24"/>
        </w:rPr>
      </w:pPr>
      <w:r w:rsidRPr="00696D4F">
        <w:rPr>
          <w:rFonts w:ascii="Times New Roman" w:eastAsia="Times New Roman" w:hAnsi="Times New Roman" w:cs="Times New Roman"/>
          <w:spacing w:val="-4"/>
          <w:sz w:val="24"/>
          <w:szCs w:val="24"/>
        </w:rPr>
        <w:t>Днес,</w:t>
      </w:r>
      <w:r w:rsidRPr="00696D4F">
        <w:rPr>
          <w:rFonts w:ascii="Times New Roman" w:eastAsia="Times New Roman" w:hAnsi="Times New Roman" w:cs="Times New Roman"/>
          <w:sz w:val="24"/>
          <w:szCs w:val="24"/>
        </w:rPr>
        <w:tab/>
        <w:t>……………………………..</w:t>
      </w:r>
      <w:r w:rsidRPr="00696D4F">
        <w:rPr>
          <w:rFonts w:ascii="Times New Roman" w:eastAsia="Times New Roman" w:hAnsi="Times New Roman" w:cs="Times New Roman"/>
          <w:spacing w:val="-1"/>
          <w:sz w:val="24"/>
          <w:szCs w:val="24"/>
        </w:rPr>
        <w:t xml:space="preserve">, в </w:t>
      </w:r>
      <w:r w:rsidRPr="00696D4F">
        <w:rPr>
          <w:rFonts w:ascii="Times New Roman" w:eastAsia="Times New Roman" w:hAnsi="Times New Roman" w:cs="Times New Roman"/>
          <w:sz w:val="24"/>
          <w:szCs w:val="24"/>
        </w:rPr>
        <w:t xml:space="preserve">град Своге, </w:t>
      </w:r>
      <w:r w:rsidRPr="00696D4F">
        <w:rPr>
          <w:rFonts w:ascii="Times New Roman" w:eastAsia="Times New Roman" w:hAnsi="Times New Roman" w:cs="Times New Roman"/>
          <w:spacing w:val="-1"/>
          <w:sz w:val="24"/>
          <w:szCs w:val="24"/>
        </w:rPr>
        <w:t>между:</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ОБЩИНА СВОГЕ</w:t>
      </w:r>
      <w:r w:rsidRPr="00696D4F">
        <w:rPr>
          <w:rFonts w:ascii="Times New Roman" w:eastAsia="Times New Roman" w:hAnsi="Times New Roman" w:cs="Times New Roman"/>
          <w:sz w:val="24"/>
          <w:szCs w:val="24"/>
          <w:lang w:eastAsia="bg-BG"/>
        </w:rPr>
        <w:t>,</w:t>
      </w:r>
      <w:r w:rsidRPr="00696D4F">
        <w:rPr>
          <w:rFonts w:ascii="Times New Roman" w:eastAsia="Times New Roman" w:hAnsi="Times New Roman" w:cs="Times New Roman"/>
          <w:sz w:val="24"/>
          <w:szCs w:val="24"/>
        </w:rPr>
        <w:t xml:space="preserve"> </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със седалище и адрес на управление: град Своге, ул.“Александър Стамболийски“ №7, ЕИК 000776502</w:t>
      </w:r>
      <w:r w:rsidRPr="00696D4F">
        <w:rPr>
          <w:rFonts w:ascii="Times New Roman" w:eastAsia="Times New Roman" w:hAnsi="Times New Roman" w:cs="Times New Roman"/>
          <w:sz w:val="24"/>
          <w:szCs w:val="24"/>
          <w:lang w:eastAsia="bg-BG"/>
        </w:rPr>
        <w:t>,</w:t>
      </w:r>
      <w:r w:rsidRPr="00696D4F">
        <w:rPr>
          <w:rFonts w:ascii="Times New Roman" w:eastAsia="Times New Roman" w:hAnsi="Times New Roman" w:cs="Times New Roman"/>
          <w:sz w:val="24"/>
          <w:szCs w:val="24"/>
        </w:rPr>
        <w:t xml:space="preserve"> </w:t>
      </w:r>
      <w:r w:rsidRPr="00696D4F">
        <w:rPr>
          <w:rFonts w:ascii="Times New Roman" w:eastAsia="Times New Roman" w:hAnsi="Times New Roman" w:cs="Times New Roman"/>
          <w:sz w:val="24"/>
          <w:szCs w:val="24"/>
          <w:lang w:eastAsia="bg-BG"/>
        </w:rPr>
        <w:t xml:space="preserve">представлявано от </w:t>
      </w:r>
      <w:r w:rsidRPr="00696D4F">
        <w:rPr>
          <w:rFonts w:ascii="Times New Roman" w:eastAsia="Times New Roman" w:hAnsi="Times New Roman" w:cs="Times New Roman"/>
          <w:sz w:val="24"/>
          <w:szCs w:val="24"/>
        </w:rPr>
        <w:t>……………………….., в качеството на ………………………………………………</w:t>
      </w:r>
      <w:r w:rsidRPr="00696D4F">
        <w:rPr>
          <w:rFonts w:ascii="Times New Roman" w:eastAsia="Times New Roman" w:hAnsi="Times New Roman" w:cs="Times New Roman"/>
          <w:sz w:val="24"/>
          <w:szCs w:val="24"/>
          <w:lang w:eastAsia="bg-BG"/>
        </w:rPr>
        <w:t xml:space="preserve">, съгласно…………и………………………, в качеството на…………………………………..,  </w:t>
      </w:r>
    </w:p>
    <w:p w:rsidR="00696D4F" w:rsidRPr="00696D4F" w:rsidRDefault="00696D4F" w:rsidP="00696D4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696D4F">
        <w:rPr>
          <w:rFonts w:ascii="Times New Roman" w:eastAsia="Times New Roman" w:hAnsi="Times New Roman" w:cs="Times New Roman"/>
          <w:sz w:val="24"/>
          <w:szCs w:val="24"/>
          <w:lang w:eastAsia="bg-BG"/>
        </w:rPr>
        <w:t xml:space="preserve">наричана за краткост </w:t>
      </w:r>
      <w:r w:rsidRPr="00696D4F">
        <w:rPr>
          <w:rFonts w:ascii="Times New Roman" w:eastAsia="Times New Roman" w:hAnsi="Times New Roman" w:cs="Times New Roman"/>
          <w:b/>
          <w:sz w:val="24"/>
          <w:szCs w:val="24"/>
          <w:lang w:eastAsia="bg-BG"/>
        </w:rPr>
        <w:t>ВЪЗЛОЖИТЕЛ</w:t>
      </w:r>
      <w:r w:rsidRPr="00696D4F">
        <w:rPr>
          <w:rFonts w:ascii="Times New Roman" w:eastAsia="Times New Roman" w:hAnsi="Times New Roman" w:cs="Times New Roman"/>
          <w:sz w:val="24"/>
          <w:szCs w:val="24"/>
          <w:lang w:eastAsia="bg-BG"/>
        </w:rPr>
        <w:t>, от една страна,</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pacing w:val="-1"/>
          <w:sz w:val="24"/>
          <w:szCs w:val="24"/>
        </w:rPr>
      </w:pPr>
      <w:r w:rsidRPr="00696D4F">
        <w:rPr>
          <w:rFonts w:ascii="Times New Roman" w:eastAsia="Times New Roman" w:hAnsi="Times New Roman" w:cs="Times New Roman"/>
          <w:sz w:val="24"/>
          <w:szCs w:val="24"/>
        </w:rPr>
        <w:t xml:space="preserve">и </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w:t>
      </w:r>
      <w:r w:rsidRPr="00696D4F">
        <w:rPr>
          <w:rFonts w:ascii="Times New Roman" w:eastAsia="Times New Roman" w:hAnsi="Times New Roman" w:cs="Times New Roman"/>
          <w:sz w:val="24"/>
          <w:szCs w:val="24"/>
          <w:lang w:eastAsia="bg-BG"/>
        </w:rPr>
        <w:t>,</w:t>
      </w:r>
      <w:r w:rsidRPr="00696D4F">
        <w:rPr>
          <w:rFonts w:ascii="Times New Roman" w:eastAsia="Times New Roman" w:hAnsi="Times New Roman" w:cs="Times New Roman"/>
          <w:sz w:val="24"/>
          <w:szCs w:val="24"/>
        </w:rPr>
        <w:t xml:space="preserve"> </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със седалище и адрес на управление: ……………………………………………………………….,</w:t>
      </w:r>
    </w:p>
    <w:p w:rsidR="00696D4F" w:rsidRPr="00696D4F" w:rsidRDefault="00696D4F" w:rsidP="00696D4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696D4F">
        <w:rPr>
          <w:rFonts w:ascii="Times New Roman" w:eastAsia="Times New Roman" w:hAnsi="Times New Roman" w:cs="Times New Roman"/>
          <w:sz w:val="24"/>
          <w:szCs w:val="24"/>
        </w:rPr>
        <w:t>ЕИК:……………………………..</w:t>
      </w:r>
      <w:r w:rsidRPr="00696D4F">
        <w:rPr>
          <w:rFonts w:ascii="Times New Roman" w:eastAsia="Times New Roman" w:hAnsi="Times New Roman" w:cs="Times New Roman"/>
          <w:b/>
          <w:sz w:val="24"/>
          <w:szCs w:val="24"/>
          <w:lang w:eastAsia="bg-BG"/>
        </w:rPr>
        <w:t>,</w:t>
      </w:r>
      <w:r w:rsidRPr="00696D4F">
        <w:rPr>
          <w:rFonts w:ascii="Times New Roman" w:eastAsia="Times New Roman" w:hAnsi="Times New Roman" w:cs="Times New Roman"/>
          <w:sz w:val="24"/>
          <w:szCs w:val="24"/>
          <w:lang w:eastAsia="bg-BG"/>
        </w:rPr>
        <w:t xml:space="preserve">представлявано от </w:t>
      </w:r>
      <w:r w:rsidRPr="00696D4F">
        <w:rPr>
          <w:rFonts w:ascii="Times New Roman" w:eastAsia="Times New Roman" w:hAnsi="Times New Roman" w:cs="Times New Roman"/>
          <w:sz w:val="24"/>
          <w:szCs w:val="24"/>
        </w:rPr>
        <w:t>………………………………., в качеството на …………………………………………..</w:t>
      </w:r>
      <w:r w:rsidRPr="00696D4F">
        <w:rPr>
          <w:rFonts w:ascii="Times New Roman" w:eastAsia="Times New Roman" w:hAnsi="Times New Roman" w:cs="Times New Roman"/>
          <w:sz w:val="24"/>
          <w:szCs w:val="24"/>
          <w:lang w:eastAsia="bg-BG"/>
        </w:rPr>
        <w:t xml:space="preserve">, съгласно </w:t>
      </w:r>
      <w:r w:rsidRPr="00696D4F">
        <w:rPr>
          <w:rFonts w:ascii="Times New Roman" w:eastAsia="Times New Roman" w:hAnsi="Times New Roman" w:cs="Times New Roman"/>
          <w:sz w:val="24"/>
          <w:szCs w:val="24"/>
        </w:rPr>
        <w:t>………………………….</w:t>
      </w:r>
      <w:r w:rsidRPr="00696D4F">
        <w:rPr>
          <w:rFonts w:ascii="Times New Roman" w:eastAsia="Times New Roman" w:hAnsi="Times New Roman" w:cs="Times New Roman"/>
          <w:sz w:val="24"/>
          <w:szCs w:val="24"/>
          <w:lang w:eastAsia="bg-BG"/>
        </w:rPr>
        <w:t>,</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lang w:eastAsia="bg-BG"/>
        </w:rPr>
      </w:pPr>
      <w:r w:rsidRPr="00696D4F">
        <w:rPr>
          <w:rFonts w:ascii="Times New Roman" w:eastAsia="Times New Roman" w:hAnsi="Times New Roman" w:cs="Times New Roman"/>
          <w:sz w:val="24"/>
          <w:szCs w:val="24"/>
          <w:lang w:eastAsia="bg-BG"/>
        </w:rPr>
        <w:t xml:space="preserve">наричано за краткост </w:t>
      </w:r>
      <w:r w:rsidRPr="00696D4F">
        <w:rPr>
          <w:rFonts w:ascii="Times New Roman" w:eastAsia="Times New Roman" w:hAnsi="Times New Roman" w:cs="Times New Roman"/>
          <w:b/>
          <w:color w:val="000000"/>
          <w:sz w:val="24"/>
          <w:szCs w:val="24"/>
        </w:rPr>
        <w:t>ИЗПЪЛНИТЕЛ</w:t>
      </w:r>
      <w:r w:rsidRPr="00696D4F">
        <w:rPr>
          <w:rFonts w:ascii="Times New Roman" w:eastAsia="Times New Roman" w:hAnsi="Times New Roman" w:cs="Times New Roman"/>
          <w:sz w:val="24"/>
          <w:szCs w:val="24"/>
          <w:lang w:eastAsia="bg-BG"/>
        </w:rPr>
        <w:t>, от друга страна,</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lang w:eastAsia="bg-BG"/>
        </w:rPr>
      </w:pPr>
      <w:r w:rsidRPr="00696D4F">
        <w:rPr>
          <w:rFonts w:ascii="Times New Roman" w:eastAsia="Times New Roman" w:hAnsi="Times New Roman" w:cs="Times New Roman"/>
          <w:sz w:val="24"/>
          <w:szCs w:val="24"/>
        </w:rPr>
        <w:t>ВЪЗЛОЖИТЕЛЯТ и ИЗПЪЛНИТЕЛЯТ наричани заедно „</w:t>
      </w:r>
      <w:r w:rsidRPr="00696D4F">
        <w:rPr>
          <w:rFonts w:ascii="Times New Roman" w:eastAsia="Times New Roman" w:hAnsi="Times New Roman" w:cs="Times New Roman"/>
          <w:b/>
          <w:sz w:val="24"/>
          <w:szCs w:val="24"/>
        </w:rPr>
        <w:t>Страните</w:t>
      </w:r>
      <w:r w:rsidRPr="00696D4F">
        <w:rPr>
          <w:rFonts w:ascii="Times New Roman" w:eastAsia="Times New Roman" w:hAnsi="Times New Roman" w:cs="Times New Roman"/>
          <w:sz w:val="24"/>
          <w:szCs w:val="24"/>
        </w:rPr>
        <w:t>“, а всеки от тях поотделно „</w:t>
      </w:r>
      <w:r w:rsidRPr="00696D4F">
        <w:rPr>
          <w:rFonts w:ascii="Times New Roman" w:eastAsia="Times New Roman" w:hAnsi="Times New Roman" w:cs="Times New Roman"/>
          <w:b/>
          <w:sz w:val="24"/>
          <w:szCs w:val="24"/>
        </w:rPr>
        <w:t>Страна</w:t>
      </w:r>
      <w:r w:rsidRPr="00696D4F">
        <w:rPr>
          <w:rFonts w:ascii="Times New Roman" w:eastAsia="Times New Roman" w:hAnsi="Times New Roman" w:cs="Times New Roman"/>
          <w:sz w:val="24"/>
          <w:szCs w:val="24"/>
        </w:rPr>
        <w:t>“</w:t>
      </w:r>
      <w:r w:rsidRPr="00696D4F">
        <w:rPr>
          <w:rFonts w:ascii="Times New Roman" w:eastAsia="Times New Roman" w:hAnsi="Times New Roman" w:cs="Times New Roman"/>
          <w:sz w:val="24"/>
          <w:szCs w:val="24"/>
          <w:lang w:eastAsia="bg-BG"/>
        </w:rPr>
        <w:t>;</w:t>
      </w:r>
    </w:p>
    <w:p w:rsidR="00696D4F" w:rsidRPr="00696D4F" w:rsidRDefault="00696D4F" w:rsidP="00696D4F">
      <w:pPr>
        <w:spacing w:after="0" w:line="240" w:lineRule="auto"/>
        <w:jc w:val="both"/>
        <w:rPr>
          <w:rFonts w:ascii="Times New Roman" w:eastAsia="Calibri" w:hAnsi="Times New Roman" w:cs="Times New Roman"/>
          <w:sz w:val="24"/>
          <w:szCs w:val="24"/>
          <w:lang w:val="ru-RU" w:eastAsia="bg-BG"/>
        </w:rPr>
      </w:pPr>
      <w:r w:rsidRPr="00696D4F">
        <w:rPr>
          <w:rFonts w:ascii="Times New Roman" w:eastAsia="Times New Roman" w:hAnsi="Times New Roman" w:cs="Times New Roman"/>
          <w:b/>
          <w:sz w:val="24"/>
          <w:szCs w:val="24"/>
        </w:rPr>
        <w:t>на основание</w:t>
      </w:r>
      <w:r w:rsidRPr="00696D4F">
        <w:rPr>
          <w:rFonts w:ascii="Times New Roman" w:eastAsia="Times New Roman" w:hAnsi="Times New Roman" w:cs="Times New Roman"/>
          <w:sz w:val="24"/>
          <w:szCs w:val="24"/>
        </w:rPr>
        <w:t xml:space="preserve"> чл. ………………….. от Закона за обществените поръчки („</w:t>
      </w:r>
      <w:r w:rsidRPr="00696D4F">
        <w:rPr>
          <w:rFonts w:ascii="Times New Roman" w:eastAsia="Times New Roman" w:hAnsi="Times New Roman" w:cs="Times New Roman"/>
          <w:b/>
          <w:sz w:val="24"/>
          <w:szCs w:val="24"/>
        </w:rPr>
        <w:t>ЗОП</w:t>
      </w:r>
      <w:r w:rsidRPr="00696D4F">
        <w:rPr>
          <w:rFonts w:ascii="Times New Roman" w:eastAsia="Times New Roman" w:hAnsi="Times New Roman" w:cs="Times New Roman"/>
          <w:sz w:val="24"/>
          <w:szCs w:val="24"/>
        </w:rPr>
        <w:t>“) и ………………………………….</w:t>
      </w:r>
      <w:r w:rsidRPr="00696D4F">
        <w:rPr>
          <w:rFonts w:ascii="Times New Roman" w:eastAsia="Times New Roman" w:hAnsi="Times New Roman" w:cs="Times New Roman"/>
          <w:color w:val="000000"/>
          <w:sz w:val="24"/>
          <w:szCs w:val="24"/>
        </w:rPr>
        <w:t xml:space="preserve">на </w:t>
      </w:r>
      <w:r w:rsidRPr="00696D4F">
        <w:rPr>
          <w:rFonts w:ascii="Times New Roman" w:eastAsia="Times New Roman" w:hAnsi="Times New Roman" w:cs="Times New Roman"/>
          <w:sz w:val="24"/>
          <w:szCs w:val="24"/>
        </w:rPr>
        <w:t>ВЪЗЛОЖИТЕЛЯ</w:t>
      </w:r>
      <w:r w:rsidRPr="00696D4F">
        <w:rPr>
          <w:rFonts w:ascii="Times New Roman" w:eastAsia="Times New Roman" w:hAnsi="Times New Roman" w:cs="Times New Roman"/>
          <w:color w:val="000000"/>
          <w:sz w:val="24"/>
          <w:szCs w:val="24"/>
        </w:rPr>
        <w:t xml:space="preserve"> за определяне на ИЗПЪЛНИТЕЛ </w:t>
      </w:r>
      <w:r w:rsidRPr="00696D4F">
        <w:rPr>
          <w:rFonts w:ascii="Times New Roman" w:eastAsia="Times New Roman" w:hAnsi="Times New Roman" w:cs="Times New Roman"/>
          <w:sz w:val="24"/>
          <w:szCs w:val="24"/>
        </w:rPr>
        <w:t xml:space="preserve">на обществена поръчка с предмет: </w:t>
      </w:r>
      <w:r w:rsidRPr="00696D4F">
        <w:rPr>
          <w:rFonts w:ascii="Times New Roman" w:eastAsia="Calibri" w:hAnsi="Times New Roman" w:cs="Times New Roman"/>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roofErr w:type="spellStart"/>
      <w:r w:rsidRPr="00696D4F">
        <w:rPr>
          <w:rFonts w:ascii="Times New Roman" w:eastAsia="Calibri" w:hAnsi="Times New Roman" w:cs="Times New Roman"/>
          <w:sz w:val="24"/>
          <w:szCs w:val="24"/>
          <w:lang w:val="ru-RU" w:eastAsia="bg-BG"/>
        </w:rPr>
        <w:t>Обособена</w:t>
      </w:r>
      <w:proofErr w:type="spellEnd"/>
      <w:r w:rsidRPr="00696D4F">
        <w:rPr>
          <w:rFonts w:ascii="Times New Roman" w:eastAsia="Calibri" w:hAnsi="Times New Roman" w:cs="Times New Roman"/>
          <w:sz w:val="24"/>
          <w:szCs w:val="24"/>
          <w:lang w:val="ru-RU" w:eastAsia="bg-BG"/>
        </w:rPr>
        <w:t xml:space="preserve"> позиция № </w:t>
      </w:r>
      <w:r w:rsidRPr="00696D4F">
        <w:rPr>
          <w:rFonts w:ascii="Times New Roman" w:eastAsia="Calibri" w:hAnsi="Times New Roman" w:cs="Times New Roman"/>
          <w:sz w:val="24"/>
          <w:szCs w:val="24"/>
          <w:lang w:val="en-US" w:eastAsia="bg-BG"/>
        </w:rPr>
        <w:t>1</w:t>
      </w:r>
      <w:r w:rsidRPr="00696D4F">
        <w:rPr>
          <w:rFonts w:ascii="Times New Roman" w:eastAsia="Calibri" w:hAnsi="Times New Roman" w:cs="Times New Roman"/>
          <w:sz w:val="24"/>
          <w:szCs w:val="24"/>
          <w:lang w:val="ru-RU" w:eastAsia="bg-BG"/>
        </w:rPr>
        <w:t xml:space="preserve">: </w:t>
      </w:r>
      <w:r w:rsidRPr="00696D4F">
        <w:rPr>
          <w:rFonts w:ascii="Times New Roman" w:eastAsia="Calibri" w:hAnsi="Times New Roman" w:cs="Times New Roman"/>
          <w:sz w:val="24"/>
          <w:szCs w:val="24"/>
          <w:lang w:eastAsia="bg-BG"/>
        </w:rPr>
        <w:t xml:space="preserve">Обществен превоз по маршрутно разписание по линии от републиканска и общинска транспортни схеми, както следва: София-Своге №23101, №23104, №23107, №23110, №23113, №23116; Своге-Лесков дол, Своге-Огоя-Ябланица  </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roofErr w:type="spellStart"/>
      <w:r w:rsidRPr="00696D4F">
        <w:rPr>
          <w:rFonts w:ascii="Times New Roman" w:eastAsia="Calibri" w:hAnsi="Times New Roman" w:cs="Times New Roman"/>
          <w:sz w:val="24"/>
          <w:szCs w:val="24"/>
          <w:lang w:val="ru-RU" w:eastAsia="bg-BG"/>
        </w:rPr>
        <w:t>Обособена</w:t>
      </w:r>
      <w:proofErr w:type="spellEnd"/>
      <w:r w:rsidRPr="00696D4F">
        <w:rPr>
          <w:rFonts w:ascii="Times New Roman" w:eastAsia="Calibri" w:hAnsi="Times New Roman" w:cs="Times New Roman"/>
          <w:sz w:val="24"/>
          <w:szCs w:val="24"/>
          <w:lang w:val="ru-RU" w:eastAsia="bg-BG"/>
        </w:rPr>
        <w:t xml:space="preserve"> позиция № </w:t>
      </w:r>
      <w:r w:rsidRPr="00696D4F">
        <w:rPr>
          <w:rFonts w:ascii="Times New Roman" w:eastAsia="Calibri" w:hAnsi="Times New Roman" w:cs="Times New Roman"/>
          <w:sz w:val="24"/>
          <w:szCs w:val="24"/>
          <w:lang w:val="en-US" w:eastAsia="bg-BG"/>
        </w:rPr>
        <w:t>2</w:t>
      </w:r>
      <w:r w:rsidRPr="00696D4F">
        <w:rPr>
          <w:rFonts w:ascii="Times New Roman" w:eastAsia="Calibri" w:hAnsi="Times New Roman" w:cs="Times New Roman"/>
          <w:sz w:val="24"/>
          <w:szCs w:val="24"/>
          <w:lang w:val="ru-RU" w:eastAsia="bg-BG"/>
        </w:rPr>
        <w:t xml:space="preserve">: </w:t>
      </w:r>
      <w:r w:rsidRPr="00696D4F">
        <w:rPr>
          <w:rFonts w:ascii="Times New Roman" w:eastAsia="Calibri" w:hAnsi="Times New Roman" w:cs="Times New Roman"/>
          <w:sz w:val="24"/>
          <w:szCs w:val="24"/>
          <w:lang w:eastAsia="bg-BG"/>
        </w:rPr>
        <w:t xml:space="preserve">Обществен превоз по маршрутно разписание по линии от републиканска и общинска транспортни схеми, както следва: София-Своге №23103, №23106, №23109, №23112, №23115; Осеновлаг-Елисейна, Осеновлаг-Елисейна-Своге, г.Бов-Бов </w:t>
      </w:r>
    </w:p>
    <w:p w:rsidR="00696D4F" w:rsidRPr="00696D4F" w:rsidRDefault="00696D4F" w:rsidP="00696D4F">
      <w:pPr>
        <w:spacing w:after="0" w:line="240" w:lineRule="auto"/>
        <w:jc w:val="both"/>
        <w:rPr>
          <w:rFonts w:ascii="Times New Roman" w:eastAsia="Times New Roman" w:hAnsi="Times New Roman" w:cs="Times New Roman"/>
          <w:b/>
          <w:bCs/>
          <w:color w:val="000000"/>
          <w:sz w:val="24"/>
          <w:szCs w:val="26"/>
        </w:rPr>
      </w:pPr>
      <w:r w:rsidRPr="00696D4F">
        <w:rPr>
          <w:rFonts w:ascii="Times New Roman" w:eastAsia="Times New Roman" w:hAnsi="Times New Roman" w:cs="Times New Roman"/>
          <w:b/>
          <w:bCs/>
          <w:color w:val="000000"/>
          <w:sz w:val="24"/>
          <w:szCs w:val="26"/>
        </w:rPr>
        <w:t>ПРЕДМЕТ НА ДОГОВОРА</w:t>
      </w:r>
    </w:p>
    <w:p w:rsidR="00696D4F" w:rsidRPr="00696D4F" w:rsidRDefault="00696D4F" w:rsidP="00696D4F">
      <w:pPr>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Чл. 1.</w:t>
      </w:r>
      <w:r w:rsidRPr="00696D4F">
        <w:rPr>
          <w:rFonts w:ascii="Times New Roman" w:eastAsia="Times New Roman" w:hAnsi="Times New Roman" w:cs="Times New Roman"/>
          <w:sz w:val="24"/>
          <w:szCs w:val="24"/>
        </w:rPr>
        <w:t xml:space="preserve"> ВЪЗЛОЖИТЕЛЯТ възлага, а ИЗПЪЛНИТЕЛЯТ приема да предостави, срещу възнаграждение и при условията на този Договор, следните услуги: </w:t>
      </w:r>
    </w:p>
    <w:p w:rsidR="00696D4F" w:rsidRPr="00696D4F" w:rsidRDefault="00696D4F" w:rsidP="00696D4F">
      <w:pPr>
        <w:spacing w:after="0" w:line="240" w:lineRule="auto"/>
        <w:jc w:val="both"/>
        <w:rPr>
          <w:rFonts w:ascii="Times New Roman" w:eastAsia="Calibri" w:hAnsi="Times New Roman" w:cs="Times New Roman"/>
          <w:sz w:val="24"/>
          <w:szCs w:val="24"/>
          <w:lang w:val="ru-RU" w:eastAsia="bg-BG"/>
        </w:rPr>
      </w:pPr>
      <w:r w:rsidRPr="00696D4F">
        <w:rPr>
          <w:rFonts w:ascii="Times New Roman" w:eastAsia="Calibri" w:hAnsi="Times New Roman" w:cs="Times New Roman"/>
          <w:sz w:val="24"/>
          <w:szCs w:val="24"/>
          <w:lang w:eastAsia="bg-BG"/>
        </w:rPr>
        <w:t>ОБЩЕСТВЕН ПРЕВОЗ НА ПЪТНИЦИ ПО АВТОБУСНИ ЛИНИИ ОТ УТВЪРДЕНИТЕ ОБЩИНСКА И РЕПУБЛИКАНСКА ТРАНСПОРТНИ СХЕМИ, ПО ОБОСОБЕНИ ПОЗИЦИИ</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roofErr w:type="spellStart"/>
      <w:r w:rsidRPr="00696D4F">
        <w:rPr>
          <w:rFonts w:ascii="Times New Roman" w:eastAsia="Calibri" w:hAnsi="Times New Roman" w:cs="Times New Roman"/>
          <w:sz w:val="24"/>
          <w:szCs w:val="24"/>
          <w:lang w:val="ru-RU" w:eastAsia="bg-BG"/>
        </w:rPr>
        <w:t>Обособена</w:t>
      </w:r>
      <w:proofErr w:type="spellEnd"/>
      <w:r w:rsidRPr="00696D4F">
        <w:rPr>
          <w:rFonts w:ascii="Times New Roman" w:eastAsia="Calibri" w:hAnsi="Times New Roman" w:cs="Times New Roman"/>
          <w:sz w:val="24"/>
          <w:szCs w:val="24"/>
          <w:lang w:val="ru-RU" w:eastAsia="bg-BG"/>
        </w:rPr>
        <w:t xml:space="preserve"> позиция № </w:t>
      </w:r>
      <w:r w:rsidRPr="00696D4F">
        <w:rPr>
          <w:rFonts w:ascii="Times New Roman" w:eastAsia="Calibri" w:hAnsi="Times New Roman" w:cs="Times New Roman"/>
          <w:sz w:val="24"/>
          <w:szCs w:val="24"/>
          <w:lang w:val="en-US" w:eastAsia="bg-BG"/>
        </w:rPr>
        <w:t>1</w:t>
      </w:r>
      <w:r w:rsidRPr="00696D4F">
        <w:rPr>
          <w:rFonts w:ascii="Times New Roman" w:eastAsia="Calibri" w:hAnsi="Times New Roman" w:cs="Times New Roman"/>
          <w:sz w:val="24"/>
          <w:szCs w:val="24"/>
          <w:lang w:val="ru-RU" w:eastAsia="bg-BG"/>
        </w:rPr>
        <w:t xml:space="preserve">: </w:t>
      </w:r>
      <w:r w:rsidRPr="00696D4F">
        <w:rPr>
          <w:rFonts w:ascii="Times New Roman" w:eastAsia="Calibri" w:hAnsi="Times New Roman" w:cs="Times New Roman"/>
          <w:sz w:val="24"/>
          <w:szCs w:val="24"/>
          <w:lang w:eastAsia="bg-BG"/>
        </w:rPr>
        <w:t xml:space="preserve">Обществен превоз по маршрутно разписание по линии от републиканска и общинска транспортни схеми, както следва: София-Своге №23101, №23104, №23107, №23110, №23113, №23116; Своге-Лесков дол, Своге-Огоя-Ябланица  </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roofErr w:type="spellStart"/>
      <w:r w:rsidRPr="00696D4F">
        <w:rPr>
          <w:rFonts w:ascii="Times New Roman" w:eastAsia="Calibri" w:hAnsi="Times New Roman" w:cs="Times New Roman"/>
          <w:sz w:val="24"/>
          <w:szCs w:val="24"/>
          <w:lang w:val="ru-RU" w:eastAsia="bg-BG"/>
        </w:rPr>
        <w:lastRenderedPageBreak/>
        <w:t>Обособена</w:t>
      </w:r>
      <w:proofErr w:type="spellEnd"/>
      <w:r w:rsidRPr="00696D4F">
        <w:rPr>
          <w:rFonts w:ascii="Times New Roman" w:eastAsia="Calibri" w:hAnsi="Times New Roman" w:cs="Times New Roman"/>
          <w:sz w:val="24"/>
          <w:szCs w:val="24"/>
          <w:lang w:val="ru-RU" w:eastAsia="bg-BG"/>
        </w:rPr>
        <w:t xml:space="preserve"> позиция № </w:t>
      </w:r>
      <w:r w:rsidRPr="00696D4F">
        <w:rPr>
          <w:rFonts w:ascii="Times New Roman" w:eastAsia="Calibri" w:hAnsi="Times New Roman" w:cs="Times New Roman"/>
          <w:sz w:val="24"/>
          <w:szCs w:val="24"/>
          <w:lang w:val="en-US" w:eastAsia="bg-BG"/>
        </w:rPr>
        <w:t>2</w:t>
      </w:r>
      <w:r w:rsidRPr="00696D4F">
        <w:rPr>
          <w:rFonts w:ascii="Times New Roman" w:eastAsia="Calibri" w:hAnsi="Times New Roman" w:cs="Times New Roman"/>
          <w:sz w:val="24"/>
          <w:szCs w:val="24"/>
          <w:lang w:val="ru-RU" w:eastAsia="bg-BG"/>
        </w:rPr>
        <w:t xml:space="preserve">: </w:t>
      </w:r>
      <w:r w:rsidRPr="00696D4F">
        <w:rPr>
          <w:rFonts w:ascii="Times New Roman" w:eastAsia="Calibri" w:hAnsi="Times New Roman" w:cs="Times New Roman"/>
          <w:sz w:val="24"/>
          <w:szCs w:val="24"/>
          <w:lang w:eastAsia="bg-BG"/>
        </w:rPr>
        <w:t>Обществен превоз по маршрутно разписание по линии от републиканска и общинска транспортни схеми, както следва: София-Своге №23103, №23106, №23109, №23112, №23115; Осеновлаг-Елисейна, Осен</w:t>
      </w:r>
      <w:r w:rsidR="00C31FB4">
        <w:rPr>
          <w:rFonts w:ascii="Times New Roman" w:eastAsia="Calibri" w:hAnsi="Times New Roman" w:cs="Times New Roman"/>
          <w:sz w:val="24"/>
          <w:szCs w:val="24"/>
          <w:lang w:eastAsia="bg-BG"/>
        </w:rPr>
        <w:t>овлаг-Елисейна-Своге, г.Бов-Бов</w:t>
      </w:r>
      <w:r w:rsidRPr="00696D4F">
        <w:rPr>
          <w:rFonts w:ascii="Times New Roman" w:eastAsia="Times New Roman" w:hAnsi="Times New Roman" w:cs="Times New Roman"/>
          <w:sz w:val="24"/>
          <w:szCs w:val="24"/>
          <w:lang w:eastAsia="bg-BG"/>
        </w:rPr>
        <w:t>,</w:t>
      </w:r>
      <w:r w:rsidRPr="00696D4F">
        <w:rPr>
          <w:rFonts w:ascii="Times New Roman" w:eastAsia="Times New Roman" w:hAnsi="Times New Roman" w:cs="Times New Roman"/>
          <w:sz w:val="24"/>
          <w:szCs w:val="24"/>
          <w:lang w:val="en-GB" w:eastAsia="bg-BG"/>
        </w:rPr>
        <w:t xml:space="preserve"> </w:t>
      </w:r>
      <w:r w:rsidRPr="00696D4F">
        <w:rPr>
          <w:rFonts w:ascii="Times New Roman" w:eastAsia="Times New Roman" w:hAnsi="Times New Roman" w:cs="Times New Roman"/>
          <w:sz w:val="24"/>
          <w:szCs w:val="24"/>
        </w:rPr>
        <w:t>наричани за краткост „</w:t>
      </w:r>
      <w:r w:rsidRPr="00696D4F">
        <w:rPr>
          <w:rFonts w:ascii="Times New Roman" w:eastAsia="Times New Roman" w:hAnsi="Times New Roman" w:cs="Times New Roman"/>
          <w:b/>
          <w:sz w:val="24"/>
          <w:szCs w:val="24"/>
        </w:rPr>
        <w:t>Услугите</w:t>
      </w:r>
      <w:r w:rsidRPr="00696D4F">
        <w:rPr>
          <w:rFonts w:ascii="Times New Roman" w:eastAsia="Times New Roman" w:hAnsi="Times New Roman" w:cs="Times New Roman"/>
          <w:sz w:val="24"/>
          <w:szCs w:val="24"/>
        </w:rPr>
        <w:t xml:space="preserve">“. </w:t>
      </w:r>
    </w:p>
    <w:p w:rsidR="00696D4F" w:rsidRPr="00696D4F" w:rsidRDefault="00696D4F" w:rsidP="00696D4F">
      <w:pPr>
        <w:spacing w:after="0" w:line="240" w:lineRule="auto"/>
        <w:jc w:val="both"/>
        <w:rPr>
          <w:rFonts w:ascii="Times New Roman" w:eastAsia="Calibri" w:hAnsi="Times New Roman" w:cs="Times New Roman"/>
          <w:sz w:val="24"/>
        </w:rPr>
      </w:pPr>
      <w:r w:rsidRPr="00696D4F">
        <w:rPr>
          <w:rFonts w:ascii="Times New Roman" w:eastAsia="Calibri" w:hAnsi="Times New Roman" w:cs="Times New Roman"/>
          <w:b/>
          <w:sz w:val="24"/>
        </w:rPr>
        <w:t>Чл. 2.</w:t>
      </w:r>
      <w:r w:rsidRPr="00696D4F">
        <w:rPr>
          <w:rFonts w:ascii="Times New Roman" w:eastAsia="Calibri" w:hAnsi="Times New Roman" w:cs="Times New Roman"/>
          <w:sz w:val="24"/>
        </w:rPr>
        <w:t xml:space="preserve"> ИЗПЪЛНИТЕЛЯТ</w:t>
      </w:r>
      <w:r w:rsidRPr="00696D4F">
        <w:rPr>
          <w:rFonts w:ascii="Times New Roman" w:eastAsia="Calibri" w:hAnsi="Times New Roman" w:cs="Times New Roman"/>
          <w:bCs/>
          <w:sz w:val="24"/>
        </w:rPr>
        <w:t xml:space="preserve"> се задължава да </w:t>
      </w:r>
      <w:r w:rsidR="002A3212">
        <w:rPr>
          <w:rFonts w:ascii="Times New Roman" w:eastAsia="Calibri" w:hAnsi="Times New Roman" w:cs="Times New Roman"/>
          <w:sz w:val="24"/>
        </w:rPr>
        <w:t>предостави</w:t>
      </w:r>
      <w:r w:rsidR="002A3212">
        <w:rPr>
          <w:rFonts w:ascii="Times New Roman" w:eastAsia="Calibri" w:hAnsi="Times New Roman" w:cs="Times New Roman"/>
          <w:sz w:val="24"/>
          <w:lang w:val="en-US"/>
        </w:rPr>
        <w:t xml:space="preserve"> </w:t>
      </w:r>
      <w:r w:rsidRPr="00696D4F">
        <w:rPr>
          <w:rFonts w:ascii="Times New Roman" w:eastAsia="Calibri" w:hAnsi="Times New Roman" w:cs="Times New Roman"/>
          <w:bCs/>
          <w:sz w:val="24"/>
        </w:rPr>
        <w:t xml:space="preserve">Услугите </w:t>
      </w:r>
      <w:r w:rsidRPr="00696D4F">
        <w:rPr>
          <w:rFonts w:ascii="Times New Roman" w:eastAsia="Calibri" w:hAnsi="Times New Roman" w:cs="Times New Roman"/>
          <w:sz w:val="24"/>
        </w:rPr>
        <w:t>в съответствие с Техническото предложение и Ценовото предложение, съставляващи съответно Приложения към този Договор  и представляващи неразделна част от него.</w:t>
      </w:r>
    </w:p>
    <w:p w:rsidR="00696D4F" w:rsidRPr="00696D4F" w:rsidRDefault="00696D4F" w:rsidP="00696D4F">
      <w:pPr>
        <w:widowControl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Чл.</w:t>
      </w:r>
      <w:r w:rsidRPr="00696D4F">
        <w:rPr>
          <w:rFonts w:ascii="Times New Roman" w:eastAsia="Times New Roman" w:hAnsi="Times New Roman" w:cs="Times New Roman"/>
          <w:sz w:val="24"/>
          <w:szCs w:val="24"/>
        </w:rPr>
        <w:t xml:space="preserve"> </w:t>
      </w:r>
      <w:r w:rsidRPr="00696D4F">
        <w:rPr>
          <w:rFonts w:ascii="Times New Roman" w:eastAsia="Times New Roman" w:hAnsi="Times New Roman" w:cs="Times New Roman"/>
          <w:b/>
          <w:sz w:val="24"/>
          <w:szCs w:val="24"/>
        </w:rPr>
        <w:t xml:space="preserve">3. </w:t>
      </w:r>
      <w:r w:rsidRPr="00696D4F">
        <w:rPr>
          <w:rFonts w:ascii="Times New Roman" w:eastAsia="Times New Roman" w:hAnsi="Times New Roman" w:cs="Times New Roman"/>
          <w:sz w:val="24"/>
          <w:szCs w:val="24"/>
        </w:rPr>
        <w:t>В срок до 3 (</w:t>
      </w:r>
      <w:r w:rsidRPr="00696D4F">
        <w:rPr>
          <w:rFonts w:ascii="Times New Roman" w:eastAsia="Times New Roman" w:hAnsi="Times New Roman" w:cs="Times New Roman"/>
          <w:i/>
          <w:sz w:val="24"/>
          <w:szCs w:val="24"/>
        </w:rPr>
        <w:t>три</w:t>
      </w:r>
      <w:r w:rsidRPr="00696D4F">
        <w:rPr>
          <w:rFonts w:ascii="Times New Roman" w:eastAsia="Times New Roman" w:hAnsi="Times New Roman" w:cs="Times New Roman"/>
          <w:sz w:val="24"/>
          <w:szCs w:val="24"/>
        </w:rPr>
        <w:t xml:space="preserve">) дни от датата на сключване на Договора, но  </w:t>
      </w:r>
      <w:r w:rsidRPr="00696D4F">
        <w:rPr>
          <w:rFonts w:ascii="Times New Roman" w:eastAsia="Times New Roman" w:hAnsi="Times New Roman" w:cs="Times New Roman"/>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696D4F">
        <w:rPr>
          <w:rFonts w:ascii="Times New Roman" w:eastAsia="Times New Roman" w:hAnsi="Times New Roman" w:cs="Times New Roman"/>
          <w:sz w:val="24"/>
          <w:szCs w:val="24"/>
        </w:rPr>
        <w:t xml:space="preserve"> в срок до 5 (</w:t>
      </w:r>
      <w:r w:rsidRPr="00696D4F">
        <w:rPr>
          <w:rFonts w:ascii="Times New Roman" w:eastAsia="Times New Roman" w:hAnsi="Times New Roman" w:cs="Times New Roman"/>
          <w:i/>
          <w:sz w:val="24"/>
          <w:szCs w:val="24"/>
        </w:rPr>
        <w:t>пет</w:t>
      </w:r>
      <w:r w:rsidRPr="00696D4F">
        <w:rPr>
          <w:rFonts w:ascii="Times New Roman" w:eastAsia="Times New Roman" w:hAnsi="Times New Roman" w:cs="Times New Roman"/>
          <w:sz w:val="24"/>
          <w:szCs w:val="24"/>
        </w:rPr>
        <w:t>) дни от настъпване на съответното обстоятелство</w:t>
      </w:r>
      <w:r w:rsidRPr="00696D4F">
        <w:rPr>
          <w:rFonts w:ascii="Times New Roman" w:eastAsia="Times New Roman" w:hAnsi="Times New Roman" w:cs="Times New Roman"/>
          <w:sz w:val="24"/>
          <w:szCs w:val="24"/>
          <w:lang w:eastAsia="bg-BG"/>
        </w:rPr>
        <w:t>.</w:t>
      </w:r>
      <w:r w:rsidRPr="00696D4F">
        <w:rPr>
          <w:rFonts w:ascii="Times New Roman" w:eastAsia="Times New Roman" w:hAnsi="Times New Roman" w:cs="Times New Roman"/>
          <w:i/>
          <w:sz w:val="24"/>
          <w:szCs w:val="24"/>
        </w:rPr>
        <w:t xml:space="preserve"> </w:t>
      </w:r>
    </w:p>
    <w:p w:rsidR="00696D4F" w:rsidRPr="00696D4F" w:rsidRDefault="00696D4F" w:rsidP="00696D4F">
      <w:pPr>
        <w:keepNext/>
        <w:keepLines/>
        <w:spacing w:before="240" w:after="240" w:line="240" w:lineRule="auto"/>
        <w:jc w:val="both"/>
        <w:outlineLvl w:val="1"/>
        <w:rPr>
          <w:rFonts w:ascii="Times New Roman" w:eastAsia="Times New Roman" w:hAnsi="Times New Roman" w:cs="Times New Roman"/>
          <w:b/>
          <w:bCs/>
          <w:color w:val="000000"/>
          <w:sz w:val="24"/>
          <w:szCs w:val="26"/>
        </w:rPr>
      </w:pPr>
      <w:r w:rsidRPr="00696D4F">
        <w:rPr>
          <w:rFonts w:ascii="Times New Roman" w:eastAsia="Times New Roman" w:hAnsi="Times New Roman" w:cs="Times New Roman"/>
          <w:b/>
          <w:bCs/>
          <w:color w:val="000000"/>
          <w:sz w:val="24"/>
          <w:szCs w:val="26"/>
        </w:rPr>
        <w:t>СРОК  НА ДОГОВОРА. СРОК И МЯСТО НА ИЗПЪЛНЕНИЕ</w:t>
      </w:r>
    </w:p>
    <w:p w:rsidR="00696D4F" w:rsidRPr="00696D4F" w:rsidRDefault="00696D4F" w:rsidP="00696D4F">
      <w:pPr>
        <w:tabs>
          <w:tab w:val="left" w:pos="720"/>
        </w:tab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Чл. 4.</w:t>
      </w:r>
      <w:r w:rsidRPr="00696D4F">
        <w:rPr>
          <w:rFonts w:ascii="Times New Roman" w:eastAsia="Times New Roman" w:hAnsi="Times New Roman" w:cs="Times New Roman"/>
          <w:sz w:val="24"/>
          <w:szCs w:val="24"/>
        </w:rPr>
        <w:t xml:space="preserve"> Договорът влиза в сила на посочената в началото му дата, на която е подписан от Страните и е със срок 2 /две/ години.</w:t>
      </w:r>
    </w:p>
    <w:p w:rsidR="00696D4F" w:rsidRPr="00696D4F" w:rsidRDefault="00696D4F" w:rsidP="00696D4F">
      <w:pPr>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Чл. 5.</w:t>
      </w:r>
      <w:r w:rsidRPr="00696D4F">
        <w:rPr>
          <w:rFonts w:ascii="Times New Roman" w:eastAsia="Times New Roman" w:hAnsi="Times New Roman" w:cs="Times New Roman"/>
          <w:sz w:val="24"/>
          <w:szCs w:val="24"/>
        </w:rPr>
        <w:t xml:space="preserve"> Мястото на изпълнение на Договора е територията на община Своге.</w:t>
      </w:r>
    </w:p>
    <w:p w:rsidR="00696D4F" w:rsidRPr="00696D4F" w:rsidRDefault="00696D4F" w:rsidP="00696D4F">
      <w:pPr>
        <w:keepNext/>
        <w:keepLines/>
        <w:spacing w:before="240" w:after="240" w:line="240" w:lineRule="auto"/>
        <w:jc w:val="both"/>
        <w:outlineLvl w:val="1"/>
        <w:rPr>
          <w:rFonts w:ascii="Times New Roman" w:eastAsia="Times New Roman" w:hAnsi="Times New Roman" w:cs="Times New Roman"/>
          <w:b/>
          <w:bCs/>
          <w:color w:val="000000"/>
          <w:sz w:val="24"/>
          <w:szCs w:val="26"/>
        </w:rPr>
      </w:pPr>
      <w:r w:rsidRPr="00696D4F">
        <w:rPr>
          <w:rFonts w:ascii="Times New Roman" w:eastAsia="Times New Roman" w:hAnsi="Times New Roman" w:cs="Times New Roman"/>
          <w:b/>
          <w:bCs/>
          <w:color w:val="000000"/>
          <w:sz w:val="24"/>
          <w:szCs w:val="26"/>
        </w:rPr>
        <w:t xml:space="preserve">ЦЕНА, РЕД И СРОКОВЕ ЗА ПЛАЩАНЕ. </w:t>
      </w:r>
    </w:p>
    <w:p w:rsidR="00696D4F" w:rsidRPr="00696D4F" w:rsidRDefault="00696D4F" w:rsidP="00696D4F">
      <w:pPr>
        <w:jc w:val="both"/>
        <w:rPr>
          <w:rFonts w:ascii="Times New Roman" w:eastAsia="Calibri" w:hAnsi="Times New Roman" w:cs="Times New Roman"/>
          <w:sz w:val="24"/>
          <w:szCs w:val="24"/>
          <w:lang w:eastAsia="bg-BG"/>
        </w:rPr>
      </w:pPr>
      <w:r w:rsidRPr="00696D4F">
        <w:rPr>
          <w:rFonts w:ascii="Times New Roman" w:eastAsia="Times New Roman" w:hAnsi="Times New Roman" w:cs="Times New Roman"/>
          <w:b/>
          <w:sz w:val="24"/>
          <w:szCs w:val="24"/>
        </w:rPr>
        <w:t>Чл. 6.</w:t>
      </w:r>
      <w:r w:rsidRPr="00696D4F">
        <w:rPr>
          <w:rFonts w:ascii="Times New Roman" w:eastAsia="Times New Roman" w:hAnsi="Times New Roman" w:cs="Times New Roman"/>
          <w:sz w:val="24"/>
          <w:szCs w:val="24"/>
        </w:rPr>
        <w:t xml:space="preserve"> </w:t>
      </w:r>
      <w:r w:rsidRPr="00696D4F">
        <w:rPr>
          <w:rFonts w:ascii="Times New Roman" w:eastAsia="Calibri" w:hAnsi="Times New Roman" w:cs="Times New Roman"/>
          <w:sz w:val="24"/>
          <w:szCs w:val="24"/>
          <w:lang w:eastAsia="bg-BG"/>
        </w:rPr>
        <w:t xml:space="preserve"> Обща цена на договора за целия срок на неговото действие възлиза на ………………………..</w:t>
      </w:r>
      <w:r w:rsidRPr="00696D4F">
        <w:rPr>
          <w:rFonts w:ascii="Times New Roman" w:eastAsia="Calibri" w:hAnsi="Times New Roman" w:cs="Times New Roman"/>
          <w:sz w:val="24"/>
          <w:szCs w:val="24"/>
          <w:lang w:val="en-US" w:eastAsia="bg-BG"/>
        </w:rPr>
        <w:t xml:space="preserve"> </w:t>
      </w:r>
      <w:r w:rsidRPr="00696D4F">
        <w:rPr>
          <w:rFonts w:ascii="Times New Roman" w:eastAsia="Calibri" w:hAnsi="Times New Roman" w:cs="Times New Roman"/>
          <w:sz w:val="24"/>
          <w:szCs w:val="24"/>
          <w:lang w:eastAsia="bg-BG"/>
        </w:rPr>
        <w:t>(………………………………………………………) лева без ДДС.</w:t>
      </w:r>
    </w:p>
    <w:p w:rsidR="00696D4F" w:rsidRPr="00696D4F" w:rsidRDefault="00696D4F" w:rsidP="00696D4F">
      <w:pPr>
        <w:spacing w:after="0" w:line="240" w:lineRule="auto"/>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Общата цена е прогнозна, а окончателната стойност ще се определи в рамките на реалното изпълнение на поръчката.</w:t>
      </w:r>
    </w:p>
    <w:p w:rsidR="00696D4F" w:rsidRPr="00696D4F" w:rsidRDefault="00696D4F" w:rsidP="00696D4F">
      <w:pPr>
        <w:spacing w:after="0" w:line="240" w:lineRule="auto"/>
        <w:ind w:firstLine="708"/>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(1) Средствата за компенсиране на намалени приходи и за субсидиране се предоставят на ИЗПЪЛНИТЕЛЯ по реда на 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 и на основание действащото законодателство, включително  въз основа на приети нормативни актове, наредби и др., както и въз основа на механизми, решения, методики и др. приети или одобрени по съответния ред в срока на изпълнение на договора и след представени фактури.</w:t>
      </w:r>
    </w:p>
    <w:p w:rsidR="00696D4F" w:rsidRPr="00696D4F" w:rsidRDefault="00696D4F" w:rsidP="00696D4F">
      <w:pPr>
        <w:spacing w:after="0" w:line="240" w:lineRule="auto"/>
        <w:ind w:firstLine="708"/>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 (2) Ако ИЗПЪЛНИТЕЛЯТ не изпълнява задълженията си за отчитане на изпълнението  по  разписаните правила,  действащи към момента на изпълнението,  или отчитането на изпълнението не е съгласно указанията на Възложителя  или негов представител, Възложителя може да откаже заплащането на дължими  към Изпълнителя суми  или да заплати по-малко. </w:t>
      </w:r>
    </w:p>
    <w:p w:rsidR="00696D4F" w:rsidRPr="00696D4F" w:rsidRDefault="00696D4F" w:rsidP="00696D4F">
      <w:pPr>
        <w:spacing w:after="0" w:line="240" w:lineRule="auto"/>
        <w:jc w:val="both"/>
        <w:rPr>
          <w:rFonts w:ascii="Times New Roman" w:eastAsia="Times New Roman" w:hAnsi="Times New Roman" w:cs="Times New Roman"/>
          <w:b/>
          <w:sz w:val="24"/>
          <w:szCs w:val="24"/>
        </w:rPr>
      </w:pPr>
    </w:p>
    <w:p w:rsidR="00696D4F" w:rsidRPr="00696D4F" w:rsidRDefault="00696D4F" w:rsidP="00696D4F">
      <w:pPr>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Чл.7.</w:t>
      </w:r>
      <w:r w:rsidRPr="00696D4F">
        <w:rPr>
          <w:rFonts w:ascii="Times New Roman" w:eastAsia="Times New Roman" w:hAnsi="Times New Roman" w:cs="Times New Roman"/>
          <w:sz w:val="24"/>
          <w:szCs w:val="24"/>
        </w:rPr>
        <w:t xml:space="preserve">(1)Когато за частта от Услугите, която се изпълнява от подизпълнител, изпълнението може да бъде предадено отделно от изпълнението на останалите Услуги, </w:t>
      </w:r>
      <w:r w:rsidRPr="00696D4F">
        <w:rPr>
          <w:rFonts w:ascii="Times New Roman" w:eastAsia="Times New Roman" w:hAnsi="Times New Roman" w:cs="Times New Roman"/>
          <w:sz w:val="24"/>
          <w:szCs w:val="24"/>
        </w:rPr>
        <w:lastRenderedPageBreak/>
        <w:t>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696D4F" w:rsidRPr="00696D4F" w:rsidRDefault="00696D4F" w:rsidP="00696D4F">
      <w:pPr>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(2)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696D4F" w:rsidRPr="00696D4F" w:rsidRDefault="00696D4F" w:rsidP="00696D4F">
      <w:pPr>
        <w:spacing w:after="0" w:line="240" w:lineRule="auto"/>
        <w:jc w:val="both"/>
        <w:rPr>
          <w:rFonts w:ascii="Times New Roman" w:eastAsia="Times New Roman" w:hAnsi="Times New Roman" w:cs="Times New Roman"/>
          <w:sz w:val="24"/>
          <w:szCs w:val="24"/>
          <w:lang w:val="en-US"/>
        </w:rPr>
      </w:pPr>
      <w:r w:rsidRPr="00696D4F">
        <w:rPr>
          <w:rFonts w:ascii="Times New Roman" w:eastAsia="Times New Roman" w:hAnsi="Times New Roman" w:cs="Times New Roman"/>
          <w:sz w:val="24"/>
          <w:szCs w:val="24"/>
        </w:rPr>
        <w:t>(3) ВЪЗЛОЖИТЕЛЯТ приема изпълнението на частта от Услугите, при съответно спазване на разпоредбите на Раздел VI (Предаване и приемане на изпълнението) от Договора, и заплаща възнаграждение за тази част на подизпълнителя в срок до 15(петнадесет) дни от приемане на работата.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696D4F" w:rsidRPr="00696D4F" w:rsidRDefault="00696D4F" w:rsidP="00696D4F">
      <w:pPr>
        <w:keepNext/>
        <w:keepLines/>
        <w:spacing w:before="240" w:after="240" w:line="240" w:lineRule="auto"/>
        <w:jc w:val="both"/>
        <w:outlineLvl w:val="1"/>
        <w:rPr>
          <w:rFonts w:ascii="Times New Roman" w:eastAsia="Times New Roman" w:hAnsi="Times New Roman" w:cs="Times New Roman"/>
          <w:b/>
          <w:bCs/>
          <w:color w:val="000000"/>
          <w:sz w:val="24"/>
          <w:szCs w:val="26"/>
        </w:rPr>
      </w:pPr>
      <w:r w:rsidRPr="00696D4F">
        <w:rPr>
          <w:rFonts w:ascii="Times New Roman" w:eastAsia="Times New Roman" w:hAnsi="Times New Roman" w:cs="Times New Roman"/>
          <w:b/>
          <w:bCs/>
          <w:color w:val="000000"/>
          <w:sz w:val="24"/>
          <w:szCs w:val="26"/>
        </w:rPr>
        <w:t>ГАРАНЦИЯ ЗА ИЗПЪЛНЕНИЕ</w:t>
      </w:r>
    </w:p>
    <w:p w:rsidR="00696D4F" w:rsidRPr="00696D4F" w:rsidRDefault="00696D4F" w:rsidP="00696D4F">
      <w:pPr>
        <w:shd w:val="clear" w:color="auto" w:fill="FFFFFF"/>
        <w:spacing w:after="0" w:line="240" w:lineRule="auto"/>
        <w:jc w:val="both"/>
        <w:rPr>
          <w:rFonts w:ascii="Times New Roman" w:eastAsia="Times New Roman" w:hAnsi="Times New Roman" w:cs="Times New Roman"/>
          <w:b/>
          <w:sz w:val="24"/>
          <w:szCs w:val="24"/>
        </w:rPr>
      </w:pPr>
      <w:r w:rsidRPr="00696D4F">
        <w:rPr>
          <w:rFonts w:ascii="Times New Roman" w:eastAsia="Times New Roman" w:hAnsi="Times New Roman" w:cs="Times New Roman"/>
          <w:b/>
          <w:sz w:val="24"/>
          <w:szCs w:val="24"/>
        </w:rPr>
        <w:t xml:space="preserve">Чл. </w:t>
      </w:r>
      <w:r w:rsidRPr="00696D4F">
        <w:rPr>
          <w:rFonts w:ascii="Times New Roman" w:eastAsia="Times New Roman" w:hAnsi="Times New Roman" w:cs="Times New Roman"/>
          <w:b/>
          <w:sz w:val="24"/>
          <w:szCs w:val="24"/>
          <w:lang w:val="en-US"/>
        </w:rPr>
        <w:t>8</w:t>
      </w:r>
      <w:r w:rsidRPr="00696D4F">
        <w:rPr>
          <w:rFonts w:ascii="Times New Roman" w:eastAsia="Times New Roman" w:hAnsi="Times New Roman" w:cs="Times New Roman"/>
          <w:b/>
          <w:sz w:val="24"/>
          <w:szCs w:val="24"/>
        </w:rPr>
        <w:t xml:space="preserve">. </w:t>
      </w:r>
      <w:r w:rsidRPr="00696D4F">
        <w:rPr>
          <w:rFonts w:ascii="Times New Roman" w:eastAsia="Times New Roman" w:hAnsi="Times New Roman" w:cs="Times New Roman"/>
          <w:color w:val="000000"/>
          <w:spacing w:val="1"/>
          <w:sz w:val="24"/>
          <w:szCs w:val="24"/>
        </w:rPr>
        <w:t xml:space="preserve">При подписването на този Договор, ИЗПЪЛНИТЕЛЯТ представя на </w:t>
      </w:r>
      <w:r w:rsidRPr="00696D4F">
        <w:rPr>
          <w:rFonts w:ascii="Times New Roman" w:eastAsia="Times New Roman" w:hAnsi="Times New Roman" w:cs="Times New Roman"/>
          <w:sz w:val="24"/>
          <w:szCs w:val="24"/>
        </w:rPr>
        <w:t>ВЪЗЛОЖИТЕЛЯ</w:t>
      </w:r>
      <w:r w:rsidRPr="00696D4F">
        <w:rPr>
          <w:rFonts w:ascii="Times New Roman" w:eastAsia="Times New Roman" w:hAnsi="Times New Roman" w:cs="Times New Roman"/>
          <w:color w:val="000000"/>
          <w:spacing w:val="1"/>
          <w:sz w:val="24"/>
          <w:szCs w:val="24"/>
        </w:rPr>
        <w:t xml:space="preserve"> гаранция за изпълнение в размер на 1% </w:t>
      </w:r>
      <w:proofErr w:type="gramStart"/>
      <w:r w:rsidRPr="00696D4F">
        <w:rPr>
          <w:rFonts w:ascii="Times New Roman" w:eastAsia="Times New Roman" w:hAnsi="Times New Roman" w:cs="Times New Roman"/>
          <w:sz w:val="24"/>
          <w:szCs w:val="24"/>
        </w:rPr>
        <w:t>(</w:t>
      </w:r>
      <w:r w:rsidRPr="00696D4F">
        <w:rPr>
          <w:rFonts w:ascii="Times New Roman" w:eastAsia="Times New Roman" w:hAnsi="Times New Roman" w:cs="Times New Roman"/>
          <w:color w:val="000000"/>
          <w:spacing w:val="1"/>
          <w:sz w:val="24"/>
          <w:szCs w:val="24"/>
        </w:rPr>
        <w:t xml:space="preserve"> едно</w:t>
      </w:r>
      <w:proofErr w:type="gramEnd"/>
      <w:r w:rsidRPr="00696D4F">
        <w:rPr>
          <w:rFonts w:ascii="Times New Roman" w:eastAsia="Times New Roman" w:hAnsi="Times New Roman" w:cs="Times New Roman"/>
          <w:color w:val="000000"/>
          <w:spacing w:val="1"/>
          <w:sz w:val="24"/>
          <w:szCs w:val="24"/>
        </w:rPr>
        <w:t xml:space="preserve"> на сто) от </w:t>
      </w:r>
      <w:r w:rsidRPr="00696D4F">
        <w:rPr>
          <w:rFonts w:ascii="Times New Roman" w:eastAsia="Times New Roman" w:hAnsi="Times New Roman" w:cs="Times New Roman"/>
          <w:color w:val="000000"/>
          <w:spacing w:val="-2"/>
          <w:sz w:val="24"/>
          <w:szCs w:val="24"/>
        </w:rPr>
        <w:t xml:space="preserve">Стойността на Договора без ДДС, а именно </w:t>
      </w:r>
      <w:r w:rsidRPr="00696D4F">
        <w:rPr>
          <w:rFonts w:ascii="Times New Roman" w:eastAsia="Times New Roman" w:hAnsi="Times New Roman" w:cs="Times New Roman"/>
          <w:sz w:val="24"/>
          <w:szCs w:val="24"/>
        </w:rPr>
        <w:t>……… (…………………………)лева, която служи за обезпечаване на изпълнението на  Договора</w:t>
      </w:r>
      <w:r w:rsidRPr="00696D4F">
        <w:rPr>
          <w:rFonts w:ascii="Times New Roman" w:eastAsia="Times New Roman" w:hAnsi="Times New Roman" w:cs="Times New Roman"/>
          <w:color w:val="000000"/>
          <w:spacing w:val="-2"/>
          <w:sz w:val="24"/>
          <w:szCs w:val="24"/>
        </w:rPr>
        <w:t xml:space="preserve">. </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b/>
          <w:sz w:val="24"/>
          <w:szCs w:val="24"/>
        </w:rPr>
        <w:t xml:space="preserve">Чл. </w:t>
      </w:r>
      <w:r w:rsidRPr="00696D4F">
        <w:rPr>
          <w:rFonts w:ascii="Times New Roman" w:eastAsia="Times New Roman" w:hAnsi="Times New Roman" w:cs="Times New Roman"/>
          <w:b/>
          <w:sz w:val="24"/>
          <w:szCs w:val="24"/>
          <w:lang w:val="en-US"/>
        </w:rPr>
        <w:t>9</w:t>
      </w:r>
      <w:r w:rsidRPr="00696D4F">
        <w:rPr>
          <w:rFonts w:ascii="Times New Roman" w:eastAsia="Times New Roman" w:hAnsi="Times New Roman" w:cs="Times New Roman"/>
          <w:b/>
          <w:sz w:val="24"/>
          <w:szCs w:val="24"/>
        </w:rPr>
        <w:t xml:space="preserve">. (1) </w:t>
      </w:r>
      <w:r w:rsidRPr="00696D4F">
        <w:rPr>
          <w:rFonts w:ascii="Times New Roman" w:eastAsia="Times New Roman" w:hAnsi="Times New Roman" w:cs="Times New Roman"/>
          <w:color w:val="000000"/>
          <w:spacing w:val="-2"/>
          <w:sz w:val="24"/>
          <w:szCs w:val="24"/>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3(</w:t>
      </w:r>
      <w:r w:rsidRPr="00696D4F">
        <w:rPr>
          <w:rFonts w:ascii="Times New Roman" w:eastAsia="Times New Roman" w:hAnsi="Times New Roman" w:cs="Times New Roman"/>
          <w:i/>
          <w:color w:val="000000"/>
          <w:spacing w:val="-2"/>
          <w:sz w:val="24"/>
          <w:szCs w:val="24"/>
        </w:rPr>
        <w:t>три</w:t>
      </w:r>
      <w:r w:rsidRPr="00696D4F">
        <w:rPr>
          <w:rFonts w:ascii="Times New Roman" w:eastAsia="Times New Roman" w:hAnsi="Times New Roman" w:cs="Times New Roman"/>
          <w:color w:val="000000"/>
          <w:spacing w:val="-2"/>
          <w:sz w:val="24"/>
          <w:szCs w:val="24"/>
        </w:rPr>
        <w:t>) дни от подписването на допълнително споразумение за изменението.</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 xml:space="preserve">(2) </w:t>
      </w:r>
      <w:r w:rsidRPr="00696D4F">
        <w:rPr>
          <w:rFonts w:ascii="Times New Roman" w:eastAsia="Times New Roman" w:hAnsi="Times New Roman" w:cs="Times New Roman"/>
          <w:sz w:val="24"/>
          <w:szCs w:val="24"/>
        </w:rPr>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sz w:val="24"/>
          <w:szCs w:val="24"/>
        </w:rPr>
        <w:t xml:space="preserve">1. внасяне на допълнителна парична сума по банковата сметка на ВЪЗЛОЖИТЕЛЯ, </w:t>
      </w:r>
      <w:r w:rsidRPr="00696D4F">
        <w:rPr>
          <w:rFonts w:ascii="Times New Roman" w:eastAsia="Times New Roman" w:hAnsi="Times New Roman" w:cs="Times New Roman"/>
          <w:color w:val="000000"/>
          <w:spacing w:val="-2"/>
          <w:sz w:val="24"/>
          <w:szCs w:val="24"/>
        </w:rPr>
        <w:t>при спазване на изискванията на чл. 10 от Договора.</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sz w:val="24"/>
          <w:szCs w:val="24"/>
        </w:rPr>
        <w:t xml:space="preserve">2. </w:t>
      </w:r>
      <w:r w:rsidRPr="00696D4F">
        <w:rPr>
          <w:rFonts w:ascii="Times New Roman" w:eastAsia="Times New Roman" w:hAnsi="Times New Roman" w:cs="Times New Roman"/>
          <w:color w:val="000000"/>
          <w:spacing w:val="-2"/>
          <w:sz w:val="24"/>
          <w:szCs w:val="24"/>
        </w:rPr>
        <w:t>предоставяне на документ за изменение на първоначалната банкова гаранция или нова банкова гаранция при спазване на изискванията на чл. 11 от Договора, и/или</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color w:val="000000"/>
          <w:spacing w:val="-2"/>
          <w:sz w:val="24"/>
          <w:szCs w:val="24"/>
        </w:rPr>
        <w:t>3.предоставяне на документ за изменение на първоначалната застраховка или нова застраховка, при спазване на изискванията на чл. 12 от Договора.</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color w:val="000000"/>
          <w:spacing w:val="-2"/>
          <w:sz w:val="24"/>
          <w:szCs w:val="24"/>
        </w:rPr>
        <w:t xml:space="preserve">Чл. 10. </w:t>
      </w:r>
      <w:r w:rsidRPr="00696D4F">
        <w:rPr>
          <w:rFonts w:ascii="Times New Roman" w:eastAsia="Times New Roman" w:hAnsi="Times New Roman" w:cs="Times New Roman"/>
          <w:color w:val="000000"/>
          <w:spacing w:val="-2"/>
          <w:sz w:val="24"/>
          <w:szCs w:val="24"/>
        </w:rPr>
        <w:t>Когато като Гаранция за изпълнение се представя парична сума, сумата се внася по банковата сметка на ВЪЗЛОЖИТЕЛЯ, посочена в Документацията за обществената поръчка.</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z w:val="24"/>
          <w:szCs w:val="20"/>
        </w:rPr>
      </w:pPr>
      <w:r w:rsidRPr="00696D4F">
        <w:rPr>
          <w:rFonts w:ascii="Times New Roman" w:eastAsia="Times New Roman" w:hAnsi="Times New Roman" w:cs="Times New Roman"/>
          <w:b/>
          <w:sz w:val="24"/>
          <w:szCs w:val="24"/>
        </w:rPr>
        <w:t xml:space="preserve">Чл. 11. (1) </w:t>
      </w:r>
      <w:r w:rsidRPr="00696D4F">
        <w:rPr>
          <w:rFonts w:ascii="Times New Roman" w:eastAsia="Times New Roman" w:hAnsi="Times New Roman" w:cs="Times New Roman"/>
          <w:color w:val="000000"/>
          <w:sz w:val="24"/>
          <w:szCs w:val="20"/>
        </w:rPr>
        <w:t xml:space="preserve">Когато като гаранция за изпълнение се представя </w:t>
      </w:r>
      <w:r w:rsidRPr="00696D4F">
        <w:rPr>
          <w:rFonts w:ascii="Times New Roman" w:eastAsia="Times New Roman" w:hAnsi="Times New Roman" w:cs="Times New Roman"/>
          <w:color w:val="000000"/>
          <w:spacing w:val="1"/>
          <w:sz w:val="24"/>
          <w:szCs w:val="24"/>
        </w:rPr>
        <w:t>банкова гаранция</w:t>
      </w:r>
      <w:r w:rsidRPr="00696D4F">
        <w:rPr>
          <w:rFonts w:ascii="Times New Roman" w:eastAsia="Times New Roman" w:hAnsi="Times New Roman" w:cs="Times New Roman"/>
          <w:color w:val="000000"/>
          <w:sz w:val="24"/>
          <w:szCs w:val="20"/>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z w:val="24"/>
          <w:szCs w:val="20"/>
        </w:rPr>
      </w:pPr>
      <w:r w:rsidRPr="00696D4F">
        <w:rPr>
          <w:rFonts w:ascii="Times New Roman" w:eastAsia="Times New Roman" w:hAnsi="Times New Roman" w:cs="Times New Roman"/>
          <w:color w:val="000000"/>
          <w:sz w:val="24"/>
          <w:szCs w:val="20"/>
        </w:rPr>
        <w:t>1. да бъде безусловна и неотменяема банкова гаранция във форма, предварително съгласувана с ВЪЗЛОЖИТЕЛЯ.</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color w:val="000000"/>
          <w:sz w:val="24"/>
          <w:szCs w:val="20"/>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r w:rsidRPr="00696D4F">
        <w:rPr>
          <w:rFonts w:ascii="Times New Roman" w:eastAsia="Times New Roman" w:hAnsi="Times New Roman" w:cs="Times New Roman"/>
          <w:color w:val="000000"/>
          <w:spacing w:val="-2"/>
          <w:sz w:val="24"/>
          <w:szCs w:val="24"/>
        </w:rPr>
        <w:t xml:space="preserve"> </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b/>
          <w:color w:val="000000"/>
          <w:spacing w:val="-2"/>
          <w:sz w:val="24"/>
          <w:szCs w:val="24"/>
        </w:rPr>
        <w:t>(2)</w:t>
      </w:r>
      <w:r w:rsidRPr="00696D4F">
        <w:rPr>
          <w:rFonts w:ascii="Times New Roman" w:eastAsia="Times New Roman" w:hAnsi="Times New Roman" w:cs="Times New Roman"/>
          <w:color w:val="000000"/>
          <w:spacing w:val="-2"/>
          <w:sz w:val="24"/>
          <w:szCs w:val="24"/>
        </w:rPr>
        <w:t xml:space="preserve"> Банковите разходи по откриването и поддържането на Гаранцията </w:t>
      </w:r>
      <w:r w:rsidRPr="00696D4F">
        <w:rPr>
          <w:rFonts w:ascii="Times New Roman" w:eastAsia="Times New Roman" w:hAnsi="Times New Roman" w:cs="Times New Roman"/>
          <w:color w:val="000000"/>
          <w:spacing w:val="1"/>
          <w:sz w:val="24"/>
          <w:szCs w:val="24"/>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696D4F">
        <w:rPr>
          <w:rFonts w:ascii="Times New Roman" w:eastAsia="Times New Roman" w:hAnsi="Times New Roman" w:cs="Times New Roman"/>
          <w:color w:val="000000"/>
          <w:spacing w:val="-2"/>
          <w:sz w:val="24"/>
          <w:szCs w:val="24"/>
        </w:rPr>
        <w:t>са за сметка на ИЗПЪЛНИТЕЛЯ.</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b/>
          <w:sz w:val="24"/>
          <w:szCs w:val="24"/>
        </w:rPr>
        <w:lastRenderedPageBreak/>
        <w:t xml:space="preserve">Чл. 12. (1) </w:t>
      </w:r>
      <w:r w:rsidRPr="00696D4F">
        <w:rPr>
          <w:rFonts w:ascii="Times New Roman" w:eastAsia="Times New Roman" w:hAnsi="Times New Roman" w:cs="Times New Roman"/>
          <w:color w:val="000000"/>
          <w:sz w:val="24"/>
          <w:szCs w:val="20"/>
        </w:rPr>
        <w:t xml:space="preserve">Когато като Гаранция за изпълнение се представя </w:t>
      </w:r>
      <w:r w:rsidRPr="00696D4F">
        <w:rPr>
          <w:rFonts w:ascii="Times New Roman" w:eastAsia="Times New Roman" w:hAnsi="Times New Roman" w:cs="Times New Roman"/>
          <w:color w:val="000000"/>
          <w:spacing w:val="1"/>
          <w:sz w:val="24"/>
          <w:szCs w:val="24"/>
        </w:rPr>
        <w:t>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color w:val="000000"/>
          <w:spacing w:val="1"/>
          <w:sz w:val="24"/>
          <w:szCs w:val="24"/>
        </w:rPr>
        <w:t>1. да обезпечава изпълнението на този Договор чрез покритие на отговорността на ИЗПЪЛНИТЕЛЯ;</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color w:val="000000"/>
          <w:spacing w:val="1"/>
          <w:sz w:val="24"/>
          <w:szCs w:val="24"/>
        </w:rPr>
        <w:t xml:space="preserve">2. да бъде със срок на валидност за целия срок на действие на Договора плюс 30 (тридесет) дни след прекратяването на Договора. </w:t>
      </w:r>
    </w:p>
    <w:p w:rsidR="00696D4F" w:rsidRPr="00696D4F" w:rsidRDefault="00696D4F" w:rsidP="00696D4F">
      <w:pPr>
        <w:shd w:val="clear" w:color="auto" w:fill="FFFFFF"/>
        <w:spacing w:after="0" w:line="240" w:lineRule="auto"/>
        <w:jc w:val="both"/>
        <w:rPr>
          <w:rFonts w:ascii="Times New Roman" w:eastAsia="Times New Roman" w:hAnsi="Times New Roman" w:cs="Times New Roman"/>
          <w:color w:val="000000"/>
          <w:spacing w:val="1"/>
          <w:sz w:val="24"/>
          <w:szCs w:val="24"/>
          <w:lang w:val="en-US"/>
        </w:rPr>
      </w:pPr>
      <w:r w:rsidRPr="00696D4F">
        <w:rPr>
          <w:rFonts w:ascii="Times New Roman" w:eastAsia="Times New Roman" w:hAnsi="Times New Roman" w:cs="Times New Roman"/>
          <w:b/>
          <w:sz w:val="24"/>
          <w:szCs w:val="24"/>
        </w:rPr>
        <w:t xml:space="preserve">(2) </w:t>
      </w:r>
      <w:r w:rsidRPr="00696D4F">
        <w:rPr>
          <w:rFonts w:ascii="Times New Roman" w:eastAsia="Times New Roman" w:hAnsi="Times New Roman" w:cs="Times New Roman"/>
          <w:color w:val="000000"/>
          <w:spacing w:val="1"/>
          <w:sz w:val="24"/>
          <w:szCs w:val="24"/>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r w:rsidRPr="00696D4F">
        <w:rPr>
          <w:rFonts w:ascii="Times New Roman" w:eastAsia="Times New Roman" w:hAnsi="Times New Roman" w:cs="Times New Roman"/>
          <w:color w:val="000000"/>
          <w:spacing w:val="1"/>
          <w:sz w:val="24"/>
          <w:szCs w:val="24"/>
          <w:lang w:val="en-US"/>
        </w:rPr>
        <w:t xml:space="preserve"> </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b/>
          <w:sz w:val="24"/>
          <w:szCs w:val="24"/>
        </w:rPr>
        <w:t xml:space="preserve">Чл. 13. (1) </w:t>
      </w:r>
      <w:r w:rsidRPr="00696D4F">
        <w:rPr>
          <w:rFonts w:ascii="Times New Roman" w:eastAsia="Times New Roman" w:hAnsi="Times New Roman" w:cs="Times New Roman"/>
          <w:color w:val="000000"/>
          <w:spacing w:val="1"/>
          <w:sz w:val="24"/>
          <w:szCs w:val="24"/>
        </w:rPr>
        <w:t>ВЪЗЛОЖИТЕЛЯТ освобождава Гаранцията за изпълнение в срок до 30 (</w:t>
      </w:r>
      <w:r w:rsidRPr="00696D4F">
        <w:rPr>
          <w:rFonts w:ascii="Times New Roman" w:eastAsia="Times New Roman" w:hAnsi="Times New Roman" w:cs="Times New Roman"/>
          <w:i/>
          <w:color w:val="000000"/>
          <w:spacing w:val="1"/>
          <w:sz w:val="24"/>
          <w:szCs w:val="24"/>
        </w:rPr>
        <w:t>тридесет</w:t>
      </w:r>
      <w:r w:rsidRPr="00696D4F">
        <w:rPr>
          <w:rFonts w:ascii="Times New Roman" w:eastAsia="Times New Roman" w:hAnsi="Times New Roman" w:cs="Times New Roman"/>
          <w:color w:val="000000"/>
          <w:spacing w:val="1"/>
          <w:sz w:val="24"/>
          <w:szCs w:val="24"/>
        </w:rPr>
        <w:t>) дни след прекратяването на Договора или след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696D4F">
        <w:rPr>
          <w:rFonts w:ascii="Times New Roman" w:eastAsia="Times New Roman" w:hAnsi="Times New Roman" w:cs="Times New Roman"/>
          <w:color w:val="000000"/>
          <w:spacing w:val="-2"/>
          <w:sz w:val="24"/>
          <w:szCs w:val="24"/>
        </w:rPr>
        <w:t>.</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b/>
          <w:color w:val="000000"/>
          <w:spacing w:val="-2"/>
          <w:sz w:val="24"/>
          <w:szCs w:val="24"/>
        </w:rPr>
        <w:t>(2)</w:t>
      </w:r>
      <w:r w:rsidRPr="00696D4F">
        <w:rPr>
          <w:rFonts w:ascii="Times New Roman" w:eastAsia="Times New Roman" w:hAnsi="Times New Roman" w:cs="Times New Roman"/>
          <w:color w:val="000000"/>
          <w:spacing w:val="-2"/>
          <w:sz w:val="24"/>
          <w:szCs w:val="24"/>
        </w:rPr>
        <w:t xml:space="preserve"> Освобождаването на Гаранцията за изпълнение се извършва, както следва:</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color w:val="000000"/>
          <w:spacing w:val="-2"/>
          <w:sz w:val="24"/>
          <w:szCs w:val="24"/>
        </w:rPr>
        <w:t xml:space="preserve">1. когато е във формата на парична сума – чрез превеждане на сумата по банковата сметка на ИЗПЪЛНИТЕЛЯ; </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color w:val="000000"/>
          <w:spacing w:val="-2"/>
          <w:sz w:val="24"/>
          <w:szCs w:val="24"/>
        </w:rPr>
        <w:t>2. когато е във формата на банкова гаранция – чрез връщане на нейния оригинал на представител на ИЗПЪЛНИТЕЛЯ или упълномощено от него лице;</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color w:val="000000"/>
          <w:spacing w:val="-2"/>
          <w:sz w:val="24"/>
          <w:szCs w:val="24"/>
        </w:rPr>
        <w:t xml:space="preserve">3. когато е във формата на застраховка – чрез връщане на оригинала на </w:t>
      </w:r>
      <w:r w:rsidRPr="00696D4F">
        <w:rPr>
          <w:rFonts w:ascii="Times New Roman" w:eastAsia="Times New Roman" w:hAnsi="Times New Roman" w:cs="Times New Roman"/>
          <w:color w:val="000000"/>
          <w:spacing w:val="1"/>
          <w:sz w:val="24"/>
          <w:szCs w:val="24"/>
        </w:rPr>
        <w:t xml:space="preserve">застрахователната полица/застрахователния сертификат </w:t>
      </w:r>
      <w:r w:rsidRPr="00696D4F">
        <w:rPr>
          <w:rFonts w:ascii="Times New Roman" w:eastAsia="Times New Roman" w:hAnsi="Times New Roman" w:cs="Times New Roman"/>
          <w:color w:val="000000"/>
          <w:spacing w:val="-2"/>
          <w:sz w:val="24"/>
          <w:szCs w:val="24"/>
        </w:rPr>
        <w:t>на представител на ИЗПЪЛНИТЕЛЯ или упълномощено от него лице.</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color w:val="000000"/>
          <w:spacing w:val="-2"/>
          <w:sz w:val="24"/>
          <w:szCs w:val="24"/>
        </w:rPr>
        <w:t xml:space="preserve"> </w:t>
      </w:r>
      <w:r w:rsidRPr="00696D4F">
        <w:rPr>
          <w:rFonts w:ascii="Times New Roman" w:eastAsia="Times New Roman" w:hAnsi="Times New Roman" w:cs="Times New Roman"/>
          <w:b/>
          <w:sz w:val="24"/>
          <w:szCs w:val="24"/>
        </w:rPr>
        <w:t xml:space="preserve">Чл. 14. </w:t>
      </w:r>
      <w:r w:rsidRPr="00696D4F">
        <w:rPr>
          <w:rFonts w:ascii="Times New Roman" w:eastAsia="Times New Roman" w:hAnsi="Times New Roman" w:cs="Times New Roman"/>
          <w:sz w:val="24"/>
          <w:szCs w:val="24"/>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b/>
          <w:sz w:val="24"/>
          <w:szCs w:val="24"/>
        </w:rPr>
      </w:pPr>
      <w:r w:rsidRPr="00696D4F">
        <w:rPr>
          <w:rFonts w:ascii="Times New Roman" w:eastAsia="Times New Roman" w:hAnsi="Times New Roman" w:cs="Times New Roman"/>
          <w:b/>
          <w:sz w:val="24"/>
          <w:szCs w:val="24"/>
        </w:rPr>
        <w:t xml:space="preserve">Чл. 15. </w:t>
      </w:r>
      <w:r w:rsidRPr="00696D4F">
        <w:rPr>
          <w:rFonts w:ascii="Times New Roman" w:eastAsia="Times New Roman" w:hAnsi="Times New Roman" w:cs="Times New Roman"/>
          <w:sz w:val="24"/>
          <w:szCs w:val="24"/>
        </w:rPr>
        <w:t>ВЪЗЛОЖИТЕЛЯТ има право да задържи Гаранцията за изпълнение в пълен размер, в следните случаи:</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sz w:val="24"/>
          <w:szCs w:val="24"/>
        </w:rPr>
        <w:t xml:space="preserve">1. ако ИЗПЪЛНИТЕЛЯТ не започне работа по изпълнение на Договора за период по-дълъг от 20 </w:t>
      </w:r>
      <w:r w:rsidRPr="00696D4F">
        <w:rPr>
          <w:rFonts w:ascii="Times New Roman" w:eastAsia="Times New Roman" w:hAnsi="Times New Roman" w:cs="Times New Roman"/>
          <w:color w:val="000000"/>
          <w:spacing w:val="1"/>
          <w:sz w:val="24"/>
          <w:szCs w:val="24"/>
        </w:rPr>
        <w:t>(</w:t>
      </w:r>
      <w:r w:rsidRPr="00696D4F">
        <w:rPr>
          <w:rFonts w:ascii="Times New Roman" w:eastAsia="Times New Roman" w:hAnsi="Times New Roman" w:cs="Times New Roman"/>
          <w:i/>
          <w:color w:val="000000"/>
          <w:spacing w:val="1"/>
          <w:sz w:val="24"/>
          <w:szCs w:val="24"/>
        </w:rPr>
        <w:t>двадесет</w:t>
      </w:r>
      <w:r w:rsidRPr="00696D4F">
        <w:rPr>
          <w:rFonts w:ascii="Times New Roman" w:eastAsia="Times New Roman" w:hAnsi="Times New Roman" w:cs="Times New Roman"/>
          <w:color w:val="000000"/>
          <w:spacing w:val="1"/>
          <w:sz w:val="24"/>
          <w:szCs w:val="24"/>
        </w:rPr>
        <w:t>) дни</w:t>
      </w:r>
      <w:r w:rsidRPr="00696D4F">
        <w:rPr>
          <w:rFonts w:ascii="Times New Roman" w:eastAsia="Times New Roman" w:hAnsi="Times New Roman" w:cs="Times New Roman"/>
          <w:sz w:val="24"/>
          <w:szCs w:val="24"/>
        </w:rPr>
        <w:t xml:space="preserve"> след Датата на влизане в сила и ВЪЗЛОЖИТЕЛЯТ развали Договора на това основание;</w:t>
      </w:r>
      <w:r w:rsidRPr="00696D4F">
        <w:rPr>
          <w:rFonts w:ascii="Times New Roman" w:eastAsia="Times New Roman" w:hAnsi="Times New Roman" w:cs="Times New Roman"/>
          <w:color w:val="000000"/>
          <w:spacing w:val="-2"/>
          <w:sz w:val="24"/>
          <w:szCs w:val="24"/>
        </w:rPr>
        <w:t xml:space="preserve"> </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color w:val="000000"/>
          <w:spacing w:val="-2"/>
          <w:sz w:val="24"/>
          <w:szCs w:val="24"/>
        </w:rPr>
        <w:t xml:space="preserve">2. при пълно неизпълнение, в т.ч. когато Услугите не отговарят на изискванията на ВЪЗЛОЖИТЕЛЯ, и разваляне на Договора от страна на ВЪЗЛОЖИТЕЛЯ на това основание; </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color w:val="000000"/>
          <w:spacing w:val="-2"/>
          <w:sz w:val="24"/>
          <w:szCs w:val="24"/>
        </w:rPr>
      </w:pPr>
      <w:r w:rsidRPr="00696D4F">
        <w:rPr>
          <w:rFonts w:ascii="Times New Roman" w:eastAsia="Times New Roman" w:hAnsi="Times New Roman" w:cs="Times New Roman"/>
          <w:color w:val="000000"/>
          <w:spacing w:val="-2"/>
          <w:sz w:val="24"/>
          <w:szCs w:val="24"/>
        </w:rPr>
        <w:t>3. при прекратяване на дейността на ИЗПЪЛНИТЕЛЯ или при обявяването му в несъстоятелност.</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 xml:space="preserve">Чл.16. </w:t>
      </w:r>
      <w:r w:rsidRPr="00696D4F">
        <w:rPr>
          <w:rFonts w:ascii="Times New Roman" w:eastAsia="Times New Roman" w:hAnsi="Times New Roman" w:cs="Times New Roman"/>
          <w:sz w:val="24"/>
          <w:szCs w:val="24"/>
        </w:rPr>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696D4F" w:rsidRPr="00696D4F" w:rsidRDefault="00696D4F" w:rsidP="00696D4F">
      <w:pPr>
        <w:shd w:val="clear" w:color="auto" w:fill="FFFFFF"/>
        <w:tabs>
          <w:tab w:val="left" w:pos="-180"/>
        </w:tab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 xml:space="preserve">Чл.17. </w:t>
      </w:r>
      <w:r w:rsidRPr="00696D4F">
        <w:rPr>
          <w:rFonts w:ascii="Times New Roman" w:eastAsia="Times New Roman" w:hAnsi="Times New Roman" w:cs="Times New Roman"/>
          <w:sz w:val="24"/>
          <w:szCs w:val="24"/>
        </w:rPr>
        <w:t>Когато ВЪЗЛОЖИТЕЛЯТ се е удовлетворил от Гаранцията за изпълнение и Договорът продължава да е в сила, ИЗПЪЛНИТЕЛЯТ се задължава в срок до 10 (</w:t>
      </w:r>
      <w:r w:rsidRPr="00696D4F">
        <w:rPr>
          <w:rFonts w:ascii="Times New Roman" w:eastAsia="Times New Roman" w:hAnsi="Times New Roman" w:cs="Times New Roman"/>
          <w:i/>
          <w:sz w:val="24"/>
          <w:szCs w:val="24"/>
        </w:rPr>
        <w:t>десет</w:t>
      </w:r>
      <w:r w:rsidRPr="00696D4F">
        <w:rPr>
          <w:rFonts w:ascii="Times New Roman" w:eastAsia="Times New Roman" w:hAnsi="Times New Roman" w:cs="Times New Roman"/>
          <w:sz w:val="24"/>
          <w:szCs w:val="24"/>
        </w:rPr>
        <w:t xml:space="preserve">) </w:t>
      </w:r>
      <w:r w:rsidRPr="00696D4F">
        <w:rPr>
          <w:rFonts w:ascii="Times New Roman" w:eastAsia="Times New Roman" w:hAnsi="Times New Roman" w:cs="Times New Roman"/>
          <w:sz w:val="24"/>
          <w:szCs w:val="24"/>
        </w:rPr>
        <w:lastRenderedPageBreak/>
        <w:t>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8 от Договора.</w:t>
      </w:r>
    </w:p>
    <w:p w:rsidR="00696D4F" w:rsidRPr="00696D4F" w:rsidRDefault="00696D4F" w:rsidP="00696D4F">
      <w:pPr>
        <w:spacing w:after="0" w:line="240" w:lineRule="auto"/>
        <w:jc w:val="both"/>
        <w:rPr>
          <w:rFonts w:ascii="Times New Roman" w:eastAsia="Calibri" w:hAnsi="Times New Roman" w:cs="Times New Roman"/>
          <w:sz w:val="24"/>
          <w:lang w:eastAsia="bg-BG"/>
        </w:rPr>
      </w:pPr>
      <w:r w:rsidRPr="00696D4F">
        <w:rPr>
          <w:rFonts w:ascii="Times New Roman" w:eastAsia="Times New Roman" w:hAnsi="Times New Roman" w:cs="Times New Roman"/>
          <w:b/>
          <w:sz w:val="24"/>
          <w:szCs w:val="24"/>
        </w:rPr>
        <w:t xml:space="preserve">Чл.18. </w:t>
      </w:r>
      <w:r w:rsidRPr="00696D4F">
        <w:rPr>
          <w:rFonts w:ascii="Times New Roman" w:eastAsia="Calibri" w:hAnsi="Times New Roman" w:cs="Times New Roman"/>
          <w:sz w:val="24"/>
          <w:lang w:eastAsia="bg-BG"/>
        </w:rPr>
        <w:t>ВЪЗЛОЖИТЕЛЯТ не дължи лихва за времето, през което средствата по Гаранцията за изпълнение  са престояли при него законосъобразно.</w:t>
      </w:r>
    </w:p>
    <w:p w:rsidR="00696D4F" w:rsidRPr="00696D4F" w:rsidRDefault="00696D4F" w:rsidP="00696D4F">
      <w:pPr>
        <w:keepNext/>
        <w:keepLines/>
        <w:spacing w:before="240" w:after="240" w:line="240" w:lineRule="auto"/>
        <w:jc w:val="both"/>
        <w:outlineLvl w:val="1"/>
        <w:rPr>
          <w:rFonts w:ascii="Times New Roman" w:eastAsia="Times New Roman" w:hAnsi="Times New Roman" w:cs="Times New Roman"/>
          <w:b/>
          <w:bCs/>
          <w:color w:val="000000"/>
          <w:sz w:val="24"/>
          <w:szCs w:val="26"/>
          <w:lang w:eastAsia="bg-BG"/>
        </w:rPr>
      </w:pPr>
      <w:r w:rsidRPr="00696D4F">
        <w:rPr>
          <w:rFonts w:ascii="Times New Roman" w:eastAsia="Times New Roman" w:hAnsi="Times New Roman" w:cs="Times New Roman"/>
          <w:b/>
          <w:bCs/>
          <w:color w:val="000000"/>
          <w:sz w:val="24"/>
          <w:szCs w:val="26"/>
          <w:lang w:eastAsia="bg-BG"/>
        </w:rPr>
        <w:t>ПРАВА И ЗАДЪЛЖЕНИЯ НА СТРАНИТЕ</w:t>
      </w:r>
    </w:p>
    <w:p w:rsidR="00696D4F" w:rsidRPr="00696D4F" w:rsidRDefault="00696D4F" w:rsidP="00696D4F">
      <w:pPr>
        <w:spacing w:after="0" w:line="240" w:lineRule="auto"/>
        <w:jc w:val="both"/>
        <w:rPr>
          <w:rFonts w:ascii="Times New Roman" w:eastAsia="Times New Roman" w:hAnsi="Times New Roman" w:cs="Times New Roman"/>
          <w:b/>
          <w:bCs/>
          <w:color w:val="000000"/>
          <w:spacing w:val="1"/>
          <w:sz w:val="24"/>
          <w:szCs w:val="24"/>
        </w:rPr>
      </w:pPr>
      <w:r w:rsidRPr="00696D4F">
        <w:rPr>
          <w:rFonts w:ascii="Times New Roman" w:eastAsia="Times New Roman" w:hAnsi="Times New Roman" w:cs="Times New Roman"/>
          <w:b/>
          <w:bCs/>
          <w:color w:val="000000"/>
          <w:spacing w:val="1"/>
          <w:sz w:val="24"/>
          <w:szCs w:val="24"/>
        </w:rPr>
        <w:t xml:space="preserve">Чл. 19. </w:t>
      </w:r>
      <w:r w:rsidRPr="00696D4F">
        <w:rPr>
          <w:rFonts w:ascii="Times New Roman" w:eastAsia="Times New Roman" w:hAnsi="Times New Roman" w:cs="Times New Roman"/>
          <w:bCs/>
          <w:color w:val="000000"/>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696D4F" w:rsidRPr="00696D4F" w:rsidRDefault="00696D4F" w:rsidP="00696D4F">
      <w:pPr>
        <w:spacing w:after="0" w:line="240" w:lineRule="auto"/>
        <w:jc w:val="both"/>
        <w:rPr>
          <w:rFonts w:ascii="Times New Roman" w:eastAsia="Calibri" w:hAnsi="Times New Roman" w:cs="Times New Roman"/>
          <w:sz w:val="24"/>
          <w:highlight w:val="yellow"/>
          <w:lang w:eastAsia="bg-BG"/>
        </w:rPr>
      </w:pPr>
    </w:p>
    <w:p w:rsidR="00696D4F" w:rsidRPr="00696D4F" w:rsidRDefault="00696D4F" w:rsidP="00696D4F">
      <w:pPr>
        <w:spacing w:after="0" w:line="240" w:lineRule="auto"/>
        <w:jc w:val="both"/>
        <w:rPr>
          <w:rFonts w:ascii="Times New Roman" w:eastAsia="Calibri" w:hAnsi="Times New Roman" w:cs="Times New Roman"/>
          <w:b/>
          <w:sz w:val="24"/>
          <w:u w:val="single"/>
          <w:lang w:eastAsia="bg-BG"/>
        </w:rPr>
      </w:pPr>
      <w:r w:rsidRPr="00696D4F">
        <w:rPr>
          <w:rFonts w:ascii="Times New Roman" w:eastAsia="Calibri" w:hAnsi="Times New Roman" w:cs="Times New Roman"/>
          <w:b/>
          <w:sz w:val="24"/>
          <w:u w:val="single"/>
          <w:lang w:eastAsia="bg-BG"/>
        </w:rPr>
        <w:t>Общи права и задължения на ИЗПЪЛНИТЕЛЯ</w:t>
      </w:r>
    </w:p>
    <w:p w:rsidR="00696D4F" w:rsidRPr="00696D4F" w:rsidRDefault="00696D4F" w:rsidP="00696D4F">
      <w:pPr>
        <w:spacing w:after="0" w:line="240" w:lineRule="auto"/>
        <w:jc w:val="both"/>
        <w:rPr>
          <w:rFonts w:ascii="Times New Roman" w:eastAsia="Times New Roman" w:hAnsi="Times New Roman" w:cs="Times New Roman"/>
          <w:bCs/>
          <w:color w:val="000000"/>
          <w:spacing w:val="1"/>
          <w:sz w:val="24"/>
          <w:szCs w:val="24"/>
        </w:rPr>
      </w:pPr>
      <w:r w:rsidRPr="00696D4F">
        <w:rPr>
          <w:rFonts w:ascii="Times New Roman" w:eastAsia="Times New Roman" w:hAnsi="Times New Roman" w:cs="Times New Roman"/>
          <w:bCs/>
          <w:color w:val="000000"/>
          <w:spacing w:val="1"/>
          <w:sz w:val="24"/>
          <w:szCs w:val="24"/>
        </w:rPr>
        <w:tab/>
      </w:r>
    </w:p>
    <w:p w:rsidR="00696D4F" w:rsidRPr="00696D4F" w:rsidRDefault="00696D4F" w:rsidP="00696D4F">
      <w:pPr>
        <w:spacing w:after="0" w:line="240" w:lineRule="auto"/>
        <w:jc w:val="both"/>
        <w:rPr>
          <w:rFonts w:ascii="Times New Roman" w:eastAsia="Times New Roman" w:hAnsi="Times New Roman" w:cs="Times New Roman"/>
          <w:b/>
          <w:color w:val="000000"/>
          <w:spacing w:val="1"/>
          <w:sz w:val="24"/>
          <w:szCs w:val="24"/>
        </w:rPr>
      </w:pPr>
      <w:r w:rsidRPr="00696D4F">
        <w:rPr>
          <w:rFonts w:ascii="Times New Roman" w:eastAsia="Times New Roman" w:hAnsi="Times New Roman" w:cs="Times New Roman"/>
          <w:b/>
          <w:bCs/>
          <w:color w:val="000000"/>
          <w:spacing w:val="1"/>
          <w:sz w:val="24"/>
          <w:szCs w:val="24"/>
        </w:rPr>
        <w:t xml:space="preserve">Чл. 20. </w:t>
      </w:r>
      <w:r w:rsidRPr="00696D4F">
        <w:rPr>
          <w:rFonts w:ascii="Times New Roman" w:eastAsia="Times New Roman" w:hAnsi="Times New Roman" w:cs="Times New Roman"/>
          <w:b/>
          <w:color w:val="000000"/>
          <w:spacing w:val="1"/>
          <w:sz w:val="24"/>
          <w:szCs w:val="24"/>
        </w:rPr>
        <w:t>ИЗПЪЛНИТЕЛЯТ има право:</w:t>
      </w:r>
      <w:r w:rsidRPr="00696D4F">
        <w:rPr>
          <w:rFonts w:ascii="Times New Roman" w:eastAsia="Times New Roman" w:hAnsi="Times New Roman" w:cs="Times New Roman"/>
          <w:b/>
          <w:color w:val="000000"/>
          <w:spacing w:val="1"/>
          <w:sz w:val="24"/>
          <w:szCs w:val="24"/>
        </w:rPr>
        <w:tab/>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bCs/>
          <w:color w:val="000000"/>
          <w:spacing w:val="1"/>
          <w:sz w:val="24"/>
          <w:szCs w:val="24"/>
        </w:rPr>
        <w:t>1.</w:t>
      </w:r>
      <w:r w:rsidRPr="00696D4F">
        <w:rPr>
          <w:rFonts w:ascii="Times New Roman" w:eastAsia="Times New Roman" w:hAnsi="Times New Roman" w:cs="Times New Roman"/>
          <w:color w:val="000000"/>
          <w:spacing w:val="1"/>
          <w:sz w:val="24"/>
          <w:szCs w:val="24"/>
        </w:rPr>
        <w:t xml:space="preserve"> да получи възнаграждение в размера, сроковете и при условията по чл.6 от договора;</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bCs/>
          <w:color w:val="000000"/>
          <w:spacing w:val="1"/>
          <w:sz w:val="24"/>
          <w:szCs w:val="24"/>
        </w:rPr>
        <w:t>2.</w:t>
      </w:r>
      <w:r w:rsidRPr="00696D4F">
        <w:rPr>
          <w:rFonts w:ascii="Times New Roman" w:eastAsia="Times New Roman" w:hAnsi="Times New Roman" w:cs="Times New Roman"/>
          <w:color w:val="000000"/>
          <w:spacing w:val="1"/>
          <w:sz w:val="24"/>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rsidR="00696D4F" w:rsidRPr="00696D4F" w:rsidRDefault="00696D4F" w:rsidP="00696D4F">
      <w:pPr>
        <w:spacing w:after="0" w:line="240" w:lineRule="auto"/>
        <w:jc w:val="both"/>
        <w:rPr>
          <w:rFonts w:ascii="Times New Roman" w:eastAsia="Times New Roman" w:hAnsi="Times New Roman" w:cs="Times New Roman"/>
          <w:b/>
          <w:color w:val="000000"/>
          <w:spacing w:val="1"/>
          <w:sz w:val="24"/>
          <w:szCs w:val="24"/>
        </w:rPr>
      </w:pPr>
      <w:bookmarkStart w:id="4" w:name="_DV_M80"/>
      <w:bookmarkEnd w:id="4"/>
      <w:r w:rsidRPr="00696D4F">
        <w:rPr>
          <w:rFonts w:ascii="Times New Roman" w:eastAsia="Times New Roman" w:hAnsi="Times New Roman" w:cs="Times New Roman"/>
          <w:b/>
          <w:bCs/>
          <w:color w:val="000000"/>
          <w:spacing w:val="1"/>
          <w:sz w:val="24"/>
          <w:szCs w:val="24"/>
        </w:rPr>
        <w:t>Чл.</w:t>
      </w:r>
      <w:r w:rsidRPr="00696D4F">
        <w:rPr>
          <w:rFonts w:ascii="Times New Roman" w:eastAsia="Times New Roman" w:hAnsi="Times New Roman" w:cs="Times New Roman"/>
          <w:b/>
          <w:color w:val="000000"/>
          <w:spacing w:val="1"/>
          <w:sz w:val="24"/>
          <w:szCs w:val="24"/>
        </w:rPr>
        <w:t xml:space="preserve"> </w:t>
      </w:r>
      <w:r w:rsidRPr="00696D4F">
        <w:rPr>
          <w:rFonts w:ascii="Times New Roman" w:eastAsia="Times New Roman" w:hAnsi="Times New Roman" w:cs="Times New Roman"/>
          <w:b/>
          <w:bCs/>
          <w:color w:val="000000"/>
          <w:spacing w:val="1"/>
          <w:sz w:val="24"/>
          <w:szCs w:val="24"/>
        </w:rPr>
        <w:t>21.</w:t>
      </w:r>
      <w:r w:rsidRPr="00696D4F">
        <w:rPr>
          <w:rFonts w:ascii="Times New Roman" w:eastAsia="Times New Roman" w:hAnsi="Times New Roman" w:cs="Times New Roman"/>
          <w:b/>
          <w:color w:val="000000"/>
          <w:spacing w:val="1"/>
          <w:sz w:val="24"/>
          <w:szCs w:val="24"/>
        </w:rPr>
        <w:t xml:space="preserve"> ИЗПЪЛНИТЕЛЯТ се задължава:</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bookmarkStart w:id="5" w:name="_DV_M81"/>
      <w:bookmarkEnd w:id="5"/>
      <w:r w:rsidRPr="00696D4F">
        <w:rPr>
          <w:rFonts w:ascii="Times New Roman" w:eastAsia="Times New Roman" w:hAnsi="Times New Roman" w:cs="Times New Roman"/>
          <w:bCs/>
          <w:color w:val="000000"/>
          <w:spacing w:val="1"/>
          <w:sz w:val="24"/>
          <w:szCs w:val="24"/>
        </w:rPr>
        <w:t>1.</w:t>
      </w:r>
      <w:r w:rsidRPr="00696D4F">
        <w:rPr>
          <w:rFonts w:ascii="Times New Roman" w:eastAsia="Times New Roman" w:hAnsi="Times New Roman" w:cs="Times New Roman"/>
          <w:color w:val="000000"/>
          <w:spacing w:val="1"/>
          <w:sz w:val="24"/>
          <w:szCs w:val="24"/>
        </w:rPr>
        <w:t xml:space="preserve"> да 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color w:val="000000"/>
          <w:spacing w:val="1"/>
          <w:sz w:val="24"/>
          <w:szCs w:val="24"/>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bookmarkStart w:id="6" w:name="_DV_M82"/>
      <w:bookmarkEnd w:id="6"/>
      <w:r w:rsidRPr="00696D4F">
        <w:rPr>
          <w:rFonts w:ascii="Times New Roman" w:eastAsia="Times New Roman" w:hAnsi="Times New Roman" w:cs="Times New Roman"/>
          <w:color w:val="000000"/>
          <w:spacing w:val="1"/>
          <w:sz w:val="24"/>
          <w:szCs w:val="24"/>
        </w:rPr>
        <w:t>4. да изпълнява всички законосъобразни указания и изисквания на ВЪЗЛОЖИТЕЛЯ;</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color w:val="000000"/>
          <w:spacing w:val="1"/>
          <w:sz w:val="24"/>
          <w:szCs w:val="24"/>
        </w:rPr>
        <w:t>5.</w:t>
      </w:r>
      <w:bookmarkStart w:id="7" w:name="_DV_M84"/>
      <w:bookmarkEnd w:id="7"/>
      <w:r w:rsidRPr="00696D4F">
        <w:rPr>
          <w:rFonts w:ascii="Times New Roman" w:eastAsia="Times New Roman" w:hAnsi="Times New Roman" w:cs="Times New Roman"/>
          <w:color w:val="000000"/>
          <w:spacing w:val="1"/>
          <w:sz w:val="24"/>
          <w:szCs w:val="24"/>
        </w:rPr>
        <w:t xml:space="preserve"> да пази поверителна Конфиденциалната информация, в съответствие с уговореното в Договора;  </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color w:val="000000"/>
          <w:spacing w:val="1"/>
          <w:sz w:val="24"/>
          <w:szCs w:val="24"/>
        </w:rPr>
        <w:t>6.да не възлага работата или части от нея на подизпълнители, извън посочените в офертата на ИЗПЪЛНИТЕЛЯ;</w:t>
      </w:r>
    </w:p>
    <w:p w:rsidR="00696D4F" w:rsidRPr="00696D4F" w:rsidRDefault="00696D4F" w:rsidP="00696D4F">
      <w:pPr>
        <w:spacing w:after="0" w:line="240" w:lineRule="auto"/>
        <w:jc w:val="both"/>
        <w:rPr>
          <w:rFonts w:ascii="Times New Roman" w:eastAsia="Times New Roman" w:hAnsi="Times New Roman" w:cs="Times New Roman"/>
          <w:sz w:val="24"/>
          <w:szCs w:val="24"/>
          <w:lang w:eastAsia="bg-BG"/>
        </w:rPr>
      </w:pPr>
      <w:r w:rsidRPr="00696D4F">
        <w:rPr>
          <w:rFonts w:ascii="Times New Roman" w:eastAsia="Times New Roman" w:hAnsi="Times New Roman" w:cs="Times New Roman"/>
          <w:sz w:val="24"/>
          <w:szCs w:val="24"/>
          <w:lang w:eastAsia="bg-BG"/>
        </w:rPr>
        <w:t xml:space="preserve">7.Изпълнителят се задължава да сключи договор за </w:t>
      </w:r>
      <w:proofErr w:type="spellStart"/>
      <w:r w:rsidRPr="00696D4F">
        <w:rPr>
          <w:rFonts w:ascii="Times New Roman" w:eastAsia="Times New Roman" w:hAnsi="Times New Roman" w:cs="Times New Roman"/>
          <w:sz w:val="24"/>
          <w:szCs w:val="24"/>
          <w:lang w:eastAsia="bg-BG"/>
        </w:rPr>
        <w:t>подизпълнение</w:t>
      </w:r>
      <w:proofErr w:type="spellEnd"/>
      <w:r w:rsidRPr="00696D4F">
        <w:rPr>
          <w:rFonts w:ascii="Times New Roman" w:eastAsia="Times New Roman" w:hAnsi="Times New Roman" w:cs="Times New Roman"/>
          <w:sz w:val="24"/>
          <w:szCs w:val="24"/>
          <w:lang w:eastAsia="bg-BG"/>
        </w:rPr>
        <w:t xml:space="preserve"> с посочените в офертата му подизпълнители в срок от три дни от сключване на настоящия Договор. В срок до три</w:t>
      </w:r>
      <w:r w:rsidRPr="00696D4F">
        <w:rPr>
          <w:rFonts w:ascii="Times New Roman" w:eastAsia="Times New Roman" w:hAnsi="Times New Roman" w:cs="Times New Roman"/>
          <w:sz w:val="24"/>
          <w:szCs w:val="24"/>
        </w:rPr>
        <w:t xml:space="preserve"> (</w:t>
      </w:r>
      <w:proofErr w:type="spellStart"/>
      <w:r w:rsidRPr="00696D4F">
        <w:rPr>
          <w:rFonts w:ascii="Times New Roman" w:eastAsia="Times New Roman" w:hAnsi="Times New Roman" w:cs="Times New Roman"/>
          <w:i/>
          <w:sz w:val="24"/>
          <w:szCs w:val="24"/>
        </w:rPr>
        <w:t>три</w:t>
      </w:r>
      <w:proofErr w:type="spellEnd"/>
      <w:r w:rsidRPr="00696D4F">
        <w:rPr>
          <w:rFonts w:ascii="Times New Roman" w:eastAsia="Times New Roman" w:hAnsi="Times New Roman" w:cs="Times New Roman"/>
          <w:sz w:val="24"/>
          <w:szCs w:val="24"/>
        </w:rPr>
        <w:t xml:space="preserve">) дни </w:t>
      </w:r>
      <w:r w:rsidRPr="00696D4F">
        <w:rPr>
          <w:rFonts w:ascii="Times New Roman" w:eastAsia="Times New Roman" w:hAnsi="Times New Roman" w:cs="Times New Roman"/>
          <w:sz w:val="24"/>
          <w:szCs w:val="24"/>
          <w:lang w:eastAsia="bg-BG"/>
        </w:rPr>
        <w:t xml:space="preserve">от сключването на договор за </w:t>
      </w:r>
      <w:proofErr w:type="spellStart"/>
      <w:r w:rsidRPr="00696D4F">
        <w:rPr>
          <w:rFonts w:ascii="Times New Roman" w:eastAsia="Times New Roman" w:hAnsi="Times New Roman" w:cs="Times New Roman"/>
          <w:sz w:val="24"/>
          <w:szCs w:val="24"/>
          <w:lang w:eastAsia="bg-BG"/>
        </w:rPr>
        <w:t>подизпълнение</w:t>
      </w:r>
      <w:proofErr w:type="spellEnd"/>
      <w:r w:rsidRPr="00696D4F">
        <w:rPr>
          <w:rFonts w:ascii="Times New Roman" w:eastAsia="Times New Roman" w:hAnsi="Times New Roman" w:cs="Times New Roman"/>
          <w:sz w:val="24"/>
          <w:szCs w:val="24"/>
          <w:lang w:eastAsia="bg-BG"/>
        </w:rPr>
        <w:t xml:space="preserve">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9" w:anchor="p28982788" w:tgtFrame="_blank" w:history="1">
        <w:r w:rsidRPr="00696D4F">
          <w:rPr>
            <w:rFonts w:ascii="Times New Roman" w:eastAsia="Times New Roman" w:hAnsi="Times New Roman" w:cs="Times New Roman"/>
            <w:sz w:val="24"/>
            <w:szCs w:val="24"/>
            <w:lang w:eastAsia="bg-BG"/>
          </w:rPr>
          <w:t>чл. 66, ал. 2</w:t>
        </w:r>
      </w:hyperlink>
      <w:r w:rsidRPr="00696D4F">
        <w:rPr>
          <w:rFonts w:ascii="Times New Roman" w:eastAsia="Times New Roman" w:hAnsi="Times New Roman" w:cs="Times New Roman"/>
          <w:sz w:val="24"/>
          <w:szCs w:val="24"/>
          <w:lang w:eastAsia="bg-BG"/>
        </w:rPr>
        <w:t xml:space="preserve"> и </w:t>
      </w:r>
      <w:hyperlink r:id="rId10" w:anchor="p28982788" w:tgtFrame="_blank" w:history="1">
        <w:r w:rsidRPr="00696D4F">
          <w:rPr>
            <w:rFonts w:ascii="Times New Roman" w:eastAsia="Times New Roman" w:hAnsi="Times New Roman" w:cs="Times New Roman"/>
            <w:sz w:val="24"/>
            <w:szCs w:val="24"/>
            <w:lang w:eastAsia="bg-BG"/>
          </w:rPr>
          <w:t>11 ЗОП</w:t>
        </w:r>
      </w:hyperlink>
      <w:r w:rsidRPr="00696D4F">
        <w:rPr>
          <w:rFonts w:ascii="Times New Roman" w:eastAsia="Times New Roman" w:hAnsi="Times New Roman" w:cs="Times New Roman"/>
          <w:sz w:val="24"/>
          <w:szCs w:val="24"/>
          <w:lang w:eastAsia="bg-BG"/>
        </w:rPr>
        <w:t>.</w:t>
      </w:r>
    </w:p>
    <w:p w:rsidR="00696D4F" w:rsidRPr="00696D4F" w:rsidRDefault="00696D4F" w:rsidP="00696D4F">
      <w:pPr>
        <w:autoSpaceDE w:val="0"/>
        <w:autoSpaceDN w:val="0"/>
        <w:adjustRightInd w:val="0"/>
        <w:spacing w:after="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8.Изпълнителят се задължава да извършва обществения превоз на пътници съгласно одобрените от Възложителя разписание и маршрут по цена за всяка линия: </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 xml:space="preserve">9.Изпълнителят се задължава да извършва обществен превоз на пътници по цени  на билетите, съгласно представената ценова оферта. </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10.Изпълнителят се задължава да извършва обществен превоз на пътници при условията на  документацията за обществената поръчка,  съгласно представената от него оферта, неразделна част от този договор и съгласно указанията на Възложителя или негови </w:t>
      </w:r>
      <w:r w:rsidRPr="00696D4F">
        <w:rPr>
          <w:rFonts w:ascii="Times New Roman" w:eastAsia="Calibri" w:hAnsi="Times New Roman" w:cs="Times New Roman"/>
          <w:sz w:val="24"/>
          <w:szCs w:val="24"/>
          <w:lang w:eastAsia="bg-BG"/>
        </w:rPr>
        <w:lastRenderedPageBreak/>
        <w:t>представители, при стриктно съблюдаване на приложимата  правна уредба към момента на изпълнението.</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11.Изпълнителят се задължава при промяна на законодателството, свързано с извършване на превоза,  да съобразява  изп</w:t>
      </w:r>
      <w:r w:rsidR="004F6F69">
        <w:rPr>
          <w:rFonts w:ascii="Times New Roman" w:eastAsia="Calibri" w:hAnsi="Times New Roman" w:cs="Times New Roman"/>
          <w:sz w:val="24"/>
          <w:szCs w:val="24"/>
          <w:lang w:eastAsia="bg-BG"/>
        </w:rPr>
        <w:t>ълнението на задълженията си с</w:t>
      </w:r>
      <w:r w:rsidRPr="00696D4F">
        <w:rPr>
          <w:rFonts w:ascii="Times New Roman" w:eastAsia="Calibri" w:hAnsi="Times New Roman" w:cs="Times New Roman"/>
          <w:sz w:val="24"/>
          <w:szCs w:val="24"/>
          <w:lang w:eastAsia="bg-BG"/>
        </w:rPr>
        <w:t xml:space="preserve"> промените и да извършва работите по начин, отговарящ на действащите към момента на изпълнението норми, практики, стандарти и  други без да се налага изрично уведомяване от Възложителя  или каквото и да било анексиране на договора. При противоречие на клаузи на договора с приложимото  към момента на изпълнението законодателство, изпълнението на задълженията по договора Изпълнителят съобразява със законите на страната към момента на изпълнението.</w:t>
      </w:r>
    </w:p>
    <w:p w:rsidR="00696D4F" w:rsidRPr="00696D4F" w:rsidRDefault="00696D4F" w:rsidP="00696D4F">
      <w:pPr>
        <w:spacing w:after="0" w:line="240" w:lineRule="auto"/>
        <w:ind w:right="87"/>
        <w:jc w:val="both"/>
        <w:rPr>
          <w:rFonts w:ascii="Times New Roman" w:eastAsia="Calibri" w:hAnsi="Times New Roman" w:cs="Times New Roman"/>
          <w:bCs/>
          <w:sz w:val="24"/>
          <w:szCs w:val="24"/>
          <w:lang w:val="ru-RU" w:eastAsia="bg-BG"/>
        </w:rPr>
      </w:pPr>
      <w:r w:rsidRPr="00696D4F">
        <w:rPr>
          <w:rFonts w:ascii="Times New Roman" w:eastAsia="Calibri" w:hAnsi="Times New Roman" w:cs="Times New Roman"/>
          <w:sz w:val="24"/>
          <w:szCs w:val="24"/>
          <w:lang w:eastAsia="bg-BG"/>
        </w:rPr>
        <w:t>12.</w:t>
      </w:r>
      <w:r w:rsidRPr="00696D4F">
        <w:rPr>
          <w:rFonts w:ascii="Times New Roman" w:eastAsia="Calibri" w:hAnsi="Times New Roman" w:cs="Times New Roman"/>
          <w:sz w:val="24"/>
          <w:szCs w:val="24"/>
          <w:lang w:val="ru-RU" w:eastAsia="bg-BG"/>
        </w:rPr>
        <w:t xml:space="preserve">да  </w:t>
      </w:r>
      <w:proofErr w:type="spellStart"/>
      <w:r w:rsidRPr="00696D4F">
        <w:rPr>
          <w:rFonts w:ascii="Times New Roman" w:eastAsia="Calibri" w:hAnsi="Times New Roman" w:cs="Times New Roman"/>
          <w:sz w:val="24"/>
          <w:szCs w:val="24"/>
          <w:lang w:val="ru-RU" w:eastAsia="bg-BG"/>
        </w:rPr>
        <w:t>изпълнява</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стриктно</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разпоредбите</w:t>
      </w:r>
      <w:proofErr w:type="spellEnd"/>
      <w:r w:rsidRPr="00696D4F">
        <w:rPr>
          <w:rFonts w:ascii="Times New Roman" w:eastAsia="Calibri" w:hAnsi="Times New Roman" w:cs="Times New Roman"/>
          <w:sz w:val="24"/>
          <w:szCs w:val="24"/>
          <w:lang w:val="ru-RU" w:eastAsia="bg-BG"/>
        </w:rPr>
        <w:t xml:space="preserve"> на </w:t>
      </w:r>
      <w:proofErr w:type="spellStart"/>
      <w:r w:rsidRPr="00696D4F">
        <w:rPr>
          <w:rFonts w:ascii="Times New Roman" w:eastAsia="Calibri" w:hAnsi="Times New Roman" w:cs="Times New Roman"/>
          <w:sz w:val="24"/>
          <w:szCs w:val="24"/>
          <w:lang w:val="ru-RU" w:eastAsia="bg-BG"/>
        </w:rPr>
        <w:t>Наредба</w:t>
      </w:r>
      <w:proofErr w:type="spellEnd"/>
      <w:r w:rsidRPr="00696D4F">
        <w:rPr>
          <w:rFonts w:ascii="Times New Roman" w:eastAsia="Calibri" w:hAnsi="Times New Roman" w:cs="Times New Roman"/>
          <w:sz w:val="24"/>
          <w:szCs w:val="24"/>
          <w:lang w:val="ru-RU" w:eastAsia="bg-BG"/>
        </w:rPr>
        <w:t xml:space="preserve"> № 2 от 15.03.2002 г. </w:t>
      </w:r>
      <w:proofErr w:type="gramStart"/>
      <w:r w:rsidRPr="00696D4F">
        <w:rPr>
          <w:rFonts w:ascii="Times New Roman" w:eastAsia="Calibri" w:hAnsi="Times New Roman" w:cs="Times New Roman"/>
          <w:sz w:val="24"/>
          <w:szCs w:val="24"/>
          <w:lang w:val="ru-RU" w:eastAsia="bg-BG"/>
        </w:rPr>
        <w:t xml:space="preserve">за </w:t>
      </w:r>
      <w:proofErr w:type="spellStart"/>
      <w:r w:rsidRPr="00696D4F">
        <w:rPr>
          <w:rFonts w:ascii="Times New Roman" w:eastAsia="Calibri" w:hAnsi="Times New Roman" w:cs="Times New Roman"/>
          <w:sz w:val="24"/>
          <w:szCs w:val="24"/>
          <w:lang w:val="ru-RU" w:eastAsia="bg-BG"/>
        </w:rPr>
        <w:t>условията</w:t>
      </w:r>
      <w:proofErr w:type="spellEnd"/>
      <w:r w:rsidRPr="00696D4F">
        <w:rPr>
          <w:rFonts w:ascii="Times New Roman" w:eastAsia="Calibri" w:hAnsi="Times New Roman" w:cs="Times New Roman"/>
          <w:sz w:val="24"/>
          <w:szCs w:val="24"/>
          <w:lang w:val="ru-RU" w:eastAsia="bg-BG"/>
        </w:rPr>
        <w:t xml:space="preserve"> и </w:t>
      </w:r>
      <w:proofErr w:type="spellStart"/>
      <w:r w:rsidRPr="00696D4F">
        <w:rPr>
          <w:rFonts w:ascii="Times New Roman" w:eastAsia="Calibri" w:hAnsi="Times New Roman" w:cs="Times New Roman"/>
          <w:sz w:val="24"/>
          <w:szCs w:val="24"/>
          <w:lang w:val="ru-RU" w:eastAsia="bg-BG"/>
        </w:rPr>
        <w:t>реда</w:t>
      </w:r>
      <w:proofErr w:type="spellEnd"/>
      <w:r w:rsidRPr="00696D4F">
        <w:rPr>
          <w:rFonts w:ascii="Times New Roman" w:eastAsia="Calibri" w:hAnsi="Times New Roman" w:cs="Times New Roman"/>
          <w:sz w:val="24"/>
          <w:szCs w:val="24"/>
          <w:lang w:val="ru-RU" w:eastAsia="bg-BG"/>
        </w:rPr>
        <w:t xml:space="preserve"> за </w:t>
      </w:r>
      <w:proofErr w:type="spellStart"/>
      <w:r w:rsidRPr="00696D4F">
        <w:rPr>
          <w:rFonts w:ascii="Times New Roman" w:eastAsia="Calibri" w:hAnsi="Times New Roman" w:cs="Times New Roman"/>
          <w:sz w:val="24"/>
          <w:szCs w:val="24"/>
          <w:lang w:val="ru-RU" w:eastAsia="bg-BG"/>
        </w:rPr>
        <w:t>утвърждаване</w:t>
      </w:r>
      <w:proofErr w:type="spellEnd"/>
      <w:r w:rsidRPr="00696D4F">
        <w:rPr>
          <w:rFonts w:ascii="Times New Roman" w:eastAsia="Calibri" w:hAnsi="Times New Roman" w:cs="Times New Roman"/>
          <w:sz w:val="24"/>
          <w:szCs w:val="24"/>
          <w:lang w:val="ru-RU" w:eastAsia="bg-BG"/>
        </w:rPr>
        <w:t xml:space="preserve"> на </w:t>
      </w:r>
      <w:proofErr w:type="spellStart"/>
      <w:r w:rsidRPr="00696D4F">
        <w:rPr>
          <w:rFonts w:ascii="Times New Roman" w:eastAsia="Calibri" w:hAnsi="Times New Roman" w:cs="Times New Roman"/>
          <w:sz w:val="24"/>
          <w:szCs w:val="24"/>
          <w:lang w:val="ru-RU" w:eastAsia="bg-BG"/>
        </w:rPr>
        <w:t>транспортни</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схеми</w:t>
      </w:r>
      <w:proofErr w:type="spellEnd"/>
      <w:r w:rsidRPr="00696D4F">
        <w:rPr>
          <w:rFonts w:ascii="Times New Roman" w:eastAsia="Calibri" w:hAnsi="Times New Roman" w:cs="Times New Roman"/>
          <w:sz w:val="24"/>
          <w:szCs w:val="24"/>
          <w:lang w:val="ru-RU" w:eastAsia="bg-BG"/>
        </w:rPr>
        <w:t xml:space="preserve"> и за </w:t>
      </w:r>
      <w:proofErr w:type="spellStart"/>
      <w:r w:rsidRPr="00696D4F">
        <w:rPr>
          <w:rFonts w:ascii="Times New Roman" w:eastAsia="Calibri" w:hAnsi="Times New Roman" w:cs="Times New Roman"/>
          <w:sz w:val="24"/>
          <w:szCs w:val="24"/>
          <w:lang w:val="ru-RU" w:eastAsia="bg-BG"/>
        </w:rPr>
        <w:t>осъществяване</w:t>
      </w:r>
      <w:proofErr w:type="spellEnd"/>
      <w:r w:rsidRPr="00696D4F">
        <w:rPr>
          <w:rFonts w:ascii="Times New Roman" w:eastAsia="Calibri" w:hAnsi="Times New Roman" w:cs="Times New Roman"/>
          <w:sz w:val="24"/>
          <w:szCs w:val="24"/>
          <w:lang w:val="ru-RU" w:eastAsia="bg-BG"/>
        </w:rPr>
        <w:t xml:space="preserve"> на </w:t>
      </w:r>
      <w:proofErr w:type="spellStart"/>
      <w:r w:rsidRPr="00696D4F">
        <w:rPr>
          <w:rFonts w:ascii="Times New Roman" w:eastAsia="Calibri" w:hAnsi="Times New Roman" w:cs="Times New Roman"/>
          <w:sz w:val="24"/>
          <w:szCs w:val="24"/>
          <w:lang w:val="ru-RU" w:eastAsia="bg-BG"/>
        </w:rPr>
        <w:t>обществени</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превози</w:t>
      </w:r>
      <w:proofErr w:type="spellEnd"/>
      <w:r w:rsidRPr="00696D4F">
        <w:rPr>
          <w:rFonts w:ascii="Times New Roman" w:eastAsia="Calibri" w:hAnsi="Times New Roman" w:cs="Times New Roman"/>
          <w:sz w:val="24"/>
          <w:szCs w:val="24"/>
          <w:lang w:val="ru-RU" w:eastAsia="bg-BG"/>
        </w:rPr>
        <w:t xml:space="preserve"> на </w:t>
      </w:r>
      <w:proofErr w:type="spellStart"/>
      <w:r w:rsidRPr="00696D4F">
        <w:rPr>
          <w:rFonts w:ascii="Times New Roman" w:eastAsia="Calibri" w:hAnsi="Times New Roman" w:cs="Times New Roman"/>
          <w:sz w:val="24"/>
          <w:szCs w:val="24"/>
          <w:lang w:val="ru-RU" w:eastAsia="bg-BG"/>
        </w:rPr>
        <w:t>пътници</w:t>
      </w:r>
      <w:proofErr w:type="spellEnd"/>
      <w:r w:rsidRPr="00696D4F">
        <w:rPr>
          <w:rFonts w:ascii="Times New Roman" w:eastAsia="Calibri" w:hAnsi="Times New Roman" w:cs="Times New Roman"/>
          <w:sz w:val="24"/>
          <w:szCs w:val="24"/>
          <w:lang w:val="ru-RU" w:eastAsia="bg-BG"/>
        </w:rPr>
        <w:t xml:space="preserve"> с </w:t>
      </w:r>
      <w:proofErr w:type="spellStart"/>
      <w:r w:rsidRPr="00696D4F">
        <w:rPr>
          <w:rFonts w:ascii="Times New Roman" w:eastAsia="Calibri" w:hAnsi="Times New Roman" w:cs="Times New Roman"/>
          <w:sz w:val="24"/>
          <w:szCs w:val="24"/>
          <w:lang w:val="ru-RU" w:eastAsia="bg-BG"/>
        </w:rPr>
        <w:t>автобуси</w:t>
      </w:r>
      <w:proofErr w:type="spellEnd"/>
      <w:r w:rsidRPr="00696D4F">
        <w:rPr>
          <w:rFonts w:ascii="Times New Roman" w:eastAsia="Calibri" w:hAnsi="Times New Roman" w:cs="Times New Roman"/>
          <w:sz w:val="24"/>
          <w:szCs w:val="24"/>
          <w:lang w:val="ru-RU" w:eastAsia="bg-BG"/>
        </w:rPr>
        <w:t xml:space="preserve">, Закона за </w:t>
      </w:r>
      <w:proofErr w:type="spellStart"/>
      <w:r w:rsidRPr="00696D4F">
        <w:rPr>
          <w:rFonts w:ascii="Times New Roman" w:eastAsia="Calibri" w:hAnsi="Times New Roman" w:cs="Times New Roman"/>
          <w:sz w:val="24"/>
          <w:szCs w:val="24"/>
          <w:lang w:val="ru-RU" w:eastAsia="bg-BG"/>
        </w:rPr>
        <w:t>автомобилните</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превози</w:t>
      </w:r>
      <w:proofErr w:type="spellEnd"/>
      <w:r w:rsidRPr="00696D4F">
        <w:rPr>
          <w:rFonts w:ascii="Times New Roman" w:eastAsia="Calibri" w:hAnsi="Times New Roman" w:cs="Times New Roman"/>
          <w:sz w:val="24"/>
          <w:szCs w:val="24"/>
          <w:lang w:val="ru-RU" w:eastAsia="bg-BG"/>
        </w:rPr>
        <w:t xml:space="preserve">, Закона за движение по </w:t>
      </w:r>
      <w:proofErr w:type="spellStart"/>
      <w:r w:rsidRPr="00696D4F">
        <w:rPr>
          <w:rFonts w:ascii="Times New Roman" w:eastAsia="Calibri" w:hAnsi="Times New Roman" w:cs="Times New Roman"/>
          <w:sz w:val="24"/>
          <w:szCs w:val="24"/>
          <w:lang w:val="ru-RU" w:eastAsia="bg-BG"/>
        </w:rPr>
        <w:t>пътищата</w:t>
      </w:r>
      <w:proofErr w:type="spellEnd"/>
      <w:r w:rsidRPr="00696D4F">
        <w:rPr>
          <w:rFonts w:ascii="Times New Roman" w:eastAsia="Calibri" w:hAnsi="Times New Roman" w:cs="Times New Roman"/>
          <w:sz w:val="24"/>
          <w:szCs w:val="24"/>
          <w:lang w:val="ru-RU" w:eastAsia="bg-BG"/>
        </w:rPr>
        <w:t xml:space="preserve"> и др. </w:t>
      </w:r>
      <w:proofErr w:type="spellStart"/>
      <w:r w:rsidRPr="00696D4F">
        <w:rPr>
          <w:rFonts w:ascii="Times New Roman" w:eastAsia="Calibri" w:hAnsi="Times New Roman" w:cs="Times New Roman"/>
          <w:sz w:val="24"/>
          <w:szCs w:val="24"/>
          <w:lang w:val="ru-RU" w:eastAsia="bg-BG"/>
        </w:rPr>
        <w:t>нормативни</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актове</w:t>
      </w:r>
      <w:proofErr w:type="spellEnd"/>
      <w:r w:rsidRPr="00696D4F">
        <w:rPr>
          <w:rFonts w:ascii="Times New Roman" w:eastAsia="Calibri" w:hAnsi="Times New Roman" w:cs="Times New Roman"/>
          <w:sz w:val="24"/>
          <w:szCs w:val="24"/>
          <w:lang w:val="ru-RU" w:eastAsia="bg-BG"/>
        </w:rPr>
        <w:t xml:space="preserve"> за </w:t>
      </w:r>
      <w:proofErr w:type="spellStart"/>
      <w:r w:rsidRPr="00696D4F">
        <w:rPr>
          <w:rFonts w:ascii="Times New Roman" w:eastAsia="Calibri" w:hAnsi="Times New Roman" w:cs="Times New Roman"/>
          <w:sz w:val="24"/>
          <w:szCs w:val="24"/>
          <w:lang w:val="ru-RU" w:eastAsia="bg-BG"/>
        </w:rPr>
        <w:t>организацията</w:t>
      </w:r>
      <w:proofErr w:type="spellEnd"/>
      <w:r w:rsidRPr="00696D4F">
        <w:rPr>
          <w:rFonts w:ascii="Times New Roman" w:eastAsia="Calibri" w:hAnsi="Times New Roman" w:cs="Times New Roman"/>
          <w:sz w:val="24"/>
          <w:szCs w:val="24"/>
          <w:lang w:val="ru-RU" w:eastAsia="bg-BG"/>
        </w:rPr>
        <w:t xml:space="preserve"> на </w:t>
      </w:r>
      <w:proofErr w:type="spellStart"/>
      <w:r w:rsidRPr="00696D4F">
        <w:rPr>
          <w:rFonts w:ascii="Times New Roman" w:eastAsia="Calibri" w:hAnsi="Times New Roman" w:cs="Times New Roman"/>
          <w:sz w:val="24"/>
          <w:szCs w:val="24"/>
          <w:lang w:val="ru-RU" w:eastAsia="bg-BG"/>
        </w:rPr>
        <w:t>автомобилния</w:t>
      </w:r>
      <w:proofErr w:type="spellEnd"/>
      <w:r w:rsidRPr="00696D4F">
        <w:rPr>
          <w:rFonts w:ascii="Times New Roman" w:eastAsia="Calibri" w:hAnsi="Times New Roman" w:cs="Times New Roman"/>
          <w:sz w:val="24"/>
          <w:szCs w:val="24"/>
          <w:lang w:val="ru-RU" w:eastAsia="bg-BG"/>
        </w:rPr>
        <w:t xml:space="preserve"> транспорт, </w:t>
      </w:r>
      <w:proofErr w:type="spellStart"/>
      <w:r w:rsidRPr="00696D4F">
        <w:rPr>
          <w:rFonts w:ascii="Times New Roman" w:eastAsia="Calibri" w:hAnsi="Times New Roman" w:cs="Times New Roman"/>
          <w:sz w:val="24"/>
          <w:szCs w:val="24"/>
          <w:lang w:val="ru-RU" w:eastAsia="bg-BG"/>
        </w:rPr>
        <w:t>както</w:t>
      </w:r>
      <w:proofErr w:type="spellEnd"/>
      <w:r w:rsidRPr="00696D4F">
        <w:rPr>
          <w:rFonts w:ascii="Times New Roman" w:eastAsia="Calibri" w:hAnsi="Times New Roman" w:cs="Times New Roman"/>
          <w:sz w:val="24"/>
          <w:szCs w:val="24"/>
          <w:lang w:val="ru-RU" w:eastAsia="bg-BG"/>
        </w:rPr>
        <w:t xml:space="preserve"> и </w:t>
      </w:r>
      <w:proofErr w:type="spellStart"/>
      <w:r w:rsidRPr="00696D4F">
        <w:rPr>
          <w:rFonts w:ascii="Times New Roman" w:eastAsia="Calibri" w:hAnsi="Times New Roman" w:cs="Times New Roman"/>
          <w:sz w:val="24"/>
          <w:szCs w:val="24"/>
          <w:lang w:val="ru-RU" w:eastAsia="bg-BG"/>
        </w:rPr>
        <w:t>приложимото</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към</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дейността</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законодателство</w:t>
      </w:r>
      <w:proofErr w:type="spellEnd"/>
      <w:r w:rsidRPr="00696D4F">
        <w:rPr>
          <w:rFonts w:ascii="Times New Roman" w:eastAsia="Calibri" w:hAnsi="Times New Roman" w:cs="Times New Roman"/>
          <w:sz w:val="24"/>
          <w:szCs w:val="24"/>
          <w:lang w:val="ru-RU" w:eastAsia="bg-BG"/>
        </w:rPr>
        <w:t>.</w:t>
      </w:r>
      <w:proofErr w:type="gram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Изпълнителят</w:t>
      </w:r>
      <w:proofErr w:type="spellEnd"/>
      <w:r w:rsidRPr="00696D4F">
        <w:rPr>
          <w:rFonts w:ascii="Times New Roman" w:eastAsia="Calibri" w:hAnsi="Times New Roman" w:cs="Times New Roman"/>
          <w:sz w:val="24"/>
          <w:szCs w:val="24"/>
          <w:lang w:val="ru-RU" w:eastAsia="bg-BG"/>
        </w:rPr>
        <w:t xml:space="preserve"> се </w:t>
      </w:r>
      <w:proofErr w:type="spellStart"/>
      <w:r w:rsidRPr="00696D4F">
        <w:rPr>
          <w:rFonts w:ascii="Times New Roman" w:eastAsia="Calibri" w:hAnsi="Times New Roman" w:cs="Times New Roman"/>
          <w:sz w:val="24"/>
          <w:szCs w:val="24"/>
          <w:lang w:val="ru-RU" w:eastAsia="bg-BG"/>
        </w:rPr>
        <w:t>задължава</w:t>
      </w:r>
      <w:proofErr w:type="spellEnd"/>
      <w:r w:rsidRPr="00696D4F">
        <w:rPr>
          <w:rFonts w:ascii="Times New Roman" w:eastAsia="Calibri" w:hAnsi="Times New Roman" w:cs="Times New Roman"/>
          <w:sz w:val="24"/>
          <w:szCs w:val="24"/>
          <w:lang w:val="ru-RU" w:eastAsia="bg-BG"/>
        </w:rPr>
        <w:t xml:space="preserve"> да </w:t>
      </w:r>
      <w:proofErr w:type="spellStart"/>
      <w:r w:rsidRPr="00696D4F">
        <w:rPr>
          <w:rFonts w:ascii="Times New Roman" w:eastAsia="Calibri" w:hAnsi="Times New Roman" w:cs="Times New Roman"/>
          <w:sz w:val="24"/>
          <w:szCs w:val="24"/>
          <w:lang w:val="ru-RU" w:eastAsia="bg-BG"/>
        </w:rPr>
        <w:t>изпълнява</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решенията</w:t>
      </w:r>
      <w:proofErr w:type="spellEnd"/>
      <w:r w:rsidRPr="00696D4F">
        <w:rPr>
          <w:rFonts w:ascii="Times New Roman" w:eastAsia="Calibri" w:hAnsi="Times New Roman" w:cs="Times New Roman"/>
          <w:sz w:val="24"/>
          <w:szCs w:val="24"/>
          <w:lang w:val="ru-RU" w:eastAsia="bg-BG"/>
        </w:rPr>
        <w:t xml:space="preserve"> на </w:t>
      </w:r>
      <w:proofErr w:type="spellStart"/>
      <w:r w:rsidRPr="00696D4F">
        <w:rPr>
          <w:rFonts w:ascii="Times New Roman" w:eastAsia="Calibri" w:hAnsi="Times New Roman" w:cs="Times New Roman"/>
          <w:sz w:val="24"/>
          <w:szCs w:val="24"/>
          <w:lang w:val="ru-RU" w:eastAsia="bg-BG"/>
        </w:rPr>
        <w:t>Общински</w:t>
      </w:r>
      <w:proofErr w:type="spellEnd"/>
      <w:r w:rsidRPr="00696D4F">
        <w:rPr>
          <w:rFonts w:ascii="Times New Roman" w:eastAsia="Calibri" w:hAnsi="Times New Roman" w:cs="Times New Roman"/>
          <w:sz w:val="24"/>
          <w:szCs w:val="24"/>
          <w:lang w:val="ru-RU" w:eastAsia="bg-BG"/>
        </w:rPr>
        <w:t xml:space="preserve"> </w:t>
      </w:r>
      <w:proofErr w:type="spellStart"/>
      <w:r w:rsidRPr="00696D4F">
        <w:rPr>
          <w:rFonts w:ascii="Times New Roman" w:eastAsia="Calibri" w:hAnsi="Times New Roman" w:cs="Times New Roman"/>
          <w:sz w:val="24"/>
          <w:szCs w:val="24"/>
          <w:lang w:val="ru-RU" w:eastAsia="bg-BG"/>
        </w:rPr>
        <w:t>съвет-Своге</w:t>
      </w:r>
      <w:proofErr w:type="spellEnd"/>
      <w:r w:rsidRPr="00696D4F">
        <w:rPr>
          <w:rFonts w:ascii="Times New Roman" w:eastAsia="Calibri" w:hAnsi="Times New Roman" w:cs="Times New Roman"/>
          <w:sz w:val="24"/>
          <w:szCs w:val="24"/>
          <w:lang w:val="ru-RU" w:eastAsia="bg-BG"/>
        </w:rPr>
        <w:t>.</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13.да не допуска превоз на пътници без документ – билет или карта за пътуване, издадени съгласно Наредбата за условията и реда за отпечатване и контрол върху ценните книжа.</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14.да не извършва други превози от транспортните схеми на Община Своге, освен възложените му за изпълнение, както и неразрешени от нормативните актове превози.</w:t>
      </w: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15.да изпълнява качествено превоза на пътници, като осигурява изпълнение на договора съобразно критериите за достъпност на хора с увреждания, гарантира култура на обслужване, безопасност и комфорт на пътуванията, наличие на табелки с изпълнявания маршрут и ценоразпис на услугата, отопление в зимния сезон, застраховка на пътниците и др.</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 xml:space="preserve">16.да осъществява превоз на пътници само с моторни превозни средства, за които има издадени удостоверения на ППС за обществен превоз на пътници на територията на РБ,  освен в случаите, когато превозът се осъществява с лиценз на общността. </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17.да осъществява превозите с обявените автобуси при участие в процедурата за възлагане на обществена поръчка, а при невъзможност да използва същите, да изпълнява договора с еднакви или по-добри от тези, с които е участвал в процедурата; да обезпечава замяната на повредените транспортни средства с изправни такива.</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18.да осъществява превоза само с водачи, които отговарят на изискванията за минимална възраст, правоспособност за управление на моторни превозни средства от съответната категория и за психологическа годност, определени, съгласно действащото законодателство.</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19.да не извършва едностранна промяна в организацията на превозите. Водачите на автобусите, обслужващи линиите да работят точно по разписание и да спират на всички определени спирки. Закъснение до 15 /петнадесет/ минути не се счита за нарушение на разписанието.</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20.да съблюдава всички изисквания, свързани с безопасността на движението.</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21.да спазва Указанията на компетентните органи, респективно на Възложителя за превозване на определени групи граждани и осигуряване на документи, свързани с определянето и предоставянето на средства за  компенсиране на безплатните пътувания.</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lastRenderedPageBreak/>
        <w:t>22.да не се отклонява от одобрения маршрут, освен ако важни причини не налагат това. При извършване превозите  по междуселищните  автобусни линии задължително да се използват автогарите и автоспирките, посочени в маршрутното разписание.</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23.да осигурява своевременно всички задължителни застраховки на пътниците, на водача и МПС.</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24.да осигури хигиена, отопление, вентилация и приветлив вид на МПС.</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25.да издава абонаментни карти за пътуване  на категории граждани, регламентирани със закон или с акт на Министерския съвет при условията на законодателството, което регламентира условията за извършване на безплатните и по намалени цени пътувания и реда за предоставяне на средства от държавния бюджет за компенсиране на стойността им.</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 xml:space="preserve">26.да организира труда на водачите, като спазва нормативно установената максимална продължителност на работния ден /смяна/, </w:t>
      </w:r>
      <w:proofErr w:type="spellStart"/>
      <w:r w:rsidRPr="00696D4F">
        <w:rPr>
          <w:rFonts w:ascii="Times New Roman" w:eastAsia="Calibri" w:hAnsi="Times New Roman" w:cs="Times New Roman"/>
          <w:sz w:val="24"/>
          <w:szCs w:val="24"/>
        </w:rPr>
        <w:t>междудневната</w:t>
      </w:r>
      <w:proofErr w:type="spellEnd"/>
      <w:r w:rsidRPr="00696D4F">
        <w:rPr>
          <w:rFonts w:ascii="Times New Roman" w:eastAsia="Calibri" w:hAnsi="Times New Roman" w:cs="Times New Roman"/>
          <w:sz w:val="24"/>
          <w:szCs w:val="24"/>
        </w:rPr>
        <w:t xml:space="preserve"> и </w:t>
      </w:r>
      <w:proofErr w:type="spellStart"/>
      <w:r w:rsidRPr="00696D4F">
        <w:rPr>
          <w:rFonts w:ascii="Times New Roman" w:eastAsia="Calibri" w:hAnsi="Times New Roman" w:cs="Times New Roman"/>
          <w:sz w:val="24"/>
          <w:szCs w:val="24"/>
        </w:rPr>
        <w:t>междуседмичната</w:t>
      </w:r>
      <w:proofErr w:type="spellEnd"/>
      <w:r w:rsidRPr="00696D4F">
        <w:rPr>
          <w:rFonts w:ascii="Times New Roman" w:eastAsia="Calibri" w:hAnsi="Times New Roman" w:cs="Times New Roman"/>
          <w:sz w:val="24"/>
          <w:szCs w:val="24"/>
        </w:rPr>
        <w:t xml:space="preserve"> почивка съгласно Закона за автомобилните превози.</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27.да организира </w:t>
      </w:r>
      <w:proofErr w:type="spellStart"/>
      <w:r w:rsidRPr="00696D4F">
        <w:rPr>
          <w:rFonts w:ascii="Times New Roman" w:eastAsia="Calibri" w:hAnsi="Times New Roman" w:cs="Times New Roman"/>
          <w:sz w:val="24"/>
          <w:szCs w:val="24"/>
          <w:lang w:eastAsia="bg-BG"/>
        </w:rPr>
        <w:t>предпътния</w:t>
      </w:r>
      <w:proofErr w:type="spellEnd"/>
      <w:r w:rsidRPr="00696D4F">
        <w:rPr>
          <w:rFonts w:ascii="Times New Roman" w:eastAsia="Calibri" w:hAnsi="Times New Roman" w:cs="Times New Roman"/>
          <w:sz w:val="24"/>
          <w:szCs w:val="24"/>
          <w:lang w:eastAsia="bg-BG"/>
        </w:rPr>
        <w:t xml:space="preserve"> медицински преглед на водачите,  включващ общото им здравословно състояние;</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28.да организира проверката на техническото състояние на автомобилите преди излизане от гаража;</w:t>
      </w:r>
    </w:p>
    <w:p w:rsidR="00696D4F" w:rsidRPr="00696D4F" w:rsidRDefault="00696D4F" w:rsidP="00696D4F">
      <w:pPr>
        <w:spacing w:after="0" w:line="240" w:lineRule="auto"/>
        <w:ind w:right="87"/>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29.да осигурява предварителна продажба на билети и карти в официално обявени бюра, автогари и др. или на място в автобуса.</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 xml:space="preserve">30.При настъпване на техническа повреда или друга причина, довела до невъзможност за изпълнение на превоза по одобреното разписание, Изпълнителят се задължава да обезпечи нормалното извършване на превоза. </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 xml:space="preserve">31.Изпълнителят се задължава  своевременно да предприема всички необходими мерки за уведомяване на Възложителя  за възникване на обстоятелства осуетяващи или  възпрепятстващи или  забавящи изпълнението  на задължения по договора, както и да предприема всички необходими действия по документиране и отразяване на същите обстоятелства, в това число да предприема мерки позволяващи доказване на форсмажорните обстоятелства, на които смята да се позовава. </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 xml:space="preserve">32.Изпълнителят се задължава  в срок от един календарен ден  след датата  на отнемане  на лицензията  или при отказ същата да бъде продължена да уведоми писмено Възложителя. </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33.Изпълнителят се задължава в срок от три календарни дни да уведоми писмено Възложителя ако изпадне в състояние на неплатежоспособност, съответно срещу него е открито производство на несъстоятелност. При неизпълнение на задължението за уведомяване на горните обстоятелства Изпълнителят отговаря за претърпените от Възложителя вреди.</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34.Изпълнителят</w:t>
      </w:r>
      <w:r w:rsidRPr="00696D4F">
        <w:rPr>
          <w:rFonts w:ascii="Times New Roman" w:eastAsia="Calibri" w:hAnsi="Times New Roman" w:cs="Times New Roman"/>
          <w:spacing w:val="1"/>
          <w:sz w:val="24"/>
          <w:szCs w:val="24"/>
        </w:rPr>
        <w:t xml:space="preserve"> се задължава, ако настъпят обстоятелства, които го поставят в невъзможност да изпълнява задълженията си, в това число и ако не може или престане да отговаря на  специфични изисквания за изпълнение на възложеното, да информира </w:t>
      </w:r>
      <w:r w:rsidRPr="00696D4F">
        <w:rPr>
          <w:rFonts w:ascii="Times New Roman" w:eastAsia="Calibri" w:hAnsi="Times New Roman" w:cs="Times New Roman"/>
          <w:sz w:val="24"/>
          <w:szCs w:val="24"/>
        </w:rPr>
        <w:t>Възложителя с цел прекратяване на договора</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35.Изпълнителят се задължава да оказва съдействие при извършване на проверки от страна на  представителите на Възложителя.</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36.Изпълнителят следва да извърши възложената работа на свой риск със свои ресурси и персонал. </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37.Изпълнителят е длъжен при изпълнение на обществената поръчка да спазва правилата за безопасност на уреждащата ги нормативна уредба.</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lastRenderedPageBreak/>
        <w:t>38.Изпълнителят е длъжен да упражнява постоянен контрол за осигуряване на  безопасността при осъществяване на обществения превоз като следи  здравословното състояние на шофьорите  и състоянието автобусите и съответствието им с изискванията за безопасност, като при констатиране на признаци на несъответствие е длъжен  да предприеме адекватни мерки за привеждане на автобусите   в състояние, гарантиращо безопасност при използването им.</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39.Изпълнителят е длъжен  за целия срок на договора  да осигури възможност за ремонт и поддържане в изправност на автобусите  в сервизна база.</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40.Изпълнителят предприема всички необходими действия за извършване на експлоатационна поддръжка, ремонтно-възстановителни работи по автобусите своевременно.</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41.Изпълнителят определя лице, което да контактува с Възложителя по всички въпроси, касаещи изпълнението.</w:t>
      </w:r>
    </w:p>
    <w:p w:rsidR="00696D4F" w:rsidRPr="00696D4F" w:rsidRDefault="00696D4F" w:rsidP="00696D4F">
      <w:pPr>
        <w:spacing w:after="0" w:line="240" w:lineRule="auto"/>
        <w:ind w:right="87" w:hanging="283"/>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     42.Изпълнителят  е длъжен да участва и съдейства за своевременното съставяне на всички  документи по време на изпълнението. Изпълнителят е длъжен да води отчетност по изпълнението на този договор, съгласно приложимото  законодателство и да  оказва съдействие при извършване на проверки от страна на  представителите на Възложителя.</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43.Изпълнителят е длъжен да изпълни поръчката с грижата на добър търговец и в защита интересите на Възложителя.</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44.Изпълнителят  е длъжен да спазва предложената с офертата методология на работа за изпълнение на обществената поръчка.</w:t>
      </w:r>
    </w:p>
    <w:p w:rsidR="00696D4F" w:rsidRPr="00696D4F" w:rsidRDefault="00696D4F" w:rsidP="00696D4F">
      <w:pPr>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lang w:val="ru-RU"/>
        </w:rPr>
        <w:t xml:space="preserve">45.Изпълнителят е </w:t>
      </w:r>
      <w:proofErr w:type="spellStart"/>
      <w:r w:rsidRPr="00696D4F">
        <w:rPr>
          <w:rFonts w:ascii="Times New Roman" w:eastAsia="Calibri" w:hAnsi="Times New Roman" w:cs="Times New Roman"/>
          <w:sz w:val="24"/>
          <w:szCs w:val="24"/>
          <w:lang w:val="ru-RU"/>
        </w:rPr>
        <w:t>длъжен</w:t>
      </w:r>
      <w:proofErr w:type="spellEnd"/>
      <w:r w:rsidRPr="00696D4F">
        <w:rPr>
          <w:rFonts w:ascii="Times New Roman" w:eastAsia="Calibri" w:hAnsi="Times New Roman" w:cs="Times New Roman"/>
          <w:sz w:val="24"/>
          <w:szCs w:val="24"/>
          <w:lang w:val="ru-RU"/>
        </w:rPr>
        <w:t xml:space="preserve"> да </w:t>
      </w:r>
      <w:proofErr w:type="spellStart"/>
      <w:r w:rsidRPr="00696D4F">
        <w:rPr>
          <w:rFonts w:ascii="Times New Roman" w:eastAsia="Calibri" w:hAnsi="Times New Roman" w:cs="Times New Roman"/>
          <w:sz w:val="24"/>
          <w:szCs w:val="24"/>
          <w:lang w:val="ru-RU"/>
        </w:rPr>
        <w:t>извърши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възложеното</w:t>
      </w:r>
      <w:proofErr w:type="spellEnd"/>
      <w:r w:rsidRPr="00696D4F">
        <w:rPr>
          <w:rFonts w:ascii="Times New Roman" w:eastAsia="Calibri" w:hAnsi="Times New Roman" w:cs="Times New Roman"/>
          <w:sz w:val="24"/>
          <w:szCs w:val="24"/>
          <w:lang w:val="ru-RU"/>
        </w:rPr>
        <w:t xml:space="preserve"> с </w:t>
      </w:r>
      <w:proofErr w:type="spellStart"/>
      <w:r w:rsidRPr="00696D4F">
        <w:rPr>
          <w:rFonts w:ascii="Times New Roman" w:eastAsia="Calibri" w:hAnsi="Times New Roman" w:cs="Times New Roman"/>
          <w:sz w:val="24"/>
          <w:szCs w:val="24"/>
          <w:lang w:val="ru-RU"/>
        </w:rPr>
        <w:t>необходимата</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грижа</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ефективност</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добросъвестност</w:t>
      </w:r>
      <w:proofErr w:type="spellEnd"/>
      <w:r w:rsidRPr="00696D4F">
        <w:rPr>
          <w:rFonts w:ascii="Times New Roman" w:eastAsia="Calibri" w:hAnsi="Times New Roman" w:cs="Times New Roman"/>
          <w:sz w:val="24"/>
          <w:szCs w:val="24"/>
          <w:lang w:val="ru-RU"/>
        </w:rPr>
        <w:t xml:space="preserve"> в </w:t>
      </w:r>
      <w:proofErr w:type="spellStart"/>
      <w:r w:rsidRPr="00696D4F">
        <w:rPr>
          <w:rFonts w:ascii="Times New Roman" w:eastAsia="Calibri" w:hAnsi="Times New Roman" w:cs="Times New Roman"/>
          <w:sz w:val="24"/>
          <w:szCs w:val="24"/>
          <w:lang w:val="ru-RU"/>
        </w:rPr>
        <w:t>съответствие</w:t>
      </w:r>
      <w:proofErr w:type="spellEnd"/>
      <w:r w:rsidRPr="00696D4F">
        <w:rPr>
          <w:rFonts w:ascii="Times New Roman" w:eastAsia="Calibri" w:hAnsi="Times New Roman" w:cs="Times New Roman"/>
          <w:sz w:val="24"/>
          <w:szCs w:val="24"/>
          <w:lang w:val="ru-RU"/>
        </w:rPr>
        <w:t xml:space="preserve"> с </w:t>
      </w:r>
      <w:proofErr w:type="spellStart"/>
      <w:r w:rsidRPr="00696D4F">
        <w:rPr>
          <w:rFonts w:ascii="Times New Roman" w:eastAsia="Calibri" w:hAnsi="Times New Roman" w:cs="Times New Roman"/>
          <w:sz w:val="24"/>
          <w:szCs w:val="24"/>
          <w:lang w:val="ru-RU"/>
        </w:rPr>
        <w:t>най-добрите</w:t>
      </w:r>
      <w:proofErr w:type="spellEnd"/>
      <w:r w:rsidRPr="00696D4F">
        <w:rPr>
          <w:rFonts w:ascii="Times New Roman" w:eastAsia="Calibri" w:hAnsi="Times New Roman" w:cs="Times New Roman"/>
          <w:sz w:val="24"/>
          <w:szCs w:val="24"/>
          <w:lang w:val="ru-RU"/>
        </w:rPr>
        <w:t xml:space="preserve"> практики  за </w:t>
      </w:r>
      <w:proofErr w:type="spellStart"/>
      <w:r w:rsidRPr="00696D4F">
        <w:rPr>
          <w:rFonts w:ascii="Times New Roman" w:eastAsia="Calibri" w:hAnsi="Times New Roman" w:cs="Times New Roman"/>
          <w:sz w:val="24"/>
          <w:szCs w:val="24"/>
          <w:lang w:val="ru-RU"/>
        </w:rPr>
        <w:t>дейността</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като</w:t>
      </w:r>
      <w:proofErr w:type="spellEnd"/>
      <w:r w:rsidRPr="00696D4F">
        <w:rPr>
          <w:rFonts w:ascii="Times New Roman" w:eastAsia="Calibri" w:hAnsi="Times New Roman" w:cs="Times New Roman"/>
          <w:sz w:val="24"/>
          <w:szCs w:val="24"/>
          <w:lang w:val="ru-RU"/>
        </w:rPr>
        <w:t xml:space="preserve"> за </w:t>
      </w:r>
      <w:proofErr w:type="spellStart"/>
      <w:r w:rsidRPr="00696D4F">
        <w:rPr>
          <w:rFonts w:ascii="Times New Roman" w:eastAsia="Calibri" w:hAnsi="Times New Roman" w:cs="Times New Roman"/>
          <w:sz w:val="24"/>
          <w:szCs w:val="24"/>
          <w:lang w:val="ru-RU"/>
        </w:rPr>
        <w:t>целта</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мобилизира</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необходимите</w:t>
      </w:r>
      <w:proofErr w:type="spellEnd"/>
      <w:r w:rsidRPr="00696D4F">
        <w:rPr>
          <w:rFonts w:ascii="Times New Roman" w:eastAsia="Calibri" w:hAnsi="Times New Roman" w:cs="Times New Roman"/>
          <w:sz w:val="24"/>
          <w:szCs w:val="24"/>
          <w:lang w:val="ru-RU"/>
        </w:rPr>
        <w:t xml:space="preserve"> </w:t>
      </w:r>
      <w:proofErr w:type="gramStart"/>
      <w:r w:rsidRPr="00696D4F">
        <w:rPr>
          <w:rFonts w:ascii="Times New Roman" w:eastAsia="Calibri" w:hAnsi="Times New Roman" w:cs="Times New Roman"/>
          <w:sz w:val="24"/>
          <w:szCs w:val="24"/>
          <w:lang w:val="ru-RU"/>
        </w:rPr>
        <w:t>за</w:t>
      </w:r>
      <w:proofErr w:type="gram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това</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финансови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човешки</w:t>
      </w:r>
      <w:proofErr w:type="spellEnd"/>
      <w:r w:rsidRPr="00696D4F">
        <w:rPr>
          <w:rFonts w:ascii="Times New Roman" w:eastAsia="Calibri" w:hAnsi="Times New Roman" w:cs="Times New Roman"/>
          <w:sz w:val="24"/>
          <w:szCs w:val="24"/>
          <w:lang w:val="ru-RU"/>
        </w:rPr>
        <w:t xml:space="preserve"> и </w:t>
      </w:r>
      <w:proofErr w:type="spellStart"/>
      <w:r w:rsidRPr="00696D4F">
        <w:rPr>
          <w:rFonts w:ascii="Times New Roman" w:eastAsia="Calibri" w:hAnsi="Times New Roman" w:cs="Times New Roman"/>
          <w:sz w:val="24"/>
          <w:szCs w:val="24"/>
          <w:lang w:val="ru-RU"/>
        </w:rPr>
        <w:t>материални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ресурси</w:t>
      </w:r>
      <w:proofErr w:type="spellEnd"/>
      <w:r w:rsidRPr="00696D4F">
        <w:rPr>
          <w:rFonts w:ascii="Times New Roman" w:eastAsia="Calibri" w:hAnsi="Times New Roman" w:cs="Times New Roman"/>
          <w:sz w:val="24"/>
          <w:szCs w:val="24"/>
          <w:lang w:val="ru-RU"/>
        </w:rPr>
        <w:t>.</w:t>
      </w:r>
    </w:p>
    <w:p w:rsidR="00696D4F" w:rsidRPr="00696D4F" w:rsidRDefault="00696D4F" w:rsidP="00696D4F">
      <w:pPr>
        <w:spacing w:after="0" w:line="240" w:lineRule="auto"/>
        <w:ind w:right="87"/>
        <w:jc w:val="both"/>
        <w:rPr>
          <w:rFonts w:ascii="Times New Roman" w:eastAsia="Calibri" w:hAnsi="Times New Roman" w:cs="Times New Roman"/>
          <w:sz w:val="24"/>
          <w:szCs w:val="24"/>
          <w:lang w:val="ru-RU"/>
        </w:rPr>
      </w:pPr>
      <w:r w:rsidRPr="00696D4F">
        <w:rPr>
          <w:rFonts w:ascii="Times New Roman" w:eastAsia="Calibri" w:hAnsi="Times New Roman" w:cs="Times New Roman"/>
          <w:sz w:val="24"/>
          <w:szCs w:val="24"/>
          <w:lang w:val="ru-RU"/>
        </w:rPr>
        <w:t xml:space="preserve">46.Изпълнителят е </w:t>
      </w:r>
      <w:proofErr w:type="spellStart"/>
      <w:r w:rsidRPr="00696D4F">
        <w:rPr>
          <w:rFonts w:ascii="Times New Roman" w:eastAsia="Calibri" w:hAnsi="Times New Roman" w:cs="Times New Roman"/>
          <w:sz w:val="24"/>
          <w:szCs w:val="24"/>
          <w:lang w:val="ru-RU"/>
        </w:rPr>
        <w:t>длъжен</w:t>
      </w:r>
      <w:proofErr w:type="spellEnd"/>
      <w:r w:rsidRPr="00696D4F">
        <w:rPr>
          <w:rFonts w:ascii="Times New Roman" w:eastAsia="Calibri" w:hAnsi="Times New Roman" w:cs="Times New Roman"/>
          <w:sz w:val="24"/>
          <w:szCs w:val="24"/>
          <w:lang w:val="ru-RU"/>
        </w:rPr>
        <w:t xml:space="preserve"> при </w:t>
      </w:r>
      <w:proofErr w:type="spellStart"/>
      <w:r w:rsidRPr="00696D4F">
        <w:rPr>
          <w:rFonts w:ascii="Times New Roman" w:eastAsia="Calibri" w:hAnsi="Times New Roman" w:cs="Times New Roman"/>
          <w:sz w:val="24"/>
          <w:szCs w:val="24"/>
          <w:lang w:val="ru-RU"/>
        </w:rPr>
        <w:t>поискване</w:t>
      </w:r>
      <w:proofErr w:type="spellEnd"/>
      <w:r w:rsidRPr="00696D4F">
        <w:rPr>
          <w:rFonts w:ascii="Times New Roman" w:eastAsia="Calibri" w:hAnsi="Times New Roman" w:cs="Times New Roman"/>
          <w:sz w:val="24"/>
          <w:szCs w:val="24"/>
          <w:lang w:val="ru-RU"/>
        </w:rPr>
        <w:t xml:space="preserve"> </w:t>
      </w:r>
      <w:proofErr w:type="gramStart"/>
      <w:r w:rsidRPr="00696D4F">
        <w:rPr>
          <w:rFonts w:ascii="Times New Roman" w:eastAsia="Calibri" w:hAnsi="Times New Roman" w:cs="Times New Roman"/>
          <w:sz w:val="24"/>
          <w:szCs w:val="24"/>
          <w:lang w:val="ru-RU"/>
        </w:rPr>
        <w:t>от</w:t>
      </w:r>
      <w:proofErr w:type="gramEnd"/>
      <w:r w:rsidRPr="00696D4F">
        <w:rPr>
          <w:rFonts w:ascii="Times New Roman" w:eastAsia="Calibri" w:hAnsi="Times New Roman" w:cs="Times New Roman"/>
          <w:sz w:val="24"/>
          <w:szCs w:val="24"/>
          <w:lang w:val="ru-RU"/>
        </w:rPr>
        <w:t xml:space="preserve"> страна на </w:t>
      </w:r>
      <w:proofErr w:type="spellStart"/>
      <w:r w:rsidRPr="00696D4F">
        <w:rPr>
          <w:rFonts w:ascii="Times New Roman" w:eastAsia="Calibri" w:hAnsi="Times New Roman" w:cs="Times New Roman"/>
          <w:sz w:val="24"/>
          <w:szCs w:val="24"/>
          <w:lang w:val="ru-RU"/>
        </w:rPr>
        <w:t>Възложителя</w:t>
      </w:r>
      <w:proofErr w:type="spellEnd"/>
      <w:r w:rsidRPr="00696D4F">
        <w:rPr>
          <w:rFonts w:ascii="Times New Roman" w:eastAsia="Calibri" w:hAnsi="Times New Roman" w:cs="Times New Roman"/>
          <w:sz w:val="24"/>
          <w:szCs w:val="24"/>
          <w:lang w:val="ru-RU"/>
        </w:rPr>
        <w:t xml:space="preserve"> да </w:t>
      </w:r>
      <w:proofErr w:type="spellStart"/>
      <w:r w:rsidRPr="00696D4F">
        <w:rPr>
          <w:rFonts w:ascii="Times New Roman" w:eastAsia="Calibri" w:hAnsi="Times New Roman" w:cs="Times New Roman"/>
          <w:sz w:val="24"/>
          <w:szCs w:val="24"/>
          <w:lang w:val="ru-RU"/>
        </w:rPr>
        <w:t>представи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съответните</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удостоверяващи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документи</w:t>
      </w:r>
      <w:proofErr w:type="spellEnd"/>
      <w:r w:rsidRPr="00696D4F">
        <w:rPr>
          <w:rFonts w:ascii="Times New Roman" w:eastAsia="Calibri" w:hAnsi="Times New Roman" w:cs="Times New Roman"/>
          <w:sz w:val="24"/>
          <w:szCs w:val="24"/>
          <w:lang w:val="ru-RU"/>
        </w:rPr>
        <w:t xml:space="preserve">. </w:t>
      </w:r>
      <w:proofErr w:type="spellStart"/>
      <w:proofErr w:type="gramStart"/>
      <w:r w:rsidRPr="00696D4F">
        <w:rPr>
          <w:rFonts w:ascii="Times New Roman" w:eastAsia="Calibri" w:hAnsi="Times New Roman" w:cs="Times New Roman"/>
          <w:sz w:val="24"/>
          <w:szCs w:val="24"/>
          <w:lang w:val="en-US"/>
        </w:rPr>
        <w:t>Изпълнителят</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се</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задължава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да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предоставя</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информация</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за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хода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работата</w:t>
      </w:r>
      <w:proofErr w:type="spellEnd"/>
      <w:r w:rsidRPr="00696D4F">
        <w:rPr>
          <w:rFonts w:ascii="Times New Roman" w:eastAsia="Calibri" w:hAnsi="Times New Roman" w:cs="Times New Roman"/>
          <w:sz w:val="24"/>
          <w:szCs w:val="24"/>
          <w:lang w:val="en-US"/>
        </w:rPr>
        <w:t xml:space="preserve"> и </w:t>
      </w:r>
      <w:proofErr w:type="spellStart"/>
      <w:r w:rsidRPr="00696D4F">
        <w:rPr>
          <w:rFonts w:ascii="Times New Roman" w:eastAsia="Calibri" w:hAnsi="Times New Roman" w:cs="Times New Roman"/>
          <w:sz w:val="24"/>
          <w:szCs w:val="24"/>
          <w:lang w:val="en-US"/>
        </w:rPr>
        <w:t>стадия</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изпълнението</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при</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поискване</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от</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Възложителя</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както</w:t>
      </w:r>
      <w:proofErr w:type="spellEnd"/>
      <w:r w:rsidRPr="00696D4F">
        <w:rPr>
          <w:rFonts w:ascii="Times New Roman" w:eastAsia="Calibri" w:hAnsi="Times New Roman" w:cs="Times New Roman"/>
          <w:sz w:val="24"/>
          <w:szCs w:val="24"/>
          <w:lang w:val="en-US"/>
        </w:rPr>
        <w:t xml:space="preserve"> и </w:t>
      </w:r>
      <w:proofErr w:type="spellStart"/>
      <w:r w:rsidRPr="00696D4F">
        <w:rPr>
          <w:rFonts w:ascii="Times New Roman" w:eastAsia="Calibri" w:hAnsi="Times New Roman" w:cs="Times New Roman"/>
          <w:sz w:val="24"/>
          <w:szCs w:val="24"/>
          <w:lang w:val="en-US"/>
        </w:rPr>
        <w:t>да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оказва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нужното</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съдействие</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представители</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Възложителя</w:t>
      </w:r>
      <w:proofErr w:type="spellEnd"/>
      <w:r w:rsidRPr="00696D4F">
        <w:rPr>
          <w:rFonts w:ascii="Times New Roman" w:eastAsia="Calibri" w:hAnsi="Times New Roman" w:cs="Times New Roman"/>
          <w:sz w:val="24"/>
          <w:szCs w:val="24"/>
          <w:lang w:val="en-US"/>
        </w:rPr>
        <w:t xml:space="preserve"> и/ </w:t>
      </w:r>
      <w:proofErr w:type="spellStart"/>
      <w:r w:rsidRPr="00696D4F">
        <w:rPr>
          <w:rFonts w:ascii="Times New Roman" w:eastAsia="Calibri" w:hAnsi="Times New Roman" w:cs="Times New Roman"/>
          <w:sz w:val="24"/>
          <w:szCs w:val="24"/>
          <w:lang w:val="en-US"/>
        </w:rPr>
        <w:t>или</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други</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органи</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при</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извършване</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контрол</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по</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изпълнението</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обществената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поръчка</w:t>
      </w:r>
      <w:proofErr w:type="spellEnd"/>
      <w:r w:rsidRPr="00696D4F">
        <w:rPr>
          <w:rFonts w:ascii="Times New Roman" w:eastAsia="Calibri" w:hAnsi="Times New Roman" w:cs="Times New Roman"/>
          <w:sz w:val="24"/>
          <w:szCs w:val="24"/>
          <w:lang w:val="en-US"/>
        </w:rPr>
        <w:t>.</w:t>
      </w:r>
      <w:proofErr w:type="gramEnd"/>
      <w:r w:rsidRPr="00696D4F">
        <w:rPr>
          <w:rFonts w:ascii="Times New Roman" w:eastAsia="Calibri" w:hAnsi="Times New Roman" w:cs="Times New Roman"/>
          <w:sz w:val="24"/>
          <w:szCs w:val="24"/>
          <w:lang w:val="en-US"/>
        </w:rPr>
        <w:t xml:space="preserve"> </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47.Изпълнителят е длъжен да води и съхранява необходимата аналитична счетоводна информация за извършените разходи по време на изпълнението на договора и при поискване да я предоставя на Възложителя или неговите представители.</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48.Изпълнителят е длъжен да не предоставя на други лица и организации информация, която е получил или му е станала известна при и по повод изпълнението на обществената поръчка. Изключения от това правило са допустими само при условията на настоящия договор.</w:t>
      </w:r>
    </w:p>
    <w:p w:rsidR="00696D4F" w:rsidRPr="00696D4F" w:rsidRDefault="00696D4F" w:rsidP="00696D4F">
      <w:pPr>
        <w:spacing w:after="0" w:line="240" w:lineRule="auto"/>
        <w:jc w:val="both"/>
        <w:rPr>
          <w:rFonts w:ascii="Times New Roman" w:eastAsia="Calibri" w:hAnsi="Times New Roman" w:cs="Times New Roman"/>
          <w:sz w:val="24"/>
          <w:szCs w:val="24"/>
          <w:highlight w:val="yellow"/>
        </w:rPr>
      </w:pPr>
    </w:p>
    <w:p w:rsidR="00696D4F" w:rsidRPr="00696D4F" w:rsidRDefault="00696D4F" w:rsidP="00696D4F">
      <w:pPr>
        <w:spacing w:after="0" w:line="240" w:lineRule="auto"/>
        <w:jc w:val="both"/>
        <w:rPr>
          <w:rFonts w:ascii="Times New Roman" w:eastAsia="Calibri" w:hAnsi="Times New Roman" w:cs="Times New Roman"/>
          <w:b/>
          <w:sz w:val="24"/>
          <w:u w:val="single"/>
          <w:lang w:eastAsia="bg-BG"/>
        </w:rPr>
      </w:pPr>
      <w:r w:rsidRPr="00696D4F">
        <w:rPr>
          <w:rFonts w:ascii="Times New Roman" w:eastAsia="Calibri" w:hAnsi="Times New Roman" w:cs="Times New Roman"/>
          <w:b/>
          <w:sz w:val="24"/>
          <w:u w:val="single"/>
          <w:lang w:eastAsia="bg-BG"/>
        </w:rPr>
        <w:t>Общи права и задължения на ВЪЗЛОЖИТЕЛЯ</w:t>
      </w:r>
    </w:p>
    <w:p w:rsidR="00696D4F" w:rsidRPr="00696D4F" w:rsidRDefault="00696D4F" w:rsidP="00696D4F">
      <w:pPr>
        <w:spacing w:after="0" w:line="240" w:lineRule="auto"/>
        <w:jc w:val="both"/>
        <w:rPr>
          <w:rFonts w:ascii="Times New Roman" w:eastAsia="Times New Roman" w:hAnsi="Times New Roman" w:cs="Times New Roman"/>
          <w:b/>
          <w:color w:val="000000"/>
          <w:spacing w:val="1"/>
          <w:sz w:val="24"/>
          <w:szCs w:val="24"/>
        </w:rPr>
      </w:pPr>
      <w:r w:rsidRPr="00696D4F">
        <w:rPr>
          <w:rFonts w:ascii="Times New Roman" w:eastAsia="Times New Roman" w:hAnsi="Times New Roman" w:cs="Times New Roman"/>
          <w:b/>
          <w:bCs/>
          <w:color w:val="000000"/>
          <w:spacing w:val="1"/>
          <w:sz w:val="24"/>
          <w:szCs w:val="24"/>
        </w:rPr>
        <w:t xml:space="preserve">Чл. 22. </w:t>
      </w:r>
      <w:r w:rsidRPr="00696D4F">
        <w:rPr>
          <w:rFonts w:ascii="Times New Roman" w:eastAsia="Times New Roman" w:hAnsi="Times New Roman" w:cs="Times New Roman"/>
          <w:b/>
          <w:color w:val="000000"/>
          <w:spacing w:val="1"/>
          <w:sz w:val="24"/>
          <w:szCs w:val="24"/>
        </w:rPr>
        <w:t>ВЪЗЛОЖИТЕЛЯТ има право:</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bookmarkStart w:id="8" w:name="_DV_M94"/>
      <w:bookmarkEnd w:id="8"/>
      <w:r w:rsidRPr="00696D4F">
        <w:rPr>
          <w:rFonts w:ascii="Times New Roman" w:eastAsia="Times New Roman" w:hAnsi="Times New Roman" w:cs="Times New Roman"/>
          <w:bCs/>
          <w:color w:val="000000"/>
          <w:spacing w:val="1"/>
          <w:sz w:val="24"/>
          <w:szCs w:val="24"/>
        </w:rPr>
        <w:t>1.</w:t>
      </w:r>
      <w:r w:rsidRPr="00696D4F">
        <w:rPr>
          <w:rFonts w:ascii="Times New Roman" w:eastAsia="Times New Roman" w:hAnsi="Times New Roman" w:cs="Times New Roman"/>
          <w:color w:val="000000"/>
          <w:spacing w:val="1"/>
          <w:sz w:val="24"/>
          <w:szCs w:val="24"/>
        </w:rPr>
        <w:t xml:space="preserve"> да изисква и да получава Услугите в уговорените срокове, количество и качество;</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bookmarkStart w:id="9" w:name="_DV_M95"/>
      <w:bookmarkEnd w:id="9"/>
      <w:r w:rsidRPr="00696D4F">
        <w:rPr>
          <w:rFonts w:ascii="Times New Roman" w:eastAsia="Times New Roman" w:hAnsi="Times New Roman" w:cs="Times New Roman"/>
          <w:bCs/>
          <w:color w:val="000000"/>
          <w:spacing w:val="1"/>
          <w:sz w:val="24"/>
          <w:szCs w:val="24"/>
        </w:rPr>
        <w:t>2.</w:t>
      </w:r>
      <w:r w:rsidRPr="00696D4F">
        <w:rPr>
          <w:rFonts w:ascii="Times New Roman" w:eastAsia="Times New Roman" w:hAnsi="Times New Roman" w:cs="Times New Roman"/>
          <w:color w:val="000000"/>
          <w:spacing w:val="1"/>
          <w:sz w:val="24"/>
          <w:szCs w:val="24"/>
        </w:rPr>
        <w:t xml:space="preserve"> 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 xml:space="preserve">3.да упражнява контрол, самостоятелно или съвместно с ОО „КД-ДАИ” относно спазване на одобреното разписание, изпълнението на другите задължения по договора и </w:t>
      </w:r>
      <w:r w:rsidRPr="00696D4F">
        <w:rPr>
          <w:rFonts w:ascii="Times New Roman" w:eastAsia="Calibri" w:hAnsi="Times New Roman" w:cs="Times New Roman"/>
          <w:sz w:val="24"/>
          <w:szCs w:val="24"/>
        </w:rPr>
        <w:lastRenderedPageBreak/>
        <w:t>за изпълнение на задължения, съгласно действащото законодателство и за изпълнението  на  техническите изисквания за осъществяване на превоз на пътници от страна на Изпълнителя.</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lang w:val="ru-RU"/>
        </w:rPr>
      </w:pPr>
      <w:r w:rsidRPr="00696D4F">
        <w:rPr>
          <w:rFonts w:ascii="Times New Roman" w:eastAsia="Calibri" w:hAnsi="Times New Roman" w:cs="Times New Roman"/>
          <w:sz w:val="24"/>
          <w:szCs w:val="24"/>
        </w:rPr>
        <w:t>4. да дава задължителни за Изпълнителя указания   по изпълнението на  договора и да следи за  дължими към изпълнението характеристики. Възложителят  чрез своите представители има право по всяко време да проверява изпълнението на предвидените в този договор задължения, както и да изисква при необходимост информация и документи, удостоверяващи  изпълнението в договорените срокове и характеристики, както и допълнителни доказателства за формиране на цената на обществения превоз.</w:t>
      </w:r>
    </w:p>
    <w:p w:rsidR="00696D4F" w:rsidRPr="00696D4F" w:rsidRDefault="00696D4F" w:rsidP="00696D4F">
      <w:pPr>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5.да дава задължителни писмени указания на Изпълнителя относно справките/протоколите  и други документи за отчитане на дейността, тяхната форма, съдържание и т.н. Задължителни за Изпълнителя са всички  указания на Възложителя или на  негов представител относно формата и начина за водене на отчетност на изпълнението и начина на оформяне на документите във връзка с този договор.</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lang w:val="ru-RU"/>
        </w:rPr>
      </w:pPr>
      <w:r w:rsidRPr="00696D4F">
        <w:rPr>
          <w:rFonts w:ascii="Times New Roman" w:eastAsia="Calibri" w:hAnsi="Times New Roman" w:cs="Times New Roman"/>
          <w:sz w:val="24"/>
          <w:szCs w:val="24"/>
        </w:rPr>
        <w:t>6. да откаже подписване на протоколи, платежни документи и други документи, които не отговарят на действащото в страната законодателство.</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7. да иска изпълнение  в определени срокове на препоръки, указания и други подобни, дадени от компетентни органи</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8.</w:t>
      </w:r>
      <w:r w:rsidRPr="00696D4F">
        <w:rPr>
          <w:rFonts w:ascii="Times New Roman" w:eastAsia="Calibri" w:hAnsi="Times New Roman" w:cs="Times New Roman"/>
          <w:sz w:val="24"/>
          <w:szCs w:val="24"/>
          <w:lang w:val="ru-RU"/>
        </w:rPr>
        <w:t xml:space="preserve"> </w:t>
      </w:r>
      <w:r w:rsidRPr="00696D4F">
        <w:rPr>
          <w:rFonts w:ascii="Times New Roman" w:eastAsia="Calibri" w:hAnsi="Times New Roman" w:cs="Times New Roman"/>
          <w:sz w:val="24"/>
          <w:szCs w:val="24"/>
        </w:rPr>
        <w:t xml:space="preserve">да определя началните, междинните и крайните спирки и да  променя същите при необходимост, както и да изисква съобразяване на изпълнението с непредвидени промени, свързани с нова организация на движението и др. подобни и  да задава условия по изпълнението, съгласно </w:t>
      </w:r>
      <w:proofErr w:type="spellStart"/>
      <w:r w:rsidRPr="00696D4F">
        <w:rPr>
          <w:rFonts w:ascii="Times New Roman" w:eastAsia="Calibri" w:hAnsi="Times New Roman" w:cs="Times New Roman"/>
          <w:sz w:val="24"/>
          <w:szCs w:val="24"/>
        </w:rPr>
        <w:t>нововъзникналите</w:t>
      </w:r>
      <w:proofErr w:type="spellEnd"/>
      <w:r w:rsidRPr="00696D4F">
        <w:rPr>
          <w:rFonts w:ascii="Times New Roman" w:eastAsia="Calibri" w:hAnsi="Times New Roman" w:cs="Times New Roman"/>
          <w:sz w:val="24"/>
          <w:szCs w:val="24"/>
        </w:rPr>
        <w:t xml:space="preserve"> обстоятелства.</w:t>
      </w:r>
    </w:p>
    <w:p w:rsidR="00696D4F" w:rsidRPr="00696D4F" w:rsidRDefault="00696D4F" w:rsidP="00696D4F">
      <w:pPr>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9. Възложителят има право по всяко време да иска, в определен от него срок, отчетна информация за реализация на работите от Изпълнителя.</w:t>
      </w:r>
    </w:p>
    <w:p w:rsidR="00696D4F" w:rsidRPr="00696D4F" w:rsidRDefault="00696D4F" w:rsidP="00696D4F">
      <w:pPr>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10.Възложителят има право по всяко време да следи за спазването на нормативните и техническите изисквания от страна на Изпълнителя.</w:t>
      </w:r>
    </w:p>
    <w:p w:rsidR="00696D4F" w:rsidRPr="00696D4F" w:rsidRDefault="00696D4F" w:rsidP="00696D4F">
      <w:pPr>
        <w:spacing w:after="0" w:line="240" w:lineRule="auto"/>
        <w:jc w:val="both"/>
        <w:rPr>
          <w:rFonts w:ascii="Times New Roman" w:eastAsia="Times New Roman" w:hAnsi="Times New Roman" w:cs="Times New Roman"/>
          <w:b/>
          <w:bCs/>
          <w:color w:val="000000"/>
          <w:spacing w:val="1"/>
          <w:sz w:val="24"/>
          <w:szCs w:val="24"/>
        </w:rPr>
      </w:pPr>
      <w:bookmarkStart w:id="10" w:name="_DV_M96"/>
      <w:bookmarkStart w:id="11" w:name="_DV_M97"/>
      <w:bookmarkStart w:id="12" w:name="_DV_M98"/>
      <w:bookmarkStart w:id="13" w:name="_DV_M99"/>
      <w:bookmarkEnd w:id="10"/>
      <w:bookmarkEnd w:id="11"/>
      <w:bookmarkEnd w:id="12"/>
      <w:bookmarkEnd w:id="13"/>
    </w:p>
    <w:p w:rsidR="00696D4F" w:rsidRPr="00696D4F" w:rsidRDefault="00696D4F" w:rsidP="00696D4F">
      <w:pPr>
        <w:spacing w:after="0" w:line="240" w:lineRule="auto"/>
        <w:jc w:val="both"/>
        <w:rPr>
          <w:rFonts w:ascii="Times New Roman" w:eastAsia="Times New Roman" w:hAnsi="Times New Roman" w:cs="Times New Roman"/>
          <w:b/>
          <w:color w:val="000000"/>
          <w:spacing w:val="1"/>
          <w:sz w:val="24"/>
          <w:szCs w:val="24"/>
        </w:rPr>
      </w:pPr>
      <w:r w:rsidRPr="00696D4F">
        <w:rPr>
          <w:rFonts w:ascii="Times New Roman" w:eastAsia="Times New Roman" w:hAnsi="Times New Roman" w:cs="Times New Roman"/>
          <w:b/>
          <w:bCs/>
          <w:color w:val="000000"/>
          <w:spacing w:val="1"/>
          <w:sz w:val="24"/>
          <w:szCs w:val="24"/>
        </w:rPr>
        <w:t>Чл.</w:t>
      </w:r>
      <w:r w:rsidRPr="00696D4F">
        <w:rPr>
          <w:rFonts w:ascii="Times New Roman" w:eastAsia="Times New Roman" w:hAnsi="Times New Roman" w:cs="Times New Roman"/>
          <w:b/>
          <w:color w:val="000000"/>
          <w:spacing w:val="1"/>
          <w:sz w:val="24"/>
          <w:szCs w:val="24"/>
        </w:rPr>
        <w:t xml:space="preserve"> </w:t>
      </w:r>
      <w:r w:rsidRPr="00696D4F">
        <w:rPr>
          <w:rFonts w:ascii="Times New Roman" w:eastAsia="Times New Roman" w:hAnsi="Times New Roman" w:cs="Times New Roman"/>
          <w:b/>
          <w:bCs/>
          <w:color w:val="000000"/>
          <w:spacing w:val="1"/>
          <w:sz w:val="24"/>
          <w:szCs w:val="24"/>
        </w:rPr>
        <w:t>23.</w:t>
      </w:r>
      <w:r w:rsidRPr="00696D4F">
        <w:rPr>
          <w:rFonts w:ascii="Times New Roman" w:eastAsia="Times New Roman" w:hAnsi="Times New Roman" w:cs="Times New Roman"/>
          <w:b/>
          <w:color w:val="000000"/>
          <w:spacing w:val="1"/>
          <w:sz w:val="24"/>
          <w:szCs w:val="24"/>
        </w:rPr>
        <w:t xml:space="preserve"> ВЪЗЛОЖИТЕЛЯТ се задължава:</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lang w:eastAsia="bg-BG"/>
        </w:rPr>
      </w:pPr>
      <w:bookmarkStart w:id="14" w:name="_DV_M100"/>
      <w:bookmarkEnd w:id="14"/>
      <w:r w:rsidRPr="00696D4F">
        <w:rPr>
          <w:rFonts w:ascii="Times New Roman" w:eastAsia="Times New Roman" w:hAnsi="Times New Roman" w:cs="Times New Roman"/>
          <w:bCs/>
          <w:color w:val="000000"/>
          <w:spacing w:val="1"/>
          <w:sz w:val="24"/>
          <w:szCs w:val="24"/>
        </w:rPr>
        <w:t>1.</w:t>
      </w:r>
      <w:r w:rsidRPr="00696D4F">
        <w:rPr>
          <w:rFonts w:ascii="Times New Roman" w:eastAsia="Times New Roman" w:hAnsi="Times New Roman" w:cs="Times New Roman"/>
          <w:color w:val="000000"/>
          <w:spacing w:val="1"/>
          <w:sz w:val="24"/>
          <w:szCs w:val="24"/>
        </w:rPr>
        <w:t xml:space="preserve"> да заплати на ИЗПЪЛНИТЕЛЯ Цената в размера, по реда и при условията, предвидени в този Договор</w:t>
      </w:r>
      <w:r w:rsidRPr="00696D4F">
        <w:rPr>
          <w:rFonts w:ascii="Times New Roman" w:eastAsia="Calibri" w:hAnsi="Times New Roman" w:cs="Times New Roman"/>
          <w:sz w:val="24"/>
          <w:szCs w:val="24"/>
          <w:lang w:eastAsia="bg-BG"/>
        </w:rPr>
        <w:t xml:space="preserve"> - полагаемите средства за  компенсиране намалените приходи от прилагането на цени за пътуване по автомобилния транспорт, предвидени в нормативни актове за определени категории пътници, както и полагащите се субсидии за междуселищни пътнически превози в планински и други райони. </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bookmarkStart w:id="15" w:name="_DV_M101"/>
      <w:bookmarkEnd w:id="15"/>
      <w:r w:rsidRPr="00696D4F">
        <w:rPr>
          <w:rFonts w:ascii="Times New Roman" w:eastAsia="Times New Roman" w:hAnsi="Times New Roman" w:cs="Times New Roman"/>
          <w:color w:val="000000"/>
          <w:spacing w:val="1"/>
          <w:sz w:val="24"/>
          <w:szCs w:val="24"/>
        </w:rPr>
        <w:t>2</w:t>
      </w:r>
      <w:r w:rsidRPr="00696D4F">
        <w:rPr>
          <w:rFonts w:ascii="Times New Roman" w:eastAsia="Times New Roman" w:hAnsi="Times New Roman" w:cs="Times New Roman"/>
          <w:bCs/>
          <w:color w:val="000000"/>
          <w:spacing w:val="1"/>
          <w:sz w:val="24"/>
          <w:szCs w:val="24"/>
        </w:rPr>
        <w:t>.</w:t>
      </w:r>
      <w:r w:rsidRPr="00696D4F">
        <w:rPr>
          <w:rFonts w:ascii="Times New Roman" w:eastAsia="Times New Roman" w:hAnsi="Times New Roman" w:cs="Times New Roman"/>
          <w:color w:val="000000"/>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696D4F">
        <w:rPr>
          <w:rFonts w:ascii="Times New Roman" w:eastAsia="Times New Roman" w:hAnsi="Times New Roman" w:cs="Times New Roman"/>
          <w:color w:val="000000"/>
          <w:spacing w:val="1"/>
          <w:sz w:val="24"/>
          <w:szCs w:val="24"/>
        </w:rPr>
        <w:t>относимите</w:t>
      </w:r>
      <w:proofErr w:type="spellEnd"/>
      <w:r w:rsidRPr="00696D4F">
        <w:rPr>
          <w:rFonts w:ascii="Times New Roman" w:eastAsia="Times New Roman" w:hAnsi="Times New Roman" w:cs="Times New Roman"/>
          <w:color w:val="000000"/>
          <w:spacing w:val="1"/>
          <w:sz w:val="24"/>
          <w:szCs w:val="24"/>
        </w:rPr>
        <w:t xml:space="preserve"> изисквания или ограничения съгласно приложимото право;</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color w:val="000000"/>
          <w:spacing w:val="1"/>
          <w:sz w:val="24"/>
          <w:szCs w:val="24"/>
        </w:rPr>
        <w:t>4. да пази поверителна Конфиденциалната информация, в съответствие с уговореното в Договора;</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bookmarkStart w:id="16" w:name="_DV_M102"/>
      <w:bookmarkEnd w:id="16"/>
      <w:r w:rsidRPr="00696D4F">
        <w:rPr>
          <w:rFonts w:ascii="Times New Roman" w:eastAsia="Times New Roman" w:hAnsi="Times New Roman" w:cs="Times New Roman"/>
          <w:bCs/>
          <w:color w:val="000000"/>
          <w:spacing w:val="1"/>
          <w:sz w:val="24"/>
          <w:szCs w:val="24"/>
        </w:rPr>
        <w:t>5.</w:t>
      </w:r>
      <w:r w:rsidRPr="00696D4F">
        <w:rPr>
          <w:rFonts w:ascii="Times New Roman" w:eastAsia="Times New Roman" w:hAnsi="Times New Roman" w:cs="Times New Roman"/>
          <w:color w:val="000000"/>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696D4F" w:rsidRPr="00696D4F" w:rsidRDefault="00696D4F" w:rsidP="00696D4F">
      <w:pPr>
        <w:spacing w:after="0" w:line="240" w:lineRule="auto"/>
        <w:jc w:val="both"/>
        <w:rPr>
          <w:rFonts w:ascii="Times New Roman" w:eastAsia="Times New Roman" w:hAnsi="Times New Roman" w:cs="Times New Roman"/>
          <w:color w:val="000000"/>
          <w:spacing w:val="1"/>
          <w:sz w:val="24"/>
          <w:szCs w:val="24"/>
        </w:rPr>
      </w:pPr>
      <w:r w:rsidRPr="00696D4F">
        <w:rPr>
          <w:rFonts w:ascii="Times New Roman" w:eastAsia="Times New Roman" w:hAnsi="Times New Roman" w:cs="Times New Roman"/>
          <w:color w:val="000000"/>
          <w:spacing w:val="1"/>
          <w:sz w:val="24"/>
          <w:szCs w:val="24"/>
        </w:rPr>
        <w:t>6. да освободи представената от ИЗПЪЛНИТЕЛЯ Гаранция за изпълнение съгласно клаузите в Договора;</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7.Възложителят се задължава</w:t>
      </w:r>
      <w:r w:rsidRPr="00696D4F">
        <w:rPr>
          <w:rFonts w:ascii="Times New Roman" w:eastAsia="Calibri" w:hAnsi="Times New Roman" w:cs="Times New Roman"/>
          <w:sz w:val="24"/>
          <w:szCs w:val="24"/>
          <w:lang w:val="ru-RU"/>
        </w:rPr>
        <w:t xml:space="preserve"> </w:t>
      </w:r>
      <w:r w:rsidRPr="00696D4F">
        <w:rPr>
          <w:rFonts w:ascii="Times New Roman" w:eastAsia="Calibri" w:hAnsi="Times New Roman" w:cs="Times New Roman"/>
          <w:sz w:val="24"/>
          <w:szCs w:val="24"/>
        </w:rPr>
        <w:t>своевременно да уведомява Изпълнителя за наложителни промени в организацията на движение в някои участъци от пътната или улична мрежа, като определя подходящ маршрут на движение</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lastRenderedPageBreak/>
        <w:t>8.При неизпълнение, респективно некачествено или несвоевременно изпълнение на възложеното с този договор,  пълна липса на изпълнение, или при каквото и да било друго неизпълнение на задължения по този договор, Възложителят има право да изисква съставянето на констативен протокол, подписан от представител на Възложителя  и Изпълнителя или негов служител. Същият е  годно доказателство за упражняване на правата на Възложителя  срещу Изпълнителя, като неизправна страна, в това число и да прихваща неустойки от дължими към Изпълнителя  суми.При отказ на Изпълнителя  или на негов служител за подписване на констативен протокол за неизпълнение, същият  се подписва от Възложителя или негов служител   и двама свидетели и е годно доказателство за упражняване на правата на Възложителя срещу Изпълнителя, като неизправна страна, в това число и да прихваща неустойки от дължими към Изпълнителя  суми.При констатиране с протокола на недостатъци на свършената работа или  друго неизпълнение, в същия се отбелязва естеството на недостатъците/неизпълнението и степента, в която те засягат работата на изпълнителя. При забава или друго неизпълнение, се посочва периода на просрочването и/или естеството на неизпълнението.</w:t>
      </w:r>
    </w:p>
    <w:p w:rsidR="00696D4F" w:rsidRPr="00696D4F" w:rsidRDefault="00696D4F" w:rsidP="00696D4F">
      <w:pPr>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9.При каквото и да било неизпълнение от страна на Изпълнителя, Възложителят може да търси или удържа дължимите по договора неустойки при условие на констатирането му  по реда по- горе.</w:t>
      </w:r>
    </w:p>
    <w:p w:rsidR="00696D4F" w:rsidRPr="00696D4F" w:rsidRDefault="00696D4F" w:rsidP="00696D4F">
      <w:pPr>
        <w:keepNext/>
        <w:keepLines/>
        <w:spacing w:before="240" w:after="240" w:line="240" w:lineRule="auto"/>
        <w:jc w:val="both"/>
        <w:outlineLvl w:val="1"/>
        <w:rPr>
          <w:rFonts w:ascii="Times New Roman" w:eastAsia="Times New Roman" w:hAnsi="Times New Roman" w:cs="Times New Roman"/>
          <w:b/>
          <w:bCs/>
          <w:color w:val="000000"/>
          <w:sz w:val="24"/>
          <w:szCs w:val="26"/>
          <w:lang w:eastAsia="bg-BG"/>
        </w:rPr>
      </w:pPr>
      <w:r w:rsidRPr="00696D4F">
        <w:rPr>
          <w:rFonts w:ascii="Times New Roman" w:eastAsia="Times New Roman" w:hAnsi="Times New Roman" w:cs="Times New Roman"/>
          <w:b/>
          <w:bCs/>
          <w:color w:val="000000"/>
          <w:sz w:val="24"/>
          <w:szCs w:val="26"/>
          <w:lang w:eastAsia="bg-BG"/>
        </w:rPr>
        <w:t xml:space="preserve">ПРЕДАВАНЕ И ПРИЕМАНЕ НА ИЗПЪЛНЕНИЕТО </w:t>
      </w:r>
    </w:p>
    <w:p w:rsidR="00696D4F" w:rsidRPr="00696D4F" w:rsidRDefault="00696D4F" w:rsidP="00696D4F">
      <w:pPr>
        <w:spacing w:after="0"/>
        <w:jc w:val="both"/>
        <w:rPr>
          <w:rFonts w:ascii="Times New Roman" w:eastAsia="Times New Roman" w:hAnsi="Times New Roman" w:cs="Times New Roman"/>
          <w:b/>
          <w:color w:val="000000"/>
          <w:spacing w:val="1"/>
          <w:sz w:val="24"/>
          <w:szCs w:val="24"/>
        </w:rPr>
      </w:pPr>
      <w:r w:rsidRPr="00696D4F">
        <w:rPr>
          <w:rFonts w:ascii="Times New Roman" w:eastAsia="Times New Roman" w:hAnsi="Times New Roman" w:cs="Times New Roman"/>
          <w:b/>
          <w:bCs/>
          <w:color w:val="000000"/>
          <w:spacing w:val="1"/>
          <w:sz w:val="24"/>
          <w:szCs w:val="24"/>
        </w:rPr>
        <w:t>Чл.</w:t>
      </w:r>
      <w:r w:rsidRPr="00696D4F">
        <w:rPr>
          <w:rFonts w:ascii="Times New Roman" w:eastAsia="Times New Roman" w:hAnsi="Times New Roman" w:cs="Times New Roman"/>
          <w:b/>
          <w:color w:val="000000"/>
          <w:spacing w:val="1"/>
          <w:sz w:val="24"/>
          <w:szCs w:val="24"/>
        </w:rPr>
        <w:t xml:space="preserve"> </w:t>
      </w:r>
      <w:r w:rsidRPr="00696D4F">
        <w:rPr>
          <w:rFonts w:ascii="Times New Roman" w:eastAsia="Times New Roman" w:hAnsi="Times New Roman" w:cs="Times New Roman"/>
          <w:b/>
          <w:bCs/>
          <w:color w:val="000000"/>
          <w:spacing w:val="1"/>
          <w:sz w:val="24"/>
          <w:szCs w:val="24"/>
        </w:rPr>
        <w:t>23.</w:t>
      </w:r>
      <w:r w:rsidRPr="00696D4F">
        <w:rPr>
          <w:rFonts w:ascii="Times New Roman" w:eastAsia="Times New Roman" w:hAnsi="Times New Roman" w:cs="Times New Roman"/>
          <w:b/>
          <w:color w:val="000000"/>
          <w:spacing w:val="1"/>
          <w:sz w:val="24"/>
          <w:szCs w:val="24"/>
        </w:rPr>
        <w:t xml:space="preserve"> Отчетност:</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(1) Изпълнителят носи отговорност пред Възложителя ако при извършване на работата е допуснал отклонения от изискванията, предвидени в  документацията за обществената поръчка, или от изисквания, задължителни съгласно нормативни актове:</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-За вреди, причинени на лица, публично или частно имущество, при или по повод изпълнението на поръчката, отговорност носи изцяло Изпълнителя.</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-Всички санкции, наложени от общински и държавни органи във връзка с изпълнението на работите  са за сметка на Изпълнителя.</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(2)Възложителят  не отговаря при никакви обстоятелства и по каквато и да била причина за щети или вреди причинени на персонала или имуществото на Изпълнителя през време  и поради изпълнение на дейностите. Възложителят  не приема искания за компенсиране или за увеличение на плащането във връзка с такива щети или вреди. Единствено Изпълнителят носи отговорност спрямо трети лица, включително отговорност за вреди или щети от какъвто и да било вид, понесени от тях през време и поради  изпълнението на дейностите.</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(3)Изпълнителя  носи имуществена отговорност по предявени искове за вреди причинени, на трети лица поради неизпълнението на задълженията си по този договор и по правната уредба, регламентираща  дейността на Изпълнителя, съгласно възложеното с този договор. Изпълнителя, носи отговорност спрямо Възложителя, ако последният заплати обезщетение за такива вреди.</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b/>
          <w:sz w:val="24"/>
          <w:szCs w:val="24"/>
        </w:rPr>
      </w:pPr>
      <w:r w:rsidRPr="00696D4F">
        <w:rPr>
          <w:rFonts w:ascii="Times New Roman" w:eastAsia="Calibri" w:hAnsi="Times New Roman" w:cs="Times New Roman"/>
          <w:sz w:val="24"/>
          <w:szCs w:val="24"/>
        </w:rPr>
        <w:t>(4)</w:t>
      </w:r>
      <w:proofErr w:type="spellStart"/>
      <w:r w:rsidRPr="00696D4F">
        <w:rPr>
          <w:rFonts w:ascii="Times New Roman" w:eastAsia="Calibri" w:hAnsi="Times New Roman" w:cs="Times New Roman"/>
          <w:sz w:val="24"/>
          <w:szCs w:val="24"/>
          <w:lang w:val="ru-RU"/>
        </w:rPr>
        <w:t>Ако</w:t>
      </w:r>
      <w:proofErr w:type="spellEnd"/>
      <w:r w:rsidRPr="00696D4F">
        <w:rPr>
          <w:rFonts w:ascii="Times New Roman" w:eastAsia="Calibri" w:hAnsi="Times New Roman" w:cs="Times New Roman"/>
          <w:sz w:val="24"/>
          <w:szCs w:val="24"/>
          <w:lang w:val="ru-RU"/>
        </w:rPr>
        <w:t xml:space="preserve"> в </w:t>
      </w:r>
      <w:proofErr w:type="spellStart"/>
      <w:r w:rsidRPr="00696D4F">
        <w:rPr>
          <w:rFonts w:ascii="Times New Roman" w:eastAsia="Calibri" w:hAnsi="Times New Roman" w:cs="Times New Roman"/>
          <w:sz w:val="24"/>
          <w:szCs w:val="24"/>
          <w:lang w:val="ru-RU"/>
        </w:rPr>
        <w:t>резултат</w:t>
      </w:r>
      <w:proofErr w:type="spellEnd"/>
      <w:r w:rsidRPr="00696D4F">
        <w:rPr>
          <w:rFonts w:ascii="Times New Roman" w:eastAsia="Calibri" w:hAnsi="Times New Roman" w:cs="Times New Roman"/>
          <w:sz w:val="24"/>
          <w:szCs w:val="24"/>
          <w:lang w:val="ru-RU"/>
        </w:rPr>
        <w:t xml:space="preserve"> от </w:t>
      </w:r>
      <w:proofErr w:type="spellStart"/>
      <w:r w:rsidRPr="00696D4F">
        <w:rPr>
          <w:rFonts w:ascii="Times New Roman" w:eastAsia="Calibri" w:hAnsi="Times New Roman" w:cs="Times New Roman"/>
          <w:sz w:val="24"/>
          <w:szCs w:val="24"/>
          <w:lang w:val="ru-RU"/>
        </w:rPr>
        <w:t>неизпълнение</w:t>
      </w:r>
      <w:proofErr w:type="spellEnd"/>
      <w:r w:rsidRPr="00696D4F">
        <w:rPr>
          <w:rFonts w:ascii="Times New Roman" w:eastAsia="Calibri" w:hAnsi="Times New Roman" w:cs="Times New Roman"/>
          <w:sz w:val="24"/>
          <w:szCs w:val="24"/>
          <w:lang w:val="ru-RU"/>
        </w:rPr>
        <w:t xml:space="preserve"> на </w:t>
      </w:r>
      <w:proofErr w:type="spellStart"/>
      <w:r w:rsidRPr="00696D4F">
        <w:rPr>
          <w:rFonts w:ascii="Times New Roman" w:eastAsia="Calibri" w:hAnsi="Times New Roman" w:cs="Times New Roman"/>
          <w:sz w:val="24"/>
          <w:szCs w:val="24"/>
          <w:lang w:val="ru-RU"/>
        </w:rPr>
        <w:t>задължение</w:t>
      </w:r>
      <w:proofErr w:type="spellEnd"/>
      <w:r w:rsidRPr="00696D4F">
        <w:rPr>
          <w:rFonts w:ascii="Times New Roman" w:eastAsia="Calibri" w:hAnsi="Times New Roman" w:cs="Times New Roman"/>
          <w:sz w:val="24"/>
          <w:szCs w:val="24"/>
          <w:lang w:val="ru-RU"/>
        </w:rPr>
        <w:t xml:space="preserve"> по договора от страна на </w:t>
      </w:r>
      <w:r w:rsidRPr="00696D4F">
        <w:rPr>
          <w:rFonts w:ascii="Times New Roman" w:eastAsia="Calibri" w:hAnsi="Times New Roman" w:cs="Times New Roman"/>
          <w:sz w:val="24"/>
          <w:szCs w:val="24"/>
        </w:rPr>
        <w:t>Изпълнителя</w:t>
      </w:r>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бъде</w:t>
      </w:r>
      <w:proofErr w:type="spellEnd"/>
      <w:r w:rsidRPr="00696D4F">
        <w:rPr>
          <w:rFonts w:ascii="Times New Roman" w:eastAsia="Calibri" w:hAnsi="Times New Roman" w:cs="Times New Roman"/>
          <w:sz w:val="24"/>
          <w:szCs w:val="24"/>
          <w:lang w:val="ru-RU"/>
        </w:rPr>
        <w:t xml:space="preserve"> заведен иск </w:t>
      </w:r>
      <w:proofErr w:type="spellStart"/>
      <w:r w:rsidRPr="00696D4F">
        <w:rPr>
          <w:rFonts w:ascii="Times New Roman" w:eastAsia="Calibri" w:hAnsi="Times New Roman" w:cs="Times New Roman"/>
          <w:sz w:val="24"/>
          <w:szCs w:val="24"/>
          <w:lang w:val="ru-RU"/>
        </w:rPr>
        <w:t>срещу</w:t>
      </w:r>
      <w:proofErr w:type="spellEnd"/>
      <w:r w:rsidRPr="00696D4F">
        <w:rPr>
          <w:rFonts w:ascii="Times New Roman" w:eastAsia="Calibri" w:hAnsi="Times New Roman" w:cs="Times New Roman"/>
          <w:sz w:val="24"/>
          <w:szCs w:val="24"/>
          <w:lang w:val="ru-RU"/>
        </w:rPr>
        <w:t xml:space="preserve"> </w:t>
      </w:r>
      <w:r w:rsidRPr="00696D4F">
        <w:rPr>
          <w:rFonts w:ascii="Times New Roman" w:eastAsia="Calibri" w:hAnsi="Times New Roman" w:cs="Times New Roman"/>
          <w:sz w:val="24"/>
          <w:szCs w:val="24"/>
        </w:rPr>
        <w:t>Възложителя</w:t>
      </w:r>
      <w:r w:rsidRPr="00696D4F">
        <w:rPr>
          <w:rFonts w:ascii="Times New Roman" w:eastAsia="Calibri" w:hAnsi="Times New Roman" w:cs="Times New Roman"/>
          <w:sz w:val="24"/>
          <w:szCs w:val="24"/>
          <w:lang w:val="ru-RU"/>
        </w:rPr>
        <w:t xml:space="preserve"> от </w:t>
      </w:r>
      <w:proofErr w:type="spellStart"/>
      <w:r w:rsidRPr="00696D4F">
        <w:rPr>
          <w:rFonts w:ascii="Times New Roman" w:eastAsia="Calibri" w:hAnsi="Times New Roman" w:cs="Times New Roman"/>
          <w:sz w:val="24"/>
          <w:szCs w:val="24"/>
          <w:lang w:val="ru-RU"/>
        </w:rPr>
        <w:t>трета</w:t>
      </w:r>
      <w:proofErr w:type="spellEnd"/>
      <w:r w:rsidRPr="00696D4F">
        <w:rPr>
          <w:rFonts w:ascii="Times New Roman" w:eastAsia="Calibri" w:hAnsi="Times New Roman" w:cs="Times New Roman"/>
          <w:sz w:val="24"/>
          <w:szCs w:val="24"/>
          <w:lang w:val="ru-RU"/>
        </w:rPr>
        <w:t xml:space="preserve"> страна или </w:t>
      </w:r>
      <w:proofErr w:type="spellStart"/>
      <w:r w:rsidRPr="00696D4F">
        <w:rPr>
          <w:rFonts w:ascii="Times New Roman" w:eastAsia="Calibri" w:hAnsi="Times New Roman" w:cs="Times New Roman"/>
          <w:sz w:val="24"/>
          <w:szCs w:val="24"/>
          <w:lang w:val="ru-RU"/>
        </w:rPr>
        <w:t>бъдат</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наложени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финансови</w:t>
      </w:r>
      <w:proofErr w:type="spellEnd"/>
      <w:r w:rsidRPr="00696D4F">
        <w:rPr>
          <w:rFonts w:ascii="Times New Roman" w:eastAsia="Calibri" w:hAnsi="Times New Roman" w:cs="Times New Roman"/>
          <w:sz w:val="24"/>
          <w:szCs w:val="24"/>
          <w:lang w:val="ru-RU"/>
        </w:rPr>
        <w:t xml:space="preserve"> санкции от </w:t>
      </w:r>
      <w:proofErr w:type="spellStart"/>
      <w:r w:rsidRPr="00696D4F">
        <w:rPr>
          <w:rFonts w:ascii="Times New Roman" w:eastAsia="Calibri" w:hAnsi="Times New Roman" w:cs="Times New Roman"/>
          <w:sz w:val="24"/>
          <w:szCs w:val="24"/>
          <w:lang w:val="ru-RU"/>
        </w:rPr>
        <w:t>държавни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органи</w:t>
      </w:r>
      <w:proofErr w:type="spellEnd"/>
      <w:r w:rsidRPr="00696D4F">
        <w:rPr>
          <w:rFonts w:ascii="Times New Roman" w:eastAsia="Calibri" w:hAnsi="Times New Roman" w:cs="Times New Roman"/>
          <w:sz w:val="24"/>
          <w:szCs w:val="24"/>
          <w:lang w:val="ru-RU"/>
        </w:rPr>
        <w:t xml:space="preserve">, </w:t>
      </w:r>
      <w:r w:rsidRPr="00696D4F">
        <w:rPr>
          <w:rFonts w:ascii="Times New Roman" w:eastAsia="Calibri" w:hAnsi="Times New Roman" w:cs="Times New Roman"/>
          <w:sz w:val="24"/>
          <w:szCs w:val="24"/>
        </w:rPr>
        <w:t>Изпълнителят</w:t>
      </w:r>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ще</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възстанови</w:t>
      </w:r>
      <w:proofErr w:type="spellEnd"/>
      <w:r w:rsidRPr="00696D4F">
        <w:rPr>
          <w:rFonts w:ascii="Times New Roman" w:eastAsia="Calibri" w:hAnsi="Times New Roman" w:cs="Times New Roman"/>
          <w:sz w:val="24"/>
          <w:szCs w:val="24"/>
          <w:lang w:val="ru-RU"/>
        </w:rPr>
        <w:t xml:space="preserve"> на </w:t>
      </w:r>
      <w:r w:rsidRPr="00696D4F">
        <w:rPr>
          <w:rFonts w:ascii="Times New Roman" w:eastAsia="Calibri" w:hAnsi="Times New Roman" w:cs="Times New Roman"/>
          <w:sz w:val="24"/>
          <w:szCs w:val="24"/>
        </w:rPr>
        <w:t>Възложителя</w:t>
      </w:r>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всички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претърпени</w:t>
      </w:r>
      <w:proofErr w:type="spellEnd"/>
      <w:r w:rsidRPr="00696D4F">
        <w:rPr>
          <w:rFonts w:ascii="Times New Roman" w:eastAsia="Calibri" w:hAnsi="Times New Roman" w:cs="Times New Roman"/>
          <w:sz w:val="24"/>
          <w:szCs w:val="24"/>
          <w:lang w:val="ru-RU"/>
        </w:rPr>
        <w:t xml:space="preserve"> от него вреди, разноски и/или </w:t>
      </w:r>
      <w:proofErr w:type="spellStart"/>
      <w:r w:rsidRPr="00696D4F">
        <w:rPr>
          <w:rFonts w:ascii="Times New Roman" w:eastAsia="Calibri" w:hAnsi="Times New Roman" w:cs="Times New Roman"/>
          <w:sz w:val="24"/>
          <w:szCs w:val="24"/>
          <w:lang w:val="ru-RU"/>
        </w:rPr>
        <w:t>разходи</w:t>
      </w:r>
      <w:proofErr w:type="spellEnd"/>
      <w:r w:rsidRPr="00696D4F">
        <w:rPr>
          <w:rFonts w:ascii="Times New Roman" w:eastAsia="Calibri" w:hAnsi="Times New Roman" w:cs="Times New Roman"/>
          <w:sz w:val="24"/>
          <w:szCs w:val="24"/>
          <w:lang w:val="ru-RU"/>
        </w:rPr>
        <w:t>.</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lastRenderedPageBreak/>
        <w:t>(5)При неизпълнение на един курс с автобус, Изпълнителят дължи на Възложителя неустойка в размер на  500/петстотин / лв. за всеки неизпълнен курс</w:t>
      </w:r>
      <w:r w:rsidRPr="00696D4F">
        <w:rPr>
          <w:rFonts w:ascii="Times New Roman" w:eastAsia="Calibri" w:hAnsi="Times New Roman" w:cs="Times New Roman"/>
          <w:b/>
          <w:sz w:val="24"/>
          <w:szCs w:val="24"/>
        </w:rPr>
        <w:t xml:space="preserve">. </w:t>
      </w:r>
      <w:r w:rsidRPr="00696D4F">
        <w:rPr>
          <w:rFonts w:ascii="Times New Roman" w:eastAsia="Calibri" w:hAnsi="Times New Roman" w:cs="Times New Roman"/>
          <w:sz w:val="24"/>
          <w:szCs w:val="24"/>
        </w:rPr>
        <w:t>Изпълнителят се освобождава от отговорност за плащане на неустойки ако неизпълнението на курса се дължи на едно или няколко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обстоятелството/та. При липса на такова удостоверяване, изпълнителят дължи неустойката за всеки неизпълнен курс с автобус</w:t>
      </w:r>
      <w:r w:rsidRPr="00696D4F">
        <w:rPr>
          <w:rFonts w:ascii="Times New Roman" w:eastAsia="Calibri" w:hAnsi="Times New Roman" w:cs="Times New Roman"/>
          <w:b/>
          <w:sz w:val="24"/>
          <w:szCs w:val="24"/>
        </w:rPr>
        <w:t>.</w:t>
      </w:r>
      <w:r w:rsidRPr="00696D4F">
        <w:rPr>
          <w:rFonts w:ascii="Times New Roman" w:eastAsia="Calibri" w:hAnsi="Times New Roman" w:cs="Times New Roman"/>
          <w:sz w:val="24"/>
          <w:szCs w:val="24"/>
        </w:rPr>
        <w:t xml:space="preserve"> Като под курс страните се съгласяват да разбират- пробегът на автобус в едната посока по маршрута на линията от началната до крайната спирка. Неизпълнението се констатира на база представена от Изпълнителя информация- справка за извършените курсове по дни през предходният месец, като се посочват неизпълнените курсове и причините за това и/ или със справка от обслужващата автогара. Неустойката се заплаща в срок до 15 число на месеца следващ писменото уведомяване от Възложителя на Изпълнителя чрез уведомително писмо за размера на дължимата  неустойка, като при забава Изпълнителят дължи законна лихва върху размера  на неплатените в срок неустойки.</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(2)При констатиране на  три или повече от три закъснения  при автобусният транспорт в рамките на един месец Изпълнителят дължи на Възложителя неустойка в размер на  1000 лева за съответният  месец. Изпълнителят се освобождава от отговорност за плащане на неустойки ако неизпълнението се дължи на едно или няколко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обстоятелството/та. Неустойката се заплаща в срок до 15 число на месеца следващ писменото уведомяване от Възложителя на Изпълнителя чрез уведомително писмо за размера на дължимата  неустойка, като при забава Изпълнителят дължи законна лихва върху размера  на неплатените в срок неустойки. Под закъснение се разбира закъснение с повече от 15 минути. </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rPr>
        <w:t>(6)</w:t>
      </w:r>
      <w:r w:rsidRPr="00696D4F">
        <w:rPr>
          <w:rFonts w:ascii="Times New Roman" w:eastAsia="Calibri" w:hAnsi="Times New Roman" w:cs="Times New Roman"/>
          <w:sz w:val="24"/>
          <w:szCs w:val="24"/>
          <w:lang w:eastAsia="bg-BG"/>
        </w:rPr>
        <w:t>За всяко друго констатирано нарушение на договорна разпоредба Изпълнителя дължи неустойка на Възложителя в размер на 500 /петстотин/ лева за всяко констатирано нарушение. Нарушението се констатира с документи от компетентни органи, и/ или с протокол подписан от двете страни по договора, с посочване на  обстоятелствата и причините за нарушението. Изпълнителят се освобождава от отговорност за плащане на неустойки ако неизпълнението се дължи на едно или няколко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обстоятелството/та. При липса на такова удостоверяване, изпълнителят дължи неустойката за всяко констатирано нарушение. Неустойката се заплаща в срок до 15 число на месеца следващ писменото уведомяване от Възложителя на Изпълнителя чрез уведомително писмо за размера на дължимата  неустойка, като при забава Изпълнителят дължи законна лихва върху размера  на неплатените в срок неустойки.</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rPr>
        <w:t>(7)Изпълнителят се освобождава от плащане на неустойки по договора, поради:</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lang w:val="ru-RU"/>
        </w:rPr>
      </w:pPr>
      <w:r w:rsidRPr="00696D4F">
        <w:rPr>
          <w:rFonts w:ascii="Times New Roman" w:eastAsia="Calibri" w:hAnsi="Times New Roman" w:cs="Times New Roman"/>
          <w:sz w:val="24"/>
          <w:szCs w:val="24"/>
        </w:rPr>
        <w:t>1. настъпили форсмажорни обстоятелства / природни стихии, бедствия и др./, обилно заснежаване, поледица, гъста мъгла, при авария, породена от непреодолима сила.</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 xml:space="preserve">2. отклонения на превозни средства по разпореждане на държавен орган, военни органи, </w:t>
      </w:r>
      <w:proofErr w:type="spellStart"/>
      <w:r w:rsidRPr="00696D4F">
        <w:rPr>
          <w:rFonts w:ascii="Times New Roman" w:eastAsia="Calibri" w:hAnsi="Times New Roman" w:cs="Times New Roman"/>
          <w:sz w:val="24"/>
          <w:szCs w:val="24"/>
        </w:rPr>
        <w:t>органи</w:t>
      </w:r>
      <w:proofErr w:type="spellEnd"/>
      <w:r w:rsidRPr="00696D4F">
        <w:rPr>
          <w:rFonts w:ascii="Times New Roman" w:eastAsia="Calibri" w:hAnsi="Times New Roman" w:cs="Times New Roman"/>
          <w:sz w:val="24"/>
          <w:szCs w:val="24"/>
        </w:rPr>
        <w:t xml:space="preserve"> на Гражданска защита и МВР и др.</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lang w:eastAsia="bg-BG"/>
        </w:rPr>
        <w:t>3. при неизпълнение на транспортната задача, вследствие на пътно- транспортно произшествие не по вина на Изпълнителя.</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lastRenderedPageBreak/>
        <w:t>(8)Изпълнителят носи отговорност да докаже, форсмажорното обстоятелство, което  го освобождава от заплащане на неустойка.</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Calibri" w:hAnsi="Times New Roman" w:cs="Times New Roman"/>
          <w:sz w:val="24"/>
          <w:szCs w:val="24"/>
        </w:rPr>
        <w:t>(9)При отказ на Изпълнителя да изпълнява договорено маршрутно разписание от утвърдената транспортна схема, той дължи на Възложителя неустойка в размер на 10 000 лв. /  десет хиляди лева/ за всяко маршрутно разписание.</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p>
    <w:p w:rsidR="00696D4F" w:rsidRPr="00696D4F" w:rsidRDefault="00696D4F" w:rsidP="00696D4F">
      <w:pPr>
        <w:tabs>
          <w:tab w:val="left" w:pos="0"/>
        </w:tabs>
        <w:spacing w:after="0" w:line="240" w:lineRule="auto"/>
        <w:jc w:val="both"/>
        <w:rPr>
          <w:rFonts w:ascii="Times New Roman" w:eastAsia="Times New Roman" w:hAnsi="Times New Roman" w:cs="Times New Roman"/>
          <w:bCs/>
          <w:sz w:val="24"/>
          <w:szCs w:val="20"/>
        </w:rPr>
      </w:pPr>
      <w:r w:rsidRPr="00696D4F">
        <w:rPr>
          <w:rFonts w:ascii="Times New Roman" w:eastAsia="Times New Roman" w:hAnsi="Times New Roman" w:cs="Times New Roman"/>
          <w:b/>
          <w:sz w:val="24"/>
          <w:szCs w:val="20"/>
        </w:rPr>
        <w:t>Чл. 24. (1)</w:t>
      </w:r>
      <w:r w:rsidRPr="00696D4F">
        <w:rPr>
          <w:rFonts w:ascii="Times New Roman" w:eastAsia="Times New Roman" w:hAnsi="Times New Roman" w:cs="Times New Roman"/>
          <w:sz w:val="24"/>
          <w:szCs w:val="20"/>
        </w:rPr>
        <w:t xml:space="preserve"> ВЪЗЛОЖИТЕЛЯТ има право:</w:t>
      </w:r>
      <w:bookmarkStart w:id="17" w:name="_DV_M64"/>
      <w:bookmarkEnd w:id="17"/>
    </w:p>
    <w:p w:rsidR="00696D4F" w:rsidRPr="00696D4F" w:rsidRDefault="00696D4F" w:rsidP="00696D4F">
      <w:pPr>
        <w:tabs>
          <w:tab w:val="left" w:pos="0"/>
        </w:tabs>
        <w:spacing w:after="0" w:line="240" w:lineRule="auto"/>
        <w:jc w:val="both"/>
        <w:rPr>
          <w:rFonts w:ascii="Times New Roman" w:eastAsia="Times New Roman" w:hAnsi="Times New Roman" w:cs="Times New Roman"/>
          <w:bCs/>
          <w:sz w:val="24"/>
          <w:szCs w:val="20"/>
        </w:rPr>
      </w:pPr>
      <w:r w:rsidRPr="00696D4F">
        <w:rPr>
          <w:rFonts w:ascii="Times New Roman" w:eastAsia="Times New Roman" w:hAnsi="Times New Roman" w:cs="Times New Roman"/>
          <w:sz w:val="24"/>
          <w:szCs w:val="20"/>
        </w:rPr>
        <w:t>1. да приеме изпълнението, когато отговаря на договореното;</w:t>
      </w:r>
      <w:bookmarkStart w:id="18" w:name="_DV_M65"/>
      <w:bookmarkEnd w:id="18"/>
    </w:p>
    <w:p w:rsidR="00696D4F" w:rsidRPr="00696D4F" w:rsidRDefault="00696D4F" w:rsidP="00696D4F">
      <w:pPr>
        <w:tabs>
          <w:tab w:val="left" w:pos="0"/>
        </w:tabs>
        <w:spacing w:after="0" w:line="240" w:lineRule="auto"/>
        <w:jc w:val="both"/>
        <w:rPr>
          <w:rFonts w:ascii="Times New Roman" w:eastAsia="Times New Roman" w:hAnsi="Times New Roman" w:cs="Times New Roman"/>
          <w:bCs/>
          <w:sz w:val="24"/>
          <w:szCs w:val="20"/>
        </w:rPr>
      </w:pPr>
      <w:r w:rsidRPr="00696D4F">
        <w:rPr>
          <w:rFonts w:ascii="Times New Roman" w:eastAsia="Times New Roman" w:hAnsi="Times New Roman" w:cs="Times New Roman"/>
          <w:sz w:val="24"/>
          <w:szCs w:val="20"/>
        </w:rPr>
        <w:t>2. да откаже да приеме изпълнението в случай, че констатираните недостатъци са от такова естество, че не могат да бъдат отстранени в рамките на срока за изпълнение по Договора.</w:t>
      </w:r>
    </w:p>
    <w:p w:rsidR="00696D4F" w:rsidRPr="00696D4F" w:rsidRDefault="00696D4F" w:rsidP="00696D4F">
      <w:pPr>
        <w:tabs>
          <w:tab w:val="left" w:pos="0"/>
        </w:tabs>
        <w:spacing w:after="0" w:line="240" w:lineRule="auto"/>
        <w:jc w:val="both"/>
        <w:rPr>
          <w:rFonts w:ascii="Times New Roman" w:eastAsia="Times New Roman" w:hAnsi="Times New Roman" w:cs="Times New Roman"/>
          <w:bCs/>
          <w:sz w:val="24"/>
          <w:szCs w:val="20"/>
        </w:rPr>
      </w:pPr>
      <w:r w:rsidRPr="00696D4F">
        <w:rPr>
          <w:rFonts w:ascii="Times New Roman" w:eastAsia="Times New Roman" w:hAnsi="Times New Roman" w:cs="Times New Roman"/>
          <w:b/>
          <w:sz w:val="24"/>
          <w:szCs w:val="20"/>
        </w:rPr>
        <w:t>(</w:t>
      </w:r>
      <w:r w:rsidRPr="00696D4F">
        <w:rPr>
          <w:rFonts w:ascii="Times New Roman" w:eastAsia="Times New Roman" w:hAnsi="Times New Roman" w:cs="Times New Roman"/>
          <w:b/>
          <w:sz w:val="24"/>
          <w:szCs w:val="20"/>
          <w:lang w:val="en-US"/>
        </w:rPr>
        <w:t>2</w:t>
      </w:r>
      <w:r w:rsidRPr="00696D4F">
        <w:rPr>
          <w:rFonts w:ascii="Times New Roman" w:eastAsia="Times New Roman" w:hAnsi="Times New Roman" w:cs="Times New Roman"/>
          <w:b/>
          <w:sz w:val="24"/>
          <w:szCs w:val="20"/>
        </w:rPr>
        <w:t>)</w:t>
      </w:r>
      <w:r w:rsidRPr="00696D4F">
        <w:rPr>
          <w:rFonts w:ascii="Times New Roman" w:eastAsia="Times New Roman" w:hAnsi="Times New Roman" w:cs="Times New Roman"/>
          <w:sz w:val="24"/>
          <w:szCs w:val="20"/>
        </w:rPr>
        <w:t xml:space="preserve"> Окончателното приемане на изпълнението на Услугите по този Договор се извършва с подписване на окончателен двустранен протокол, подписан от Страните.</w:t>
      </w:r>
      <w:bookmarkStart w:id="19" w:name="_DV_M67"/>
      <w:bookmarkStart w:id="20" w:name="_DV_M68"/>
      <w:bookmarkStart w:id="21" w:name="_DV_M69"/>
      <w:bookmarkEnd w:id="19"/>
      <w:bookmarkEnd w:id="20"/>
      <w:bookmarkEnd w:id="21"/>
    </w:p>
    <w:p w:rsidR="00696D4F" w:rsidRPr="00696D4F" w:rsidRDefault="00696D4F" w:rsidP="00696D4F">
      <w:pPr>
        <w:spacing w:after="0" w:line="240" w:lineRule="auto"/>
        <w:jc w:val="both"/>
        <w:rPr>
          <w:rFonts w:ascii="Times New Roman" w:eastAsia="Times New Roman" w:hAnsi="Times New Roman" w:cs="Times New Roman"/>
          <w:b/>
          <w:sz w:val="24"/>
          <w:szCs w:val="24"/>
        </w:rPr>
      </w:pPr>
      <w:r w:rsidRPr="00696D4F">
        <w:rPr>
          <w:rFonts w:ascii="Times New Roman" w:eastAsia="Times New Roman" w:hAnsi="Times New Roman" w:cs="Times New Roman"/>
          <w:b/>
          <w:sz w:val="24"/>
          <w:szCs w:val="24"/>
        </w:rPr>
        <w:tab/>
      </w:r>
    </w:p>
    <w:p w:rsidR="00696D4F" w:rsidRPr="00696D4F" w:rsidRDefault="00696D4F" w:rsidP="00696D4F">
      <w:pPr>
        <w:spacing w:after="0" w:line="240" w:lineRule="auto"/>
        <w:jc w:val="both"/>
        <w:rPr>
          <w:rFonts w:ascii="Times New Roman" w:eastAsia="Times New Roman" w:hAnsi="Times New Roman" w:cs="Times New Roman"/>
          <w:b/>
          <w:bCs/>
          <w:color w:val="000000"/>
          <w:sz w:val="24"/>
          <w:szCs w:val="26"/>
          <w:lang w:val="en-US"/>
        </w:rPr>
      </w:pPr>
      <w:r w:rsidRPr="00696D4F">
        <w:rPr>
          <w:rFonts w:ascii="Times New Roman" w:eastAsia="Times New Roman" w:hAnsi="Times New Roman" w:cs="Times New Roman"/>
          <w:b/>
          <w:bCs/>
          <w:color w:val="000000"/>
          <w:sz w:val="24"/>
          <w:szCs w:val="26"/>
        </w:rPr>
        <w:t>САНКЦИИ ПРИ НЕИЗПЪЛНЕНИЕ</w:t>
      </w:r>
    </w:p>
    <w:p w:rsidR="00696D4F" w:rsidRPr="00696D4F" w:rsidRDefault="00696D4F" w:rsidP="00696D4F">
      <w:pPr>
        <w:spacing w:after="0" w:line="240" w:lineRule="auto"/>
        <w:jc w:val="both"/>
        <w:rPr>
          <w:rFonts w:ascii="Times New Roman" w:eastAsia="Times New Roman" w:hAnsi="Times New Roman" w:cs="Times New Roman"/>
          <w:b/>
          <w:bCs/>
          <w:color w:val="000000"/>
          <w:sz w:val="24"/>
          <w:szCs w:val="26"/>
          <w:lang w:val="en-US"/>
        </w:rPr>
      </w:pP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rPr>
      </w:pPr>
      <w:r w:rsidRPr="00696D4F">
        <w:rPr>
          <w:rFonts w:ascii="Times New Roman" w:eastAsia="Times New Roman" w:hAnsi="Times New Roman" w:cs="Times New Roman"/>
          <w:b/>
          <w:sz w:val="24"/>
          <w:szCs w:val="24"/>
        </w:rPr>
        <w:t xml:space="preserve">Чл. 25. </w:t>
      </w:r>
      <w:r w:rsidRPr="00696D4F">
        <w:rPr>
          <w:rFonts w:ascii="Times New Roman" w:eastAsia="Calibri" w:hAnsi="Times New Roman" w:cs="Times New Roman"/>
          <w:sz w:val="24"/>
          <w:szCs w:val="24"/>
        </w:rPr>
        <w:t>При неизпълнение на един курс с автобус, Изпълнителят дължи на Възложителя неустойка в размер на  500/петстотин / лв. за всеки неизпълнен курс</w:t>
      </w:r>
      <w:r w:rsidRPr="00696D4F">
        <w:rPr>
          <w:rFonts w:ascii="Times New Roman" w:eastAsia="Calibri" w:hAnsi="Times New Roman" w:cs="Times New Roman"/>
          <w:b/>
          <w:sz w:val="24"/>
          <w:szCs w:val="24"/>
        </w:rPr>
        <w:t xml:space="preserve">. </w:t>
      </w:r>
      <w:r w:rsidRPr="00696D4F">
        <w:rPr>
          <w:rFonts w:ascii="Times New Roman" w:eastAsia="Calibri" w:hAnsi="Times New Roman" w:cs="Times New Roman"/>
          <w:sz w:val="24"/>
          <w:szCs w:val="24"/>
        </w:rPr>
        <w:t>Изпълнителят се освобождава от отговорност за плащане на неустойки ако неизпълнението на курса се дължи на едно или няколко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обстоятелството/та. При липса на такова удостоверяване, изпълнителят дължи неустойката за всеки неизпълнен курс с автобус</w:t>
      </w:r>
      <w:r w:rsidRPr="00696D4F">
        <w:rPr>
          <w:rFonts w:ascii="Times New Roman" w:eastAsia="Calibri" w:hAnsi="Times New Roman" w:cs="Times New Roman"/>
          <w:b/>
          <w:sz w:val="24"/>
          <w:szCs w:val="24"/>
        </w:rPr>
        <w:t>.</w:t>
      </w:r>
      <w:r w:rsidRPr="00696D4F">
        <w:rPr>
          <w:rFonts w:ascii="Times New Roman" w:eastAsia="Calibri" w:hAnsi="Times New Roman" w:cs="Times New Roman"/>
          <w:sz w:val="24"/>
          <w:szCs w:val="24"/>
        </w:rPr>
        <w:t xml:space="preserve"> Като под курс страните се съгласяват да разбират- пробегът на автобус в едната посока по маршрута на линията от началната до крайната спирка. Неизпълнението се констатира на база представена от Изпълнителя информация- справка за извършените курсове по дни през предходният месец, като се посочват неизпълнените курсове и причините за това и/ или със справка от обслужващата автогара. Неустойката се заплаща в срок до 15 число на месеца следващ писменото уведомяване от Възложителя на Изпълнителя чрез уведомително писмо за размера на дължимата  неустойка, като при забава Изпълнителят дължи законна лихва върху размера  на неплатените в срок неустойки.</w:t>
      </w:r>
    </w:p>
    <w:p w:rsidR="00696D4F" w:rsidRPr="00696D4F" w:rsidRDefault="00696D4F" w:rsidP="00696D4F">
      <w:pPr>
        <w:shd w:val="clear" w:color="auto" w:fill="FFFFFF"/>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0"/>
        </w:rPr>
        <w:t xml:space="preserve">Чл. 26. </w:t>
      </w:r>
      <w:r w:rsidRPr="00696D4F">
        <w:rPr>
          <w:rFonts w:ascii="Times New Roman" w:eastAsia="Times New Roman" w:hAnsi="Times New Roman" w:cs="Times New Roman"/>
          <w:sz w:val="24"/>
          <w:szCs w:val="24"/>
        </w:rPr>
        <w:t xml:space="preserve">При констатирано </w:t>
      </w:r>
      <w:r w:rsidRPr="00696D4F">
        <w:rPr>
          <w:rFonts w:ascii="Times New Roman" w:eastAsia="Times New Roman" w:hAnsi="Times New Roman" w:cs="Times New Roman"/>
          <w:color w:val="000000"/>
          <w:sz w:val="24"/>
          <w:szCs w:val="24"/>
        </w:rPr>
        <w:t xml:space="preserve">лошо или друго неточно или частично изпълнение </w:t>
      </w:r>
      <w:r w:rsidRPr="00696D4F">
        <w:rPr>
          <w:rFonts w:ascii="Times New Roman" w:eastAsia="Times New Roman" w:hAnsi="Times New Roman" w:cs="Times New Roman"/>
          <w:sz w:val="24"/>
          <w:szCs w:val="24"/>
        </w:rPr>
        <w:t xml:space="preserve">на отделна дейност или при отклонение от изискванията,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w:t>
      </w:r>
      <w:r w:rsidRPr="00696D4F">
        <w:rPr>
          <w:rFonts w:ascii="Times New Roman" w:eastAsia="Times New Roman" w:hAnsi="Times New Roman" w:cs="Times New Roman"/>
          <w:color w:val="000000"/>
          <w:sz w:val="24"/>
          <w:szCs w:val="24"/>
        </w:rPr>
        <w:t>некачествено,</w:t>
      </w:r>
      <w:r w:rsidRPr="00696D4F">
        <w:rPr>
          <w:rFonts w:ascii="Times New Roman" w:eastAsia="Times New Roman" w:hAnsi="Times New Roman" w:cs="Times New Roman"/>
          <w:sz w:val="24"/>
          <w:szCs w:val="24"/>
        </w:rPr>
        <w:t xml:space="preserve"> ВЪЗЛОЖИТЕЛЯТ има право да задържи гаранцията за изпълнение и да прекрати договора. </w:t>
      </w:r>
    </w:p>
    <w:p w:rsidR="00696D4F" w:rsidRPr="00696D4F" w:rsidRDefault="00696D4F" w:rsidP="00696D4F">
      <w:pPr>
        <w:spacing w:after="0" w:line="240" w:lineRule="auto"/>
        <w:ind w:right="87"/>
        <w:jc w:val="both"/>
        <w:rPr>
          <w:rFonts w:ascii="Times New Roman" w:eastAsia="Calibri" w:hAnsi="Times New Roman" w:cs="Times New Roman"/>
          <w:sz w:val="24"/>
          <w:szCs w:val="24"/>
          <w:lang w:eastAsia="bg-BG"/>
        </w:rPr>
      </w:pPr>
      <w:r w:rsidRPr="00696D4F">
        <w:rPr>
          <w:rFonts w:ascii="Times New Roman" w:eastAsia="Times New Roman" w:hAnsi="Times New Roman" w:cs="Times New Roman"/>
          <w:b/>
          <w:sz w:val="24"/>
          <w:szCs w:val="20"/>
        </w:rPr>
        <w:t xml:space="preserve">Чл. 27. </w:t>
      </w:r>
      <w:r w:rsidRPr="00696D4F">
        <w:rPr>
          <w:rFonts w:ascii="Times New Roman" w:eastAsia="Calibri" w:hAnsi="Times New Roman" w:cs="Times New Roman"/>
          <w:sz w:val="24"/>
          <w:szCs w:val="24"/>
          <w:lang w:eastAsia="bg-BG"/>
        </w:rPr>
        <w:t xml:space="preserve">При констатиране на  три или повече от три закъснения  при автобусният транспорт в рамките на един месец Изпълнителят дължи на Възложителя неустойка в размер на  1000 лева за съответният  месец. Изпълнителят се освобождава от отговорност за плащане на неустойки ако неизпълнението се дължи на едно или няколко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обстоятелството/та. Неустойката се заплаща в срок до 15 число на месеца следващ писменото уведомяване от Възложителя на Изпълнителя чрез уведомително писмо за размера на дължимата  неустойка, като при забава Изпълнителят дължи законна лихва </w:t>
      </w:r>
      <w:r w:rsidRPr="00696D4F">
        <w:rPr>
          <w:rFonts w:ascii="Times New Roman" w:eastAsia="Calibri" w:hAnsi="Times New Roman" w:cs="Times New Roman"/>
          <w:sz w:val="24"/>
          <w:szCs w:val="24"/>
          <w:lang w:eastAsia="bg-BG"/>
        </w:rPr>
        <w:lastRenderedPageBreak/>
        <w:t xml:space="preserve">върху размера  на неплатените в срок неустойки. Под закъснение се разбира закъснение с повече от 15 минути. </w:t>
      </w:r>
    </w:p>
    <w:p w:rsidR="00696D4F" w:rsidRPr="00696D4F" w:rsidRDefault="00696D4F" w:rsidP="00696D4F">
      <w:pPr>
        <w:widowControl w:val="0"/>
        <w:shd w:val="clear" w:color="auto" w:fill="FFFFFF"/>
        <w:tabs>
          <w:tab w:val="left" w:pos="709"/>
        </w:tabs>
        <w:autoSpaceDE w:val="0"/>
        <w:autoSpaceDN w:val="0"/>
        <w:adjustRightInd w:val="0"/>
        <w:spacing w:after="0"/>
        <w:jc w:val="both"/>
        <w:rPr>
          <w:rFonts w:ascii="Times New Roman" w:eastAsia="Times New Roman" w:hAnsi="Times New Roman" w:cs="Times New Roman"/>
          <w:sz w:val="24"/>
          <w:szCs w:val="20"/>
          <w:lang w:val="en-US"/>
        </w:rPr>
      </w:pPr>
      <w:r w:rsidRPr="00696D4F">
        <w:rPr>
          <w:rFonts w:ascii="Times New Roman" w:eastAsia="Times New Roman" w:hAnsi="Times New Roman" w:cs="Times New Roman"/>
          <w:b/>
          <w:sz w:val="24"/>
          <w:szCs w:val="20"/>
        </w:rPr>
        <w:t xml:space="preserve">Чл. 28. </w:t>
      </w:r>
      <w:r w:rsidRPr="00696D4F">
        <w:rPr>
          <w:rFonts w:ascii="Times New Roman" w:eastAsia="Times New Roman" w:hAnsi="Times New Roman" w:cs="Times New Roman"/>
          <w:sz w:val="24"/>
          <w:szCs w:val="20"/>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r w:rsidRPr="00696D4F">
        <w:rPr>
          <w:rFonts w:ascii="Times New Roman" w:eastAsia="Times New Roman" w:hAnsi="Times New Roman" w:cs="Times New Roman"/>
          <w:sz w:val="24"/>
          <w:szCs w:val="20"/>
          <w:lang w:val="en-US"/>
        </w:rPr>
        <w:t xml:space="preserve"> </w:t>
      </w:r>
    </w:p>
    <w:p w:rsidR="00696D4F" w:rsidRPr="00696D4F" w:rsidRDefault="00696D4F" w:rsidP="00696D4F">
      <w:pPr>
        <w:spacing w:after="0" w:line="240" w:lineRule="auto"/>
        <w:jc w:val="both"/>
        <w:rPr>
          <w:rFonts w:ascii="Times New Roman" w:eastAsia="Times New Roman" w:hAnsi="Times New Roman" w:cs="Times New Roman"/>
          <w:sz w:val="24"/>
          <w:szCs w:val="20"/>
        </w:rPr>
      </w:pPr>
      <w:r w:rsidRPr="00696D4F">
        <w:rPr>
          <w:rFonts w:ascii="Times New Roman" w:eastAsia="Times New Roman" w:hAnsi="Times New Roman" w:cs="Times New Roman"/>
          <w:b/>
          <w:sz w:val="24"/>
          <w:szCs w:val="20"/>
        </w:rPr>
        <w:t xml:space="preserve">Чл. 29. </w:t>
      </w:r>
      <w:r w:rsidRPr="00696D4F">
        <w:rPr>
          <w:rFonts w:ascii="Times New Roman" w:eastAsia="Times New Roman" w:hAnsi="Times New Roman" w:cs="Times New Roman"/>
          <w:sz w:val="24"/>
          <w:szCs w:val="20"/>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696D4F" w:rsidRPr="00696D4F" w:rsidRDefault="00696D4F" w:rsidP="00696D4F">
      <w:pPr>
        <w:keepNext/>
        <w:keepLines/>
        <w:spacing w:before="240" w:after="240" w:line="240" w:lineRule="auto"/>
        <w:jc w:val="both"/>
        <w:outlineLvl w:val="1"/>
        <w:rPr>
          <w:rFonts w:ascii="Times New Roman" w:eastAsia="Times New Roman" w:hAnsi="Times New Roman" w:cs="Times New Roman"/>
          <w:b/>
          <w:bCs/>
          <w:color w:val="000000"/>
          <w:sz w:val="24"/>
          <w:szCs w:val="26"/>
        </w:rPr>
      </w:pPr>
      <w:r w:rsidRPr="00696D4F">
        <w:rPr>
          <w:rFonts w:ascii="Times New Roman" w:eastAsia="Times New Roman" w:hAnsi="Times New Roman" w:cs="Times New Roman"/>
          <w:b/>
          <w:bCs/>
          <w:color w:val="000000"/>
          <w:sz w:val="24"/>
          <w:szCs w:val="26"/>
        </w:rPr>
        <w:t>ПРЕКРАТЯВАНЕ НА ДОГОВОРА</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Чл. 30.</w:t>
      </w:r>
      <w:r w:rsidRPr="00696D4F">
        <w:rPr>
          <w:rFonts w:ascii="Times New Roman" w:eastAsia="Times New Roman" w:hAnsi="Times New Roman" w:cs="Times New Roman"/>
          <w:sz w:val="24"/>
          <w:szCs w:val="24"/>
        </w:rPr>
        <w:t xml:space="preserve"> (1) Този Договор се прекратява:</w:t>
      </w:r>
    </w:p>
    <w:p w:rsidR="00696D4F" w:rsidRPr="00696D4F" w:rsidRDefault="00696D4F" w:rsidP="00696D4F">
      <w:pPr>
        <w:keepLine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1. с изтичане на Срока на Договора;</w:t>
      </w:r>
    </w:p>
    <w:p w:rsidR="00696D4F" w:rsidRPr="00696D4F" w:rsidRDefault="00696D4F" w:rsidP="00696D4F">
      <w:pPr>
        <w:keepLine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 xml:space="preserve">2. с изпълнението на всички задължения на Страните по него; </w:t>
      </w:r>
    </w:p>
    <w:p w:rsidR="00696D4F" w:rsidRPr="00696D4F" w:rsidRDefault="00696D4F" w:rsidP="00696D4F">
      <w:pPr>
        <w:keepLine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5 (пет) дни от настъпване на невъзможността и да представи доказателства за това; </w:t>
      </w:r>
    </w:p>
    <w:p w:rsidR="00696D4F" w:rsidRPr="00696D4F" w:rsidRDefault="00696D4F" w:rsidP="00696D4F">
      <w:pPr>
        <w:keepLine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 xml:space="preserve">4. при прекратяване на юридическо лице – Страна по Договора без </w:t>
      </w:r>
      <w:proofErr w:type="spellStart"/>
      <w:r w:rsidRPr="00696D4F">
        <w:rPr>
          <w:rFonts w:ascii="Times New Roman" w:eastAsia="Times New Roman" w:hAnsi="Times New Roman" w:cs="Times New Roman"/>
          <w:sz w:val="24"/>
          <w:szCs w:val="24"/>
        </w:rPr>
        <w:t>правоприемство</w:t>
      </w:r>
      <w:proofErr w:type="spellEnd"/>
      <w:r w:rsidRPr="00696D4F">
        <w:rPr>
          <w:rFonts w:ascii="Times New Roman" w:eastAsia="Times New Roman" w:hAnsi="Times New Roman" w:cs="Times New Roman"/>
          <w:sz w:val="24"/>
          <w:szCs w:val="24"/>
        </w:rPr>
        <w:t>,</w:t>
      </w:r>
      <w:r w:rsidRPr="00696D4F">
        <w:rPr>
          <w:rFonts w:ascii="Calibri" w:eastAsia="Calibri" w:hAnsi="Calibri" w:cs="Times New Roman"/>
        </w:rPr>
        <w:t xml:space="preserve"> </w:t>
      </w:r>
      <w:r w:rsidRPr="00696D4F">
        <w:rPr>
          <w:rFonts w:ascii="Times New Roman" w:eastAsia="Times New Roman" w:hAnsi="Times New Roman" w:cs="Times New Roman"/>
          <w:sz w:val="24"/>
          <w:szCs w:val="24"/>
        </w:rPr>
        <w:t>по смисъла на законодателството на държавата, в която съответното лице е установено;</w:t>
      </w:r>
    </w:p>
    <w:p w:rsidR="00696D4F" w:rsidRPr="00696D4F" w:rsidRDefault="00696D4F" w:rsidP="00696D4F">
      <w:pPr>
        <w:tabs>
          <w:tab w:val="left" w:pos="360"/>
        </w:tabs>
        <w:suppressAutoHyphens/>
        <w:spacing w:after="0" w:line="240" w:lineRule="auto"/>
        <w:ind w:right="87"/>
        <w:jc w:val="both"/>
        <w:rPr>
          <w:rFonts w:ascii="Times New Roman" w:eastAsia="Calibri" w:hAnsi="Times New Roman" w:cs="Times New Roman"/>
          <w:sz w:val="24"/>
          <w:szCs w:val="24"/>
          <w:lang w:eastAsia="bg-BG"/>
        </w:rPr>
      </w:pPr>
      <w:r w:rsidRPr="00696D4F">
        <w:rPr>
          <w:rFonts w:ascii="Times New Roman" w:eastAsia="Calibri" w:hAnsi="Times New Roman" w:cs="Times New Roman"/>
          <w:sz w:val="24"/>
          <w:szCs w:val="24"/>
          <w:lang w:eastAsia="bg-BG"/>
        </w:rPr>
        <w:t xml:space="preserve">5.Договорът се прекратява без предизвестие от възложителя при отнемане на лицензията на Изпълнителя съгласно чл. 27 от </w:t>
      </w:r>
      <w:proofErr w:type="spellStart"/>
      <w:r w:rsidRPr="00696D4F">
        <w:rPr>
          <w:rFonts w:ascii="Times New Roman" w:eastAsia="Calibri" w:hAnsi="Times New Roman" w:cs="Times New Roman"/>
          <w:sz w:val="24"/>
          <w:szCs w:val="24"/>
          <w:lang w:val="ru-RU"/>
        </w:rPr>
        <w:t>Наредба</w:t>
      </w:r>
      <w:proofErr w:type="spellEnd"/>
      <w:r w:rsidRPr="00696D4F">
        <w:rPr>
          <w:rFonts w:ascii="Times New Roman" w:eastAsia="Calibri" w:hAnsi="Times New Roman" w:cs="Times New Roman"/>
          <w:sz w:val="24"/>
          <w:szCs w:val="24"/>
          <w:lang w:val="ru-RU"/>
        </w:rPr>
        <w:t xml:space="preserve"> № 2 от 15.03.2002 г. за </w:t>
      </w:r>
      <w:proofErr w:type="spellStart"/>
      <w:r w:rsidRPr="00696D4F">
        <w:rPr>
          <w:rFonts w:ascii="Times New Roman" w:eastAsia="Calibri" w:hAnsi="Times New Roman" w:cs="Times New Roman"/>
          <w:sz w:val="24"/>
          <w:szCs w:val="24"/>
          <w:lang w:val="ru-RU"/>
        </w:rPr>
        <w:t>условията</w:t>
      </w:r>
      <w:proofErr w:type="spellEnd"/>
      <w:r w:rsidRPr="00696D4F">
        <w:rPr>
          <w:rFonts w:ascii="Times New Roman" w:eastAsia="Calibri" w:hAnsi="Times New Roman" w:cs="Times New Roman"/>
          <w:sz w:val="24"/>
          <w:szCs w:val="24"/>
          <w:lang w:val="ru-RU"/>
        </w:rPr>
        <w:t xml:space="preserve"> и </w:t>
      </w:r>
      <w:proofErr w:type="spellStart"/>
      <w:r w:rsidRPr="00696D4F">
        <w:rPr>
          <w:rFonts w:ascii="Times New Roman" w:eastAsia="Calibri" w:hAnsi="Times New Roman" w:cs="Times New Roman"/>
          <w:sz w:val="24"/>
          <w:szCs w:val="24"/>
          <w:lang w:val="ru-RU"/>
        </w:rPr>
        <w:t>реда</w:t>
      </w:r>
      <w:proofErr w:type="spellEnd"/>
      <w:r w:rsidRPr="00696D4F">
        <w:rPr>
          <w:rFonts w:ascii="Times New Roman" w:eastAsia="Calibri" w:hAnsi="Times New Roman" w:cs="Times New Roman"/>
          <w:sz w:val="24"/>
          <w:szCs w:val="24"/>
          <w:lang w:val="ru-RU"/>
        </w:rPr>
        <w:t xml:space="preserve"> за </w:t>
      </w:r>
      <w:proofErr w:type="spellStart"/>
      <w:r w:rsidRPr="00696D4F">
        <w:rPr>
          <w:rFonts w:ascii="Times New Roman" w:eastAsia="Calibri" w:hAnsi="Times New Roman" w:cs="Times New Roman"/>
          <w:sz w:val="24"/>
          <w:szCs w:val="24"/>
          <w:lang w:val="ru-RU"/>
        </w:rPr>
        <w:t>утвърждаване</w:t>
      </w:r>
      <w:proofErr w:type="spellEnd"/>
      <w:r w:rsidRPr="00696D4F">
        <w:rPr>
          <w:rFonts w:ascii="Times New Roman" w:eastAsia="Calibri" w:hAnsi="Times New Roman" w:cs="Times New Roman"/>
          <w:sz w:val="24"/>
          <w:szCs w:val="24"/>
          <w:lang w:val="ru-RU"/>
        </w:rPr>
        <w:t xml:space="preserve"> на </w:t>
      </w:r>
      <w:proofErr w:type="spellStart"/>
      <w:r w:rsidRPr="00696D4F">
        <w:rPr>
          <w:rFonts w:ascii="Times New Roman" w:eastAsia="Calibri" w:hAnsi="Times New Roman" w:cs="Times New Roman"/>
          <w:sz w:val="24"/>
          <w:szCs w:val="24"/>
          <w:lang w:val="ru-RU"/>
        </w:rPr>
        <w:t>транспортни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схеми</w:t>
      </w:r>
      <w:proofErr w:type="spellEnd"/>
      <w:r w:rsidRPr="00696D4F">
        <w:rPr>
          <w:rFonts w:ascii="Times New Roman" w:eastAsia="Calibri" w:hAnsi="Times New Roman" w:cs="Times New Roman"/>
          <w:sz w:val="24"/>
          <w:szCs w:val="24"/>
          <w:lang w:val="ru-RU"/>
        </w:rPr>
        <w:t xml:space="preserve"> и за </w:t>
      </w:r>
      <w:proofErr w:type="spellStart"/>
      <w:r w:rsidRPr="00696D4F">
        <w:rPr>
          <w:rFonts w:ascii="Times New Roman" w:eastAsia="Calibri" w:hAnsi="Times New Roman" w:cs="Times New Roman"/>
          <w:sz w:val="24"/>
          <w:szCs w:val="24"/>
          <w:lang w:val="ru-RU"/>
        </w:rPr>
        <w:t>осъществяване</w:t>
      </w:r>
      <w:proofErr w:type="spellEnd"/>
      <w:r w:rsidRPr="00696D4F">
        <w:rPr>
          <w:rFonts w:ascii="Times New Roman" w:eastAsia="Calibri" w:hAnsi="Times New Roman" w:cs="Times New Roman"/>
          <w:sz w:val="24"/>
          <w:szCs w:val="24"/>
          <w:lang w:val="ru-RU"/>
        </w:rPr>
        <w:t xml:space="preserve"> на </w:t>
      </w:r>
      <w:proofErr w:type="spellStart"/>
      <w:r w:rsidRPr="00696D4F">
        <w:rPr>
          <w:rFonts w:ascii="Times New Roman" w:eastAsia="Calibri" w:hAnsi="Times New Roman" w:cs="Times New Roman"/>
          <w:sz w:val="24"/>
          <w:szCs w:val="24"/>
          <w:lang w:val="ru-RU"/>
        </w:rPr>
        <w:t>обществени</w:t>
      </w:r>
      <w:proofErr w:type="spellEnd"/>
      <w:r w:rsidRPr="00696D4F">
        <w:rPr>
          <w:rFonts w:ascii="Times New Roman" w:eastAsia="Calibri" w:hAnsi="Times New Roman" w:cs="Times New Roman"/>
          <w:sz w:val="24"/>
          <w:szCs w:val="24"/>
          <w:lang w:val="ru-RU"/>
        </w:rPr>
        <w:t xml:space="preserve"> </w:t>
      </w:r>
      <w:proofErr w:type="spellStart"/>
      <w:r w:rsidRPr="00696D4F">
        <w:rPr>
          <w:rFonts w:ascii="Times New Roman" w:eastAsia="Calibri" w:hAnsi="Times New Roman" w:cs="Times New Roman"/>
          <w:sz w:val="24"/>
          <w:szCs w:val="24"/>
          <w:lang w:val="ru-RU"/>
        </w:rPr>
        <w:t>превози</w:t>
      </w:r>
      <w:proofErr w:type="spellEnd"/>
      <w:r w:rsidRPr="00696D4F">
        <w:rPr>
          <w:rFonts w:ascii="Times New Roman" w:eastAsia="Calibri" w:hAnsi="Times New Roman" w:cs="Times New Roman"/>
          <w:sz w:val="24"/>
          <w:szCs w:val="24"/>
          <w:lang w:val="ru-RU"/>
        </w:rPr>
        <w:t xml:space="preserve"> на </w:t>
      </w:r>
      <w:proofErr w:type="spellStart"/>
      <w:r w:rsidRPr="00696D4F">
        <w:rPr>
          <w:rFonts w:ascii="Times New Roman" w:eastAsia="Calibri" w:hAnsi="Times New Roman" w:cs="Times New Roman"/>
          <w:sz w:val="24"/>
          <w:szCs w:val="24"/>
          <w:lang w:val="ru-RU"/>
        </w:rPr>
        <w:t>пътници</w:t>
      </w:r>
      <w:proofErr w:type="spellEnd"/>
      <w:r w:rsidRPr="00696D4F">
        <w:rPr>
          <w:rFonts w:ascii="Times New Roman" w:eastAsia="Calibri" w:hAnsi="Times New Roman" w:cs="Times New Roman"/>
          <w:sz w:val="24"/>
          <w:szCs w:val="24"/>
          <w:lang w:val="ru-RU"/>
        </w:rPr>
        <w:t xml:space="preserve"> с </w:t>
      </w:r>
      <w:proofErr w:type="spellStart"/>
      <w:r w:rsidRPr="00696D4F">
        <w:rPr>
          <w:rFonts w:ascii="Times New Roman" w:eastAsia="Calibri" w:hAnsi="Times New Roman" w:cs="Times New Roman"/>
          <w:sz w:val="24"/>
          <w:szCs w:val="24"/>
          <w:lang w:val="ru-RU"/>
        </w:rPr>
        <w:t>автобуси</w:t>
      </w:r>
      <w:proofErr w:type="spellEnd"/>
      <w:r w:rsidRPr="00696D4F">
        <w:rPr>
          <w:rFonts w:ascii="Times New Roman" w:eastAsia="Calibri" w:hAnsi="Times New Roman" w:cs="Times New Roman"/>
          <w:sz w:val="24"/>
          <w:szCs w:val="24"/>
          <w:lang w:eastAsia="bg-BG"/>
        </w:rPr>
        <w:t xml:space="preserve"> или </w:t>
      </w:r>
      <w:proofErr w:type="gramStart"/>
      <w:r w:rsidRPr="00696D4F">
        <w:rPr>
          <w:rFonts w:ascii="Times New Roman" w:eastAsia="Calibri" w:hAnsi="Times New Roman" w:cs="Times New Roman"/>
          <w:sz w:val="24"/>
          <w:szCs w:val="24"/>
          <w:lang w:eastAsia="bg-BG"/>
        </w:rPr>
        <w:t>при</w:t>
      </w:r>
      <w:proofErr w:type="gramEnd"/>
      <w:r w:rsidRPr="00696D4F">
        <w:rPr>
          <w:rFonts w:ascii="Times New Roman" w:eastAsia="Calibri" w:hAnsi="Times New Roman" w:cs="Times New Roman"/>
          <w:sz w:val="24"/>
          <w:szCs w:val="24"/>
          <w:lang w:eastAsia="bg-BG"/>
        </w:rPr>
        <w:t xml:space="preserve"> отказ да се продължи срока на лицензията съгласно Закон за автомобилните превози или при отпадане на възложеното маршрутно разписание от републиканската и общинска транспортни схеми.</w:t>
      </w:r>
    </w:p>
    <w:p w:rsidR="00696D4F" w:rsidRPr="00696D4F" w:rsidRDefault="00696D4F" w:rsidP="00696D4F">
      <w:pPr>
        <w:keepLine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6. при условията по чл. 5, ал. 1, т. 3 от ЗИФОДРЮПДРКЛТДС.</w:t>
      </w:r>
    </w:p>
    <w:p w:rsidR="00696D4F" w:rsidRPr="00696D4F" w:rsidRDefault="00696D4F" w:rsidP="00696D4F">
      <w:pPr>
        <w:keepLines/>
        <w:spacing w:after="0" w:line="240" w:lineRule="auto"/>
        <w:jc w:val="both"/>
        <w:rPr>
          <w:rFonts w:ascii="Times New Roman" w:eastAsia="Times New Roman" w:hAnsi="Times New Roman" w:cs="Times New Roman"/>
          <w:sz w:val="24"/>
          <w:szCs w:val="24"/>
        </w:rPr>
      </w:pPr>
      <w:r w:rsidRPr="00696D4F">
        <w:rPr>
          <w:rFonts w:ascii="Times New Roman" w:eastAsia="Calibri" w:hAnsi="Times New Roman" w:cs="Times New Roman"/>
          <w:sz w:val="24"/>
          <w:szCs w:val="24"/>
          <w:lang w:eastAsia="bg-BG"/>
        </w:rPr>
        <w:t>7.</w:t>
      </w:r>
      <w:r w:rsidRPr="00696D4F">
        <w:rPr>
          <w:rFonts w:ascii="Times New Roman" w:eastAsia="Calibri" w:hAnsi="Times New Roman" w:cs="Times New Roman"/>
          <w:sz w:val="24"/>
          <w:szCs w:val="24"/>
          <w:lang w:val="en-US" w:eastAsia="bg-BG"/>
        </w:rPr>
        <w:t xml:space="preserve">ВЪЗЛОЖИТЕЛЯТ </w:t>
      </w:r>
      <w:proofErr w:type="spellStart"/>
      <w:r w:rsidRPr="00696D4F">
        <w:rPr>
          <w:rFonts w:ascii="Times New Roman" w:eastAsia="Calibri" w:hAnsi="Times New Roman" w:cs="Times New Roman"/>
          <w:sz w:val="24"/>
          <w:szCs w:val="24"/>
          <w:lang w:val="en-US" w:eastAsia="bg-BG"/>
        </w:rPr>
        <w:t>прекратява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договора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за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обществена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поръчка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когато</w:t>
      </w:r>
      <w:proofErr w:type="spellEnd"/>
      <w:r w:rsidRPr="00696D4F">
        <w:rPr>
          <w:rFonts w:ascii="Times New Roman" w:eastAsia="Calibri" w:hAnsi="Times New Roman" w:cs="Times New Roman"/>
          <w:sz w:val="24"/>
          <w:szCs w:val="24"/>
          <w:lang w:val="en-US" w:eastAsia="bg-BG"/>
        </w:rPr>
        <w:t xml:space="preserve"> е </w:t>
      </w:r>
      <w:proofErr w:type="spellStart"/>
      <w:r w:rsidRPr="00696D4F">
        <w:rPr>
          <w:rFonts w:ascii="Times New Roman" w:eastAsia="Calibri" w:hAnsi="Times New Roman" w:cs="Times New Roman"/>
          <w:sz w:val="24"/>
          <w:szCs w:val="24"/>
          <w:lang w:val="en-US" w:eastAsia="bg-BG"/>
        </w:rPr>
        <w:t>необходимо</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съществено</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изменение</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на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поръчката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което</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не</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позволява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договорът</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да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бъде</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изменен</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на</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основание</w:t>
      </w:r>
      <w:proofErr w:type="spellEnd"/>
      <w:r w:rsidRPr="00696D4F">
        <w:rPr>
          <w:rFonts w:ascii="Times New Roman" w:eastAsia="Calibri" w:hAnsi="Times New Roman" w:cs="Times New Roman"/>
          <w:sz w:val="24"/>
          <w:szCs w:val="24"/>
          <w:lang w:val="en-US" w:eastAsia="bg-BG"/>
        </w:rPr>
        <w:t xml:space="preserve"> </w:t>
      </w:r>
      <w:proofErr w:type="spellStart"/>
      <w:r w:rsidRPr="00696D4F">
        <w:rPr>
          <w:rFonts w:ascii="Times New Roman" w:eastAsia="Calibri" w:hAnsi="Times New Roman" w:cs="Times New Roman"/>
          <w:sz w:val="24"/>
          <w:szCs w:val="24"/>
          <w:lang w:val="en-US" w:eastAsia="bg-BG"/>
        </w:rPr>
        <w:t>чл</w:t>
      </w:r>
      <w:proofErr w:type="spellEnd"/>
      <w:r w:rsidRPr="00696D4F">
        <w:rPr>
          <w:rFonts w:ascii="Times New Roman" w:eastAsia="Calibri" w:hAnsi="Times New Roman" w:cs="Times New Roman"/>
          <w:sz w:val="24"/>
          <w:szCs w:val="24"/>
          <w:lang w:val="en-US" w:eastAsia="bg-BG"/>
        </w:rPr>
        <w:t xml:space="preserve">. </w:t>
      </w:r>
      <w:proofErr w:type="gramStart"/>
      <w:r w:rsidRPr="00696D4F">
        <w:rPr>
          <w:rFonts w:ascii="Times New Roman" w:eastAsia="Calibri" w:hAnsi="Times New Roman" w:cs="Times New Roman"/>
          <w:sz w:val="24"/>
          <w:szCs w:val="24"/>
          <w:lang w:val="en-US" w:eastAsia="bg-BG"/>
        </w:rPr>
        <w:t xml:space="preserve">116 </w:t>
      </w:r>
      <w:proofErr w:type="spellStart"/>
      <w:r w:rsidRPr="00696D4F">
        <w:rPr>
          <w:rFonts w:ascii="Times New Roman" w:eastAsia="Calibri" w:hAnsi="Times New Roman" w:cs="Times New Roman"/>
          <w:sz w:val="24"/>
          <w:szCs w:val="24"/>
          <w:lang w:val="en-US" w:eastAsia="bg-BG"/>
        </w:rPr>
        <w:t>от</w:t>
      </w:r>
      <w:proofErr w:type="spellEnd"/>
      <w:r w:rsidRPr="00696D4F">
        <w:rPr>
          <w:rFonts w:ascii="Times New Roman" w:eastAsia="Calibri" w:hAnsi="Times New Roman" w:cs="Times New Roman"/>
          <w:sz w:val="24"/>
          <w:szCs w:val="24"/>
          <w:lang w:val="en-US" w:eastAsia="bg-BG"/>
        </w:rPr>
        <w:t xml:space="preserve"> ЗОП</w:t>
      </w:r>
      <w:r w:rsidRPr="00696D4F">
        <w:rPr>
          <w:rFonts w:ascii="Times New Roman" w:eastAsia="Calibri" w:hAnsi="Times New Roman" w:cs="Times New Roman"/>
          <w:sz w:val="24"/>
          <w:szCs w:val="24"/>
          <w:lang w:eastAsia="bg-BG"/>
        </w:rPr>
        <w:t>.</w:t>
      </w:r>
      <w:proofErr w:type="gramEnd"/>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(2)</w:t>
      </w:r>
      <w:r w:rsidRPr="00696D4F">
        <w:rPr>
          <w:rFonts w:ascii="Times New Roman" w:eastAsia="Times New Roman" w:hAnsi="Times New Roman" w:cs="Times New Roman"/>
          <w:sz w:val="24"/>
          <w:szCs w:val="24"/>
        </w:rPr>
        <w:t xml:space="preserve"> Договорът може да бъде прекратен:</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1.</w:t>
      </w:r>
      <w:r w:rsidRPr="00696D4F">
        <w:rPr>
          <w:rFonts w:ascii="Times New Roman" w:eastAsia="Times New Roman" w:hAnsi="Times New Roman" w:cs="Times New Roman"/>
          <w:sz w:val="24"/>
          <w:szCs w:val="24"/>
        </w:rPr>
        <w:tab/>
        <w:t>по взаимно съгласие на Страните, изразено в писмена форма;</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2.</w:t>
      </w:r>
      <w:r w:rsidRPr="00696D4F">
        <w:rPr>
          <w:rFonts w:ascii="Times New Roman" w:eastAsia="Times New Roman" w:hAnsi="Times New Roman" w:cs="Times New Roman"/>
          <w:sz w:val="24"/>
          <w:szCs w:val="24"/>
        </w:rPr>
        <w:tab/>
        <w:t>когато за ИЗПЪЛНИТЕЛЯ бъде открито производство по несъстоятелност или ликвидация – по искане на ВЪЗЛОЖИТЕЛЯ.</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Чл. 31.</w:t>
      </w:r>
      <w:r w:rsidRPr="00696D4F">
        <w:rPr>
          <w:rFonts w:ascii="Times New Roman" w:eastAsia="Times New Roman" w:hAnsi="Times New Roman" w:cs="Times New Roman"/>
          <w:sz w:val="24"/>
          <w:szCs w:val="24"/>
        </w:rPr>
        <w:t xml:space="preserve"> </w:t>
      </w:r>
      <w:r w:rsidRPr="00696D4F">
        <w:rPr>
          <w:rFonts w:ascii="Times New Roman" w:eastAsia="Times New Roman" w:hAnsi="Times New Roman" w:cs="Times New Roman"/>
          <w:b/>
          <w:sz w:val="24"/>
          <w:szCs w:val="24"/>
        </w:rPr>
        <w:t>(1)</w:t>
      </w:r>
      <w:r w:rsidRPr="00696D4F">
        <w:rPr>
          <w:rFonts w:ascii="Times New Roman" w:eastAsia="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696D4F">
        <w:rPr>
          <w:rFonts w:ascii="Calibri" w:eastAsia="Calibri" w:hAnsi="Calibri" w:cs="Times New Roman"/>
        </w:rPr>
        <w:t xml:space="preserve"> </w:t>
      </w:r>
      <w:r w:rsidRPr="00696D4F">
        <w:rPr>
          <w:rFonts w:ascii="Times New Roman" w:eastAsia="Times New Roman" w:hAnsi="Times New Roman" w:cs="Times New Roman"/>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rsidR="00696D4F" w:rsidRPr="00696D4F" w:rsidRDefault="00696D4F" w:rsidP="00696D4F">
      <w:pPr>
        <w:keepLines/>
        <w:tabs>
          <w:tab w:val="left" w:pos="4950"/>
        </w:tab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(2)</w:t>
      </w:r>
      <w:r w:rsidRPr="00696D4F">
        <w:rPr>
          <w:rFonts w:ascii="Times New Roman" w:eastAsia="Times New Roman" w:hAnsi="Times New Roman" w:cs="Times New Roman"/>
          <w:sz w:val="24"/>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1. когато ИЗПЪЛНИТЕЛЯТ не е започнал изпълнението на Услугите от Датата на влизане в сила;</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2. ИЗПЪЛНИТЕЛЯТ е прекратил изпълнението на Услугите за повече от 3 (три) дни;</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3. ИЗПЪЛНИТЕЛЯТ е допуснал съществено отклонение от Условията за изпълнение на поръчката.</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lastRenderedPageBreak/>
        <w:t xml:space="preserve">(3) </w:t>
      </w:r>
      <w:r w:rsidRPr="00696D4F">
        <w:rPr>
          <w:rFonts w:ascii="Times New Roman" w:eastAsia="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696D4F" w:rsidRPr="00696D4F" w:rsidRDefault="00696D4F" w:rsidP="00696D4F">
      <w:pPr>
        <w:keepLines/>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 xml:space="preserve">Чл. 32. </w:t>
      </w:r>
      <w:r w:rsidRPr="00696D4F">
        <w:rPr>
          <w:rFonts w:ascii="Times New Roman" w:eastAsia="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 xml:space="preserve">Чл. 33. </w:t>
      </w:r>
      <w:r w:rsidRPr="00696D4F">
        <w:rPr>
          <w:rFonts w:ascii="Times New Roman" w:eastAsia="Times New Roman" w:hAnsi="Times New Roman" w:cs="Times New Roman"/>
          <w:sz w:val="24"/>
          <w:szCs w:val="24"/>
        </w:rPr>
        <w:t xml:space="preserve">Във всички случаи на прекратяване на Договора, освен при прекратяване на юридическо лице – Страна по Договора без </w:t>
      </w:r>
      <w:proofErr w:type="spellStart"/>
      <w:r w:rsidRPr="00696D4F">
        <w:rPr>
          <w:rFonts w:ascii="Times New Roman" w:eastAsia="Times New Roman" w:hAnsi="Times New Roman" w:cs="Times New Roman"/>
          <w:sz w:val="24"/>
          <w:szCs w:val="24"/>
        </w:rPr>
        <w:t>правоприемство</w:t>
      </w:r>
      <w:proofErr w:type="spellEnd"/>
      <w:r w:rsidRPr="00696D4F">
        <w:rPr>
          <w:rFonts w:ascii="Times New Roman" w:eastAsia="Times New Roman" w:hAnsi="Times New Roman" w:cs="Times New Roman"/>
          <w:sz w:val="24"/>
          <w:szCs w:val="24"/>
        </w:rPr>
        <w:t>:</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2. ИЗПЪЛНИТЕЛЯТ се задължава:</w:t>
      </w:r>
    </w:p>
    <w:p w:rsidR="00696D4F" w:rsidRPr="00696D4F" w:rsidRDefault="00696D4F" w:rsidP="00696D4F">
      <w:pPr>
        <w:keepLines/>
        <w:autoSpaceDE w:val="0"/>
        <w:autoSpaceDN w:val="0"/>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sz w:val="24"/>
          <w:szCs w:val="24"/>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696D4F" w:rsidRPr="00696D4F" w:rsidRDefault="00696D4F" w:rsidP="00696D4F">
      <w:pPr>
        <w:spacing w:after="0" w:line="240" w:lineRule="auto"/>
        <w:jc w:val="both"/>
        <w:rPr>
          <w:rFonts w:ascii="Times New Roman" w:eastAsia="Times New Roman" w:hAnsi="Times New Roman" w:cs="Times New Roman"/>
          <w:sz w:val="24"/>
          <w:szCs w:val="24"/>
        </w:rPr>
      </w:pPr>
      <w:r w:rsidRPr="00696D4F">
        <w:rPr>
          <w:rFonts w:ascii="Times New Roman" w:eastAsia="Times New Roman" w:hAnsi="Times New Roman" w:cs="Times New Roman"/>
          <w:b/>
          <w:sz w:val="24"/>
          <w:szCs w:val="24"/>
        </w:rPr>
        <w:t xml:space="preserve">Чл. 34. </w:t>
      </w:r>
      <w:r w:rsidRPr="00696D4F">
        <w:rPr>
          <w:rFonts w:ascii="Times New Roman" w:eastAsia="Times New Roman" w:hAnsi="Times New Roman" w:cs="Times New Roman"/>
          <w:sz w:val="24"/>
          <w:szCs w:val="24"/>
        </w:rPr>
        <w:t>При предсрочно прекратяване на Договора, ВЪЗЛОЖИТЕЛЯТ е длъжен да заплати на ИЗПЪЛНИТЕЛЯ реално изпълнените и приети по установения ред Услуги.</w:t>
      </w:r>
    </w:p>
    <w:p w:rsidR="00696D4F" w:rsidRPr="00696D4F" w:rsidRDefault="00696D4F" w:rsidP="00696D4F">
      <w:pPr>
        <w:keepNext/>
        <w:keepLines/>
        <w:spacing w:before="240" w:after="240" w:line="240" w:lineRule="auto"/>
        <w:jc w:val="both"/>
        <w:outlineLvl w:val="1"/>
        <w:rPr>
          <w:rFonts w:ascii="Times New Roman" w:eastAsia="Times New Roman" w:hAnsi="Times New Roman" w:cs="Times New Roman"/>
          <w:b/>
          <w:bCs/>
          <w:color w:val="000000"/>
          <w:sz w:val="24"/>
          <w:szCs w:val="26"/>
        </w:rPr>
      </w:pPr>
      <w:r w:rsidRPr="00696D4F">
        <w:rPr>
          <w:rFonts w:ascii="Times New Roman" w:eastAsia="Times New Roman" w:hAnsi="Times New Roman" w:cs="Times New Roman"/>
          <w:b/>
          <w:bCs/>
          <w:color w:val="000000"/>
          <w:sz w:val="24"/>
          <w:szCs w:val="26"/>
        </w:rPr>
        <w:t>ОБЩИ РАЗПОРЕДБИ</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 xml:space="preserve">Дефинирани понятия и тълкуване </w:t>
      </w:r>
    </w:p>
    <w:p w:rsidR="00696D4F" w:rsidRPr="00696D4F" w:rsidRDefault="00696D4F" w:rsidP="00696D4F">
      <w:pPr>
        <w:suppressAutoHyphens/>
        <w:spacing w:after="0" w:line="240" w:lineRule="auto"/>
        <w:jc w:val="both"/>
        <w:rPr>
          <w:rFonts w:ascii="Times New Roman" w:eastAsia="Times New Roman" w:hAnsi="Times New Roman" w:cs="Times New Roman"/>
          <w:b/>
          <w:sz w:val="24"/>
          <w:szCs w:val="24"/>
        </w:rPr>
      </w:pPr>
      <w:r w:rsidRPr="00696D4F">
        <w:rPr>
          <w:rFonts w:ascii="Times New Roman" w:eastAsia="Times New Roman" w:hAnsi="Times New Roman" w:cs="Times New Roman"/>
          <w:b/>
          <w:sz w:val="24"/>
          <w:szCs w:val="24"/>
        </w:rPr>
        <w:t xml:space="preserve">Чл. 35. (1) </w:t>
      </w:r>
      <w:r w:rsidRPr="00696D4F">
        <w:rPr>
          <w:rFonts w:ascii="Times New Roman" w:eastAsia="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b/>
          <w:sz w:val="24"/>
          <w:szCs w:val="24"/>
        </w:rPr>
        <w:t xml:space="preserve">(2) </w:t>
      </w:r>
      <w:r w:rsidRPr="00696D4F">
        <w:rPr>
          <w:rFonts w:ascii="Times New Roman" w:eastAsia="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noProof/>
          <w:sz w:val="24"/>
          <w:szCs w:val="24"/>
          <w:lang w:eastAsia="cs-CZ"/>
        </w:rPr>
        <w:t>1. специалните разпоредби имат предимство пред общите разпоредби;</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noProof/>
          <w:sz w:val="24"/>
          <w:szCs w:val="24"/>
          <w:lang w:eastAsia="cs-CZ"/>
        </w:rPr>
        <w:t>2. разпоредбите на Приложенията имат предимство пред разпоредбите на Договора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 xml:space="preserve">Спазване на приложими норми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b/>
          <w:sz w:val="24"/>
          <w:szCs w:val="24"/>
        </w:rPr>
        <w:t xml:space="preserve">Чл. 36. </w:t>
      </w:r>
      <w:r w:rsidRPr="00696D4F">
        <w:rPr>
          <w:rFonts w:ascii="Times New Roman" w:eastAsia="Times New Roman" w:hAnsi="Times New Roman" w:cs="Times New Roman"/>
          <w:noProof/>
          <w:sz w:val="24"/>
          <w:szCs w:val="24"/>
          <w:lang w:eastAsia="cs-CZ"/>
        </w:rPr>
        <w:t>При изпълнението на Договора, ИЗПЪЛНИТЕЛЯТ  е длъжен  да спазвавсички приложими нормативни актове, разпоредби, стандарти и други изисквания, свързани с предмета на Договора, и в частност,</w:t>
      </w:r>
      <w:r w:rsidRPr="00696D4F">
        <w:rPr>
          <w:rFonts w:ascii="Times New Roman" w:eastAsia="Times New Roman" w:hAnsi="Times New Roman" w:cs="Times New Roman"/>
          <w:noProof/>
          <w:sz w:val="24"/>
          <w:szCs w:val="24"/>
          <w:lang w:val="en-US" w:eastAsia="cs-CZ"/>
        </w:rPr>
        <w:t xml:space="preserve">  </w:t>
      </w:r>
      <w:r w:rsidRPr="00696D4F">
        <w:rPr>
          <w:rFonts w:ascii="Times New Roman" w:eastAsia="Times New Roman" w:hAnsi="Times New Roman" w:cs="Times New Roman"/>
          <w:noProof/>
          <w:sz w:val="24"/>
          <w:szCs w:val="24"/>
          <w:lang w:eastAsia="cs-CZ"/>
        </w:rPr>
        <w:t xml:space="preserve">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 xml:space="preserve">Конфиденциалност </w:t>
      </w:r>
    </w:p>
    <w:p w:rsidR="00696D4F" w:rsidRPr="00696D4F" w:rsidRDefault="00696D4F" w:rsidP="00696D4F">
      <w:pPr>
        <w:suppressAutoHyphens/>
        <w:spacing w:after="0" w:line="240" w:lineRule="auto"/>
        <w:jc w:val="both"/>
        <w:rPr>
          <w:rFonts w:ascii="Times New Roman" w:eastAsia="Times New Roman" w:hAnsi="Times New Roman" w:cs="Times New Roman"/>
          <w:bCs/>
          <w:noProof/>
          <w:sz w:val="24"/>
          <w:szCs w:val="24"/>
          <w:lang w:eastAsia="en-GB"/>
        </w:rPr>
      </w:pPr>
      <w:r w:rsidRPr="00696D4F">
        <w:rPr>
          <w:rFonts w:ascii="Times New Roman" w:eastAsia="Times New Roman" w:hAnsi="Times New Roman" w:cs="Times New Roman"/>
          <w:b/>
          <w:sz w:val="24"/>
          <w:szCs w:val="24"/>
        </w:rPr>
        <w:t xml:space="preserve">Чл. 37. </w:t>
      </w:r>
      <w:r w:rsidRPr="00696D4F">
        <w:rPr>
          <w:rFonts w:ascii="Times New Roman" w:eastAsia="Times New Roman" w:hAnsi="Times New Roman" w:cs="Times New Roman"/>
          <w:b/>
          <w:bCs/>
          <w:noProof/>
          <w:sz w:val="24"/>
          <w:szCs w:val="24"/>
          <w:lang w:eastAsia="en-GB"/>
        </w:rPr>
        <w:t xml:space="preserve">(1) </w:t>
      </w:r>
      <w:r w:rsidRPr="00696D4F">
        <w:rPr>
          <w:rFonts w:ascii="Times New Roman" w:eastAsia="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696D4F">
        <w:rPr>
          <w:rFonts w:ascii="Times New Roman" w:eastAsia="Times New Roman" w:hAnsi="Times New Roman" w:cs="Times New Roman"/>
          <w:b/>
          <w:bCs/>
          <w:noProof/>
          <w:sz w:val="24"/>
          <w:szCs w:val="24"/>
          <w:lang w:eastAsia="en-GB"/>
        </w:rPr>
        <w:t>Конфиденциална информация</w:t>
      </w:r>
      <w:r w:rsidRPr="00696D4F">
        <w:rPr>
          <w:rFonts w:ascii="Times New Roman" w:eastAsia="Times New Roman" w:hAnsi="Times New Roman" w:cs="Times New Roman"/>
          <w:bCs/>
          <w:noProof/>
          <w:sz w:val="24"/>
          <w:szCs w:val="24"/>
          <w:lang w:eastAsia="en-GB"/>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w:t>
      </w:r>
      <w:r w:rsidRPr="00696D4F">
        <w:rPr>
          <w:rFonts w:ascii="Times New Roman" w:eastAsia="Times New Roman" w:hAnsi="Times New Roman" w:cs="Times New Roman"/>
          <w:bCs/>
          <w:noProof/>
          <w:sz w:val="24"/>
          <w:szCs w:val="24"/>
          <w:lang w:eastAsia="en-GB"/>
        </w:rPr>
        <w:lastRenderedPageBreak/>
        <w:t>изпълнението на Договора. Не се смята за конфиденциална информацията, касаеща стойността и предмета на този Договор, с оглед бъдещо позоваване на придобит професионален опит от ИЗПЪЛНИТЕЛЯ.</w:t>
      </w:r>
    </w:p>
    <w:p w:rsidR="00696D4F" w:rsidRPr="00696D4F" w:rsidRDefault="00696D4F" w:rsidP="00696D4F">
      <w:pPr>
        <w:suppressAutoHyphens/>
        <w:spacing w:after="0" w:line="240" w:lineRule="auto"/>
        <w:jc w:val="both"/>
        <w:rPr>
          <w:rFonts w:ascii="Times New Roman" w:eastAsia="Times New Roman" w:hAnsi="Times New Roman" w:cs="Times New Roman"/>
          <w:bCs/>
          <w:noProof/>
          <w:sz w:val="24"/>
          <w:szCs w:val="24"/>
          <w:lang w:eastAsia="en-GB"/>
        </w:rPr>
      </w:pPr>
      <w:r w:rsidRPr="00696D4F">
        <w:rPr>
          <w:rFonts w:ascii="Times New Roman" w:eastAsia="Times New Roman" w:hAnsi="Times New Roman" w:cs="Times New Roman"/>
          <w:bCs/>
          <w:noProof/>
          <w:sz w:val="24"/>
          <w:szCs w:val="24"/>
          <w:lang w:eastAsia="en-GB"/>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(2)</w:t>
      </w:r>
      <w:r w:rsidRPr="00696D4F">
        <w:rPr>
          <w:rFonts w:ascii="Times New Roman" w:eastAsia="Times New Roman" w:hAnsi="Times New Roman" w:cs="Times New Roman"/>
          <w:noProof/>
          <w:sz w:val="24"/>
          <w:szCs w:val="24"/>
          <w:lang w:eastAsia="en-GB"/>
        </w:rPr>
        <w:t xml:space="preserve">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(3)</w:t>
      </w:r>
      <w:r w:rsidRPr="00696D4F">
        <w:rPr>
          <w:rFonts w:ascii="Times New Roman" w:eastAsia="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rsidR="00696D4F" w:rsidRPr="00696D4F" w:rsidRDefault="00696D4F" w:rsidP="00696D4F">
      <w:pPr>
        <w:suppressAutoHyphens/>
        <w:spacing w:after="0" w:line="240" w:lineRule="auto"/>
        <w:jc w:val="both"/>
        <w:rPr>
          <w:rFonts w:ascii="Times New Roman" w:eastAsia="Times New Roman" w:hAnsi="Times New Roman" w:cs="Times New Roman"/>
          <w:bCs/>
          <w:noProof/>
          <w:sz w:val="24"/>
          <w:szCs w:val="24"/>
          <w:lang w:eastAsia="en-GB"/>
        </w:rPr>
      </w:pPr>
      <w:r w:rsidRPr="00696D4F">
        <w:rPr>
          <w:rFonts w:ascii="Times New Roman" w:eastAsia="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696D4F" w:rsidRPr="00696D4F" w:rsidRDefault="00696D4F" w:rsidP="00696D4F">
      <w:pPr>
        <w:suppressAutoHyphens/>
        <w:spacing w:after="0" w:line="240" w:lineRule="auto"/>
        <w:jc w:val="both"/>
        <w:rPr>
          <w:rFonts w:ascii="Times New Roman" w:eastAsia="Times New Roman" w:hAnsi="Times New Roman" w:cs="Times New Roman"/>
          <w:bCs/>
          <w:noProof/>
          <w:sz w:val="24"/>
          <w:szCs w:val="24"/>
          <w:lang w:eastAsia="en-GB"/>
        </w:rPr>
      </w:pPr>
      <w:r w:rsidRPr="00696D4F">
        <w:rPr>
          <w:rFonts w:ascii="Times New Roman" w:eastAsia="Calibri" w:hAnsi="Times New Roman" w:cs="Times New Roman"/>
          <w:sz w:val="24"/>
          <w:szCs w:val="24"/>
        </w:rPr>
        <w:t>В</w:t>
      </w:r>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случаите</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по</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точки</w:t>
      </w:r>
      <w:proofErr w:type="spellEnd"/>
      <w:r w:rsidRPr="00696D4F">
        <w:rPr>
          <w:rFonts w:ascii="Times New Roman" w:eastAsia="Calibri" w:hAnsi="Times New Roman" w:cs="Times New Roman"/>
          <w:sz w:val="24"/>
          <w:szCs w:val="24"/>
          <w:lang w:val="en-US"/>
        </w:rPr>
        <w:t xml:space="preserve"> 2 </w:t>
      </w:r>
      <w:proofErr w:type="spellStart"/>
      <w:r w:rsidRPr="00696D4F">
        <w:rPr>
          <w:rFonts w:ascii="Times New Roman" w:eastAsia="Calibri" w:hAnsi="Times New Roman" w:cs="Times New Roman"/>
          <w:sz w:val="24"/>
          <w:szCs w:val="24"/>
          <w:lang w:val="en-US"/>
        </w:rPr>
        <w:t>или</w:t>
      </w:r>
      <w:proofErr w:type="spellEnd"/>
      <w:r w:rsidRPr="00696D4F">
        <w:rPr>
          <w:rFonts w:ascii="Times New Roman" w:eastAsia="Calibri" w:hAnsi="Times New Roman" w:cs="Times New Roman"/>
          <w:sz w:val="24"/>
          <w:szCs w:val="24"/>
          <w:lang w:val="en-US"/>
        </w:rPr>
        <w:t xml:space="preserve"> 3 </w:t>
      </w:r>
      <w:r w:rsidRPr="00696D4F">
        <w:rPr>
          <w:rFonts w:ascii="Times New Roman" w:eastAsia="Calibri" w:hAnsi="Times New Roman" w:cs="Times New Roman"/>
          <w:sz w:val="24"/>
          <w:szCs w:val="24"/>
        </w:rPr>
        <w:t>С</w:t>
      </w:r>
      <w:proofErr w:type="spellStart"/>
      <w:r w:rsidRPr="00696D4F">
        <w:rPr>
          <w:rFonts w:ascii="Times New Roman" w:eastAsia="Calibri" w:hAnsi="Times New Roman" w:cs="Times New Roman"/>
          <w:sz w:val="24"/>
          <w:szCs w:val="24"/>
          <w:lang w:val="en-US"/>
        </w:rPr>
        <w:t>траната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която</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следва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да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предостави</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информацията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уведомява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незабавно</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другата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Страна</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по</w:t>
      </w:r>
      <w:proofErr w:type="spellEnd"/>
      <w:r w:rsidRPr="00696D4F">
        <w:rPr>
          <w:rFonts w:ascii="Times New Roman" w:eastAsia="Calibri" w:hAnsi="Times New Roman" w:cs="Times New Roman"/>
          <w:sz w:val="24"/>
          <w:szCs w:val="24"/>
          <w:lang w:val="en-US"/>
        </w:rPr>
        <w:t xml:space="preserve"> </w:t>
      </w:r>
      <w:proofErr w:type="spellStart"/>
      <w:r w:rsidRPr="00696D4F">
        <w:rPr>
          <w:rFonts w:ascii="Times New Roman" w:eastAsia="Calibri" w:hAnsi="Times New Roman" w:cs="Times New Roman"/>
          <w:sz w:val="24"/>
          <w:szCs w:val="24"/>
          <w:lang w:val="en-US"/>
        </w:rPr>
        <w:t>Договора</w:t>
      </w:r>
      <w:proofErr w:type="spellEnd"/>
      <w:r w:rsidRPr="00696D4F">
        <w:rPr>
          <w:rFonts w:ascii="Times New Roman" w:eastAsia="Times New Roman" w:hAnsi="Times New Roman" w:cs="Times New Roman"/>
          <w:bCs/>
          <w:noProof/>
          <w:sz w:val="24"/>
          <w:szCs w:val="24"/>
          <w:lang w:eastAsia="en-GB"/>
        </w:rPr>
        <w:t>.</w:t>
      </w:r>
    </w:p>
    <w:p w:rsidR="00696D4F" w:rsidRPr="00696D4F" w:rsidRDefault="00696D4F" w:rsidP="00696D4F">
      <w:pPr>
        <w:suppressAutoHyphens/>
        <w:spacing w:after="0" w:line="240" w:lineRule="auto"/>
        <w:jc w:val="both"/>
        <w:rPr>
          <w:rFonts w:ascii="Times New Roman" w:eastAsia="Times New Roman" w:hAnsi="Times New Roman" w:cs="Times New Roman"/>
          <w:bCs/>
          <w:noProof/>
          <w:sz w:val="24"/>
          <w:szCs w:val="24"/>
          <w:lang w:eastAsia="en-GB"/>
        </w:rPr>
      </w:pPr>
      <w:r w:rsidRPr="00696D4F">
        <w:rPr>
          <w:rFonts w:ascii="Times New Roman" w:eastAsia="Times New Roman" w:hAnsi="Times New Roman" w:cs="Times New Roman"/>
          <w:b/>
          <w:bCs/>
          <w:noProof/>
          <w:sz w:val="24"/>
          <w:szCs w:val="24"/>
          <w:lang w:eastAsia="en-GB"/>
        </w:rPr>
        <w:t>(4)</w:t>
      </w:r>
      <w:r w:rsidRPr="00696D4F">
        <w:rPr>
          <w:rFonts w:ascii="Times New Roman" w:eastAsia="Times New Roman" w:hAnsi="Times New Roman" w:cs="Times New Roman"/>
          <w:bCs/>
          <w:noProof/>
          <w:sz w:val="24"/>
          <w:szCs w:val="24"/>
          <w:lang w:eastAsia="en-GB"/>
        </w:rPr>
        <w:t xml:space="preserve"> 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от страна на такива лица. </w:t>
      </w:r>
    </w:p>
    <w:p w:rsidR="00696D4F" w:rsidRPr="00696D4F" w:rsidRDefault="00696D4F" w:rsidP="00696D4F">
      <w:pPr>
        <w:suppressAutoHyphens/>
        <w:spacing w:after="0" w:line="240" w:lineRule="auto"/>
        <w:jc w:val="both"/>
        <w:rPr>
          <w:rFonts w:ascii="Times New Roman" w:eastAsia="Times New Roman" w:hAnsi="Times New Roman" w:cs="Times New Roman"/>
          <w:bCs/>
          <w:noProof/>
          <w:sz w:val="24"/>
          <w:szCs w:val="24"/>
          <w:lang w:eastAsia="en-GB"/>
        </w:rPr>
      </w:pPr>
      <w:r w:rsidRPr="00696D4F">
        <w:rPr>
          <w:rFonts w:ascii="Times New Roman" w:eastAsia="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696D4F" w:rsidRPr="00696D4F" w:rsidRDefault="00696D4F" w:rsidP="00696D4F">
      <w:pPr>
        <w:suppressAutoHyphens/>
        <w:spacing w:after="0" w:line="240" w:lineRule="auto"/>
        <w:jc w:val="both"/>
        <w:rPr>
          <w:rFonts w:ascii="Times New Roman" w:eastAsia="Times New Roman" w:hAnsi="Times New Roman" w:cs="Times New Roman"/>
          <w:b/>
          <w:bCs/>
          <w:noProof/>
          <w:sz w:val="24"/>
          <w:szCs w:val="24"/>
          <w:highlight w:val="magenta"/>
          <w:u w:val="single"/>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bCs/>
          <w:noProof/>
          <w:sz w:val="24"/>
          <w:szCs w:val="24"/>
          <w:u w:val="single"/>
          <w:lang w:eastAsia="en-GB"/>
        </w:rPr>
      </w:pPr>
      <w:r w:rsidRPr="00696D4F">
        <w:rPr>
          <w:rFonts w:ascii="Times New Roman" w:eastAsia="Times New Roman" w:hAnsi="Times New Roman" w:cs="Times New Roman"/>
          <w:bCs/>
          <w:noProof/>
          <w:sz w:val="24"/>
          <w:szCs w:val="24"/>
          <w:u w:val="single"/>
          <w:lang w:eastAsia="en-GB"/>
        </w:rPr>
        <w:t>Публични изявления</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bookmarkStart w:id="22" w:name="_DV_M169"/>
      <w:bookmarkStart w:id="23" w:name="_DV_M170"/>
      <w:bookmarkEnd w:id="22"/>
      <w:bookmarkEnd w:id="23"/>
      <w:r w:rsidRPr="00696D4F">
        <w:rPr>
          <w:rFonts w:ascii="Times New Roman" w:eastAsia="Times New Roman" w:hAnsi="Times New Roman" w:cs="Times New Roman"/>
          <w:b/>
          <w:sz w:val="24"/>
          <w:szCs w:val="24"/>
        </w:rPr>
        <w:t xml:space="preserve">Чл. 38. </w:t>
      </w:r>
      <w:r w:rsidRPr="00696D4F">
        <w:rPr>
          <w:rFonts w:ascii="Times New Roman" w:eastAsia="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696D4F">
        <w:rPr>
          <w:rFonts w:ascii="Times New Roman" w:eastAsia="Times New Roman" w:hAnsi="Times New Roman" w:cs="Times New Roman"/>
          <w:bCs/>
          <w:noProof/>
          <w:sz w:val="24"/>
          <w:szCs w:val="24"/>
          <w:lang w:eastAsia="en-GB"/>
        </w:rPr>
        <w:t xml:space="preserve">ВЪЗЛОЖИТЕЛЯ </w:t>
      </w:r>
      <w:r w:rsidRPr="00696D4F">
        <w:rPr>
          <w:rFonts w:ascii="Times New Roman" w:eastAsia="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696D4F">
        <w:rPr>
          <w:rFonts w:ascii="Times New Roman" w:eastAsia="Times New Roman" w:hAnsi="Times New Roman" w:cs="Times New Roman"/>
          <w:bCs/>
          <w:noProof/>
          <w:sz w:val="24"/>
          <w:szCs w:val="24"/>
          <w:lang w:eastAsia="en-GB"/>
        </w:rPr>
        <w:t>ВЪЗЛОЖИТЕЛЯ</w:t>
      </w:r>
      <w:r w:rsidRPr="00696D4F">
        <w:rPr>
          <w:rFonts w:ascii="Times New Roman" w:eastAsia="Times New Roman" w:hAnsi="Times New Roman" w:cs="Times New Roman"/>
          <w:noProof/>
          <w:sz w:val="24"/>
          <w:szCs w:val="24"/>
          <w:lang w:eastAsia="en-GB"/>
        </w:rPr>
        <w:t>, което съгласие няма да бъде безпричинно отказано или забавено.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cs-CZ"/>
        </w:rPr>
      </w:pPr>
      <w:r w:rsidRPr="00696D4F">
        <w:rPr>
          <w:rFonts w:ascii="Times New Roman" w:eastAsia="Times New Roman" w:hAnsi="Times New Roman" w:cs="Times New Roman"/>
          <w:noProof/>
          <w:sz w:val="24"/>
          <w:szCs w:val="24"/>
          <w:u w:val="single"/>
          <w:lang w:eastAsia="cs-CZ"/>
        </w:rPr>
        <w:t>Авторски права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b/>
          <w:sz w:val="24"/>
          <w:szCs w:val="24"/>
        </w:rPr>
        <w:t xml:space="preserve">Чл. 39. </w:t>
      </w:r>
      <w:r w:rsidRPr="00696D4F">
        <w:rPr>
          <w:rFonts w:ascii="Times New Roman" w:eastAsia="Times New Roman" w:hAnsi="Times New Roman" w:cs="Times New Roman"/>
          <w:b/>
          <w:bCs/>
          <w:noProof/>
          <w:sz w:val="24"/>
          <w:szCs w:val="24"/>
          <w:lang w:eastAsia="cs-CZ"/>
        </w:rPr>
        <w:t>(1)</w:t>
      </w:r>
      <w:r w:rsidRPr="00696D4F">
        <w:rPr>
          <w:rFonts w:ascii="Times New Roman" w:eastAsia="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/в случай, че има такива/, и всякакви други елементи или компоненти, създадени в резултат на или във връзка с изпълнението на Договора, принадлежат изцяло на ВЪЗЛОЖИТЕЛЯ </w:t>
      </w:r>
      <w:r w:rsidRPr="00696D4F">
        <w:rPr>
          <w:rFonts w:ascii="Times New Roman" w:eastAsia="Times New Roman" w:hAnsi="Times New Roman" w:cs="Times New Roman"/>
          <w:noProof/>
          <w:sz w:val="24"/>
          <w:szCs w:val="24"/>
          <w:lang w:eastAsia="cs-CZ"/>
        </w:rPr>
        <w:lastRenderedPageBreak/>
        <w:t xml:space="preserve">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b/>
          <w:noProof/>
          <w:sz w:val="24"/>
          <w:szCs w:val="24"/>
          <w:lang w:eastAsia="cs-CZ"/>
        </w:rPr>
        <w:t>(2)</w:t>
      </w:r>
      <w:r w:rsidRPr="00696D4F">
        <w:rPr>
          <w:rFonts w:ascii="Times New Roman" w:eastAsia="Times New Roman" w:hAnsi="Times New Roman" w:cs="Times New Roman"/>
          <w:noProof/>
          <w:sz w:val="24"/>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noProof/>
          <w:sz w:val="24"/>
          <w:szCs w:val="24"/>
          <w:lang w:eastAsia="cs-CZ"/>
        </w:rPr>
        <w:t>1. чрез промяна на съответния документ или материал; или</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b/>
          <w:noProof/>
          <w:sz w:val="24"/>
          <w:szCs w:val="24"/>
          <w:lang w:eastAsia="cs-CZ"/>
        </w:rPr>
        <w:t>(3)</w:t>
      </w:r>
      <w:r w:rsidRPr="00696D4F">
        <w:rPr>
          <w:rFonts w:ascii="Times New Roman" w:eastAsia="Times New Roman" w:hAnsi="Times New Roman" w:cs="Times New Roman"/>
          <w:b/>
          <w:bCs/>
          <w:noProof/>
          <w:sz w:val="24"/>
          <w:szCs w:val="24"/>
          <w:lang w:eastAsia="cs-CZ"/>
        </w:rPr>
        <w:t xml:space="preserve"> </w:t>
      </w:r>
      <w:r w:rsidRPr="00696D4F">
        <w:rPr>
          <w:rFonts w:ascii="Times New Roman" w:eastAsia="Times New Roman" w:hAnsi="Times New Roman" w:cs="Times New Roman"/>
          <w:noProof/>
          <w:sz w:val="24"/>
          <w:szCs w:val="24"/>
          <w:lang w:eastAsia="cs-CZ"/>
        </w:rPr>
        <w:t>ВЪЗЛОЖИТЕЛЯТ уведомява ИЗПЪЛНИТЕЛЯ за претенциите за нарушени авторски права от страна на трети лица в срок до 5(</w:t>
      </w:r>
      <w:r w:rsidRPr="00696D4F">
        <w:rPr>
          <w:rFonts w:ascii="Times New Roman" w:eastAsia="Times New Roman" w:hAnsi="Times New Roman" w:cs="Times New Roman"/>
          <w:i/>
          <w:noProof/>
          <w:sz w:val="24"/>
          <w:szCs w:val="24"/>
          <w:lang w:eastAsia="cs-CZ"/>
        </w:rPr>
        <w:t>пет</w:t>
      </w:r>
      <w:r w:rsidRPr="00696D4F">
        <w:rPr>
          <w:rFonts w:ascii="Times New Roman" w:eastAsia="Times New Roman" w:hAnsi="Times New Roman" w:cs="Times New Roman"/>
          <w:noProof/>
          <w:sz w:val="24"/>
          <w:szCs w:val="24"/>
          <w:lan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b/>
          <w:bCs/>
          <w:noProof/>
          <w:sz w:val="24"/>
          <w:szCs w:val="24"/>
          <w:lang w:eastAsia="cs-CZ"/>
        </w:rPr>
        <w:t>(4)</w:t>
      </w:r>
      <w:r w:rsidRPr="00696D4F">
        <w:rPr>
          <w:rFonts w:ascii="Times New Roman" w:eastAsia="Times New Roman" w:hAnsi="Times New Roman" w:cs="Times New Roman"/>
          <w:b/>
          <w:noProof/>
          <w:sz w:val="24"/>
          <w:szCs w:val="24"/>
          <w:lang w:eastAsia="cs-CZ"/>
        </w:rPr>
        <w:t xml:space="preserve"> </w:t>
      </w:r>
      <w:r w:rsidRPr="00696D4F">
        <w:rPr>
          <w:rFonts w:ascii="Times New Roman" w:eastAsia="Times New Roman" w:hAnsi="Times New Roman" w:cs="Times New Roman"/>
          <w:noProof/>
          <w:sz w:val="24"/>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noProof/>
          <w:sz w:val="24"/>
          <w:szCs w:val="24"/>
          <w:u w:val="single"/>
          <w:lang w:eastAsia="cs-CZ"/>
        </w:rPr>
        <w:t>Прехвърляне на права и задължения</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cs-CZ"/>
        </w:rPr>
      </w:pPr>
      <w:r w:rsidRPr="00696D4F">
        <w:rPr>
          <w:rFonts w:ascii="Times New Roman" w:eastAsia="Times New Roman" w:hAnsi="Times New Roman" w:cs="Times New Roman"/>
          <w:b/>
          <w:sz w:val="24"/>
          <w:szCs w:val="24"/>
        </w:rPr>
        <w:t xml:space="preserve">Чл. 40. </w:t>
      </w:r>
      <w:r w:rsidRPr="00696D4F">
        <w:rPr>
          <w:rFonts w:ascii="Times New Roman" w:eastAsia="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696D4F">
        <w:rPr>
          <w:rFonts w:ascii="Times New Roman" w:eastAsia="Times New Roman" w:hAnsi="Times New Roman" w:cs="Times New Roman"/>
          <w:sz w:val="24"/>
          <w:szCs w:val="24"/>
          <w:lang w:eastAsia="bg-BG"/>
        </w:rPr>
        <w:t xml:space="preserve"> </w:t>
      </w:r>
      <w:r w:rsidRPr="00696D4F">
        <w:rPr>
          <w:rFonts w:ascii="Times New Roman" w:eastAsia="Times New Roman" w:hAnsi="Times New Roman" w:cs="Times New Roman"/>
          <w:noProof/>
          <w:sz w:val="24"/>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Изменения</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sz w:val="24"/>
          <w:szCs w:val="24"/>
        </w:rPr>
        <w:t xml:space="preserve">Чл. 41. </w:t>
      </w:r>
      <w:r w:rsidRPr="00696D4F">
        <w:rPr>
          <w:rFonts w:ascii="Times New Roman" w:eastAsia="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696D4F" w:rsidRPr="00696D4F" w:rsidRDefault="00696D4F" w:rsidP="00696D4F">
      <w:pPr>
        <w:suppressAutoHyphens/>
        <w:spacing w:after="0" w:line="240" w:lineRule="auto"/>
        <w:jc w:val="both"/>
        <w:rPr>
          <w:rFonts w:ascii="Times New Roman" w:eastAsia="Times New Roman" w:hAnsi="Times New Roman" w:cs="Times New Roman"/>
          <w:noProof/>
          <w:color w:val="FF0000"/>
          <w:sz w:val="24"/>
          <w:szCs w:val="24"/>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Непреодолима сила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sz w:val="24"/>
          <w:szCs w:val="24"/>
        </w:rPr>
        <w:t xml:space="preserve">Чл. 42. (1) </w:t>
      </w:r>
      <w:r w:rsidRPr="00696D4F">
        <w:rPr>
          <w:rFonts w:ascii="Times New Roman" w:eastAsia="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(2)</w:t>
      </w:r>
      <w:r w:rsidRPr="00696D4F">
        <w:rPr>
          <w:rFonts w:ascii="Times New Roman" w:eastAsia="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(3)</w:t>
      </w:r>
      <w:r w:rsidRPr="00696D4F">
        <w:rPr>
          <w:rFonts w:ascii="Times New Roman" w:eastAsia="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w:t>
      </w:r>
      <w:r w:rsidR="000048D9">
        <w:rPr>
          <w:rFonts w:ascii="Times New Roman" w:eastAsia="Times New Roman" w:hAnsi="Times New Roman" w:cs="Times New Roman"/>
          <w:noProof/>
          <w:sz w:val="24"/>
          <w:szCs w:val="24"/>
          <w:lang w:eastAsia="en-GB"/>
        </w:rPr>
        <w:t>смено другата страна в срок до</w:t>
      </w:r>
      <w:r w:rsidR="000048D9">
        <w:rPr>
          <w:rFonts w:ascii="Times New Roman" w:eastAsia="Times New Roman" w:hAnsi="Times New Roman" w:cs="Times New Roman"/>
          <w:noProof/>
          <w:sz w:val="24"/>
          <w:szCs w:val="24"/>
          <w:lang w:val="en-US" w:eastAsia="en-GB"/>
        </w:rPr>
        <w:t xml:space="preserve"> </w:t>
      </w:r>
      <w:r w:rsidR="000048D9">
        <w:rPr>
          <w:rFonts w:ascii="Times New Roman" w:eastAsia="Times New Roman" w:hAnsi="Times New Roman" w:cs="Times New Roman"/>
          <w:noProof/>
          <w:sz w:val="24"/>
          <w:szCs w:val="24"/>
          <w:lang w:eastAsia="en-GB"/>
        </w:rPr>
        <w:t>три</w:t>
      </w:r>
      <w:bookmarkStart w:id="24" w:name="_GoBack"/>
      <w:bookmarkEnd w:id="24"/>
      <w:r w:rsidRPr="00696D4F">
        <w:rPr>
          <w:rFonts w:ascii="Times New Roman" w:eastAsia="Times New Roman" w:hAnsi="Times New Roman" w:cs="Times New Roman"/>
          <w:noProof/>
          <w:sz w:val="24"/>
          <w:szCs w:val="24"/>
          <w:lang w:eastAsia="en-GB"/>
        </w:rPr>
        <w:t xml:space="preserve">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(4)</w:t>
      </w:r>
      <w:r w:rsidRPr="00696D4F">
        <w:rPr>
          <w:rFonts w:ascii="Times New Roman" w:eastAsia="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Нищожност на отделни клаузи</w:t>
      </w:r>
    </w:p>
    <w:p w:rsidR="00696D4F" w:rsidRPr="00696D4F" w:rsidRDefault="00696D4F" w:rsidP="00696D4F">
      <w:pPr>
        <w:suppressAutoHyphens/>
        <w:spacing w:after="0" w:line="240" w:lineRule="auto"/>
        <w:jc w:val="both"/>
        <w:rPr>
          <w:rFonts w:ascii="Times New Roman" w:eastAsia="Times New Roman" w:hAnsi="Times New Roman" w:cs="Times New Roman"/>
          <w:b/>
          <w:bCs/>
          <w:noProof/>
          <w:sz w:val="24"/>
          <w:szCs w:val="24"/>
          <w:lang w:eastAsia="en-GB"/>
        </w:rPr>
      </w:pPr>
      <w:r w:rsidRPr="00696D4F">
        <w:rPr>
          <w:rFonts w:ascii="Times New Roman" w:eastAsia="Times New Roman" w:hAnsi="Times New Roman" w:cs="Times New Roman"/>
          <w:b/>
          <w:sz w:val="24"/>
          <w:szCs w:val="24"/>
        </w:rPr>
        <w:t xml:space="preserve">Чл. 43. </w:t>
      </w:r>
      <w:r w:rsidRPr="00696D4F">
        <w:rPr>
          <w:rFonts w:ascii="Times New Roman" w:eastAsia="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sz w:val="24"/>
          <w:szCs w:val="24"/>
        </w:rPr>
        <w:t xml:space="preserve">Чл. 44. </w:t>
      </w:r>
      <w:r w:rsidRPr="00696D4F">
        <w:rPr>
          <w:rFonts w:ascii="Times New Roman" w:eastAsia="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Уведомления</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sz w:val="24"/>
          <w:szCs w:val="24"/>
        </w:rPr>
        <w:t xml:space="preserve">Чл. 45. </w:t>
      </w:r>
      <w:r w:rsidRPr="00696D4F">
        <w:rPr>
          <w:rFonts w:ascii="Times New Roman" w:eastAsia="Times New Roman" w:hAnsi="Times New Roman" w:cs="Times New Roman"/>
          <w:b/>
          <w:noProof/>
          <w:sz w:val="24"/>
          <w:szCs w:val="24"/>
          <w:lang w:eastAsia="en-GB"/>
        </w:rPr>
        <w:t>(1)</w:t>
      </w:r>
      <w:r w:rsidRPr="00696D4F">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(2)</w:t>
      </w:r>
      <w:r w:rsidRPr="00696D4F">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1. За ВЪЗЛОЖИТЕЛЯ:</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 xml:space="preserve">Адрес за кореспонденция: ………………………………………….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Тел.: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Факс: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e-mail: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Лице за контакт: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 xml:space="preserve">2. За ИЗПЪЛНИТЕЛЯ: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Адрес за кореспонденция: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Тел.: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Факс: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e-mail: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Лице за контакт: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(3)</w:t>
      </w:r>
      <w:r w:rsidRPr="00696D4F">
        <w:rPr>
          <w:rFonts w:ascii="Times New Roman" w:eastAsia="Times New Roman" w:hAnsi="Times New Roman" w:cs="Times New Roman"/>
          <w:noProof/>
          <w:sz w:val="24"/>
          <w:szCs w:val="24"/>
          <w:lang w:eastAsia="en-GB"/>
        </w:rPr>
        <w:t xml:space="preserve"> За дата на уведомлението се счита: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3. датата на приемането – при изпращане по факс;</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(4)</w:t>
      </w:r>
      <w:r w:rsidRPr="00696D4F">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7 (</w:t>
      </w:r>
      <w:r w:rsidRPr="00696D4F">
        <w:rPr>
          <w:rFonts w:ascii="Times New Roman" w:eastAsia="Times New Roman" w:hAnsi="Times New Roman" w:cs="Times New Roman"/>
          <w:i/>
          <w:noProof/>
          <w:sz w:val="24"/>
          <w:szCs w:val="24"/>
          <w:lang w:eastAsia="en-GB"/>
        </w:rPr>
        <w:t>седем</w:t>
      </w:r>
      <w:r w:rsidRPr="00696D4F">
        <w:rPr>
          <w:rFonts w:ascii="Times New Roman" w:eastAsia="Times New Roman" w:hAnsi="Times New Roman" w:cs="Times New Roman"/>
          <w:noProof/>
          <w:sz w:val="24"/>
          <w:szCs w:val="24"/>
          <w:lan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noProof/>
          <w:sz w:val="24"/>
          <w:szCs w:val="24"/>
          <w:lang w:eastAsia="en-GB"/>
        </w:rPr>
        <w:t>(5)</w:t>
      </w:r>
      <w:r w:rsidRPr="00696D4F">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w:t>
      </w:r>
      <w:r w:rsidRPr="00696D4F">
        <w:rPr>
          <w:rFonts w:ascii="Times New Roman" w:eastAsia="Times New Roman" w:hAnsi="Times New Roman" w:cs="Times New Roman"/>
          <w:noProof/>
          <w:sz w:val="24"/>
          <w:szCs w:val="24"/>
          <w:lang w:eastAsia="en-GB"/>
        </w:rPr>
        <w:lastRenderedPageBreak/>
        <w:t xml:space="preserve">срока на съществуване, органите на управление и представителство на </w:t>
      </w:r>
      <w:r w:rsidRPr="00696D4F">
        <w:rPr>
          <w:rFonts w:ascii="Times New Roman" w:eastAsia="Times New Roman" w:hAnsi="Times New Roman" w:cs="Times New Roman"/>
          <w:bCs/>
          <w:noProof/>
          <w:sz w:val="24"/>
          <w:szCs w:val="24"/>
          <w:lang w:eastAsia="en-GB"/>
        </w:rPr>
        <w:t>ИЗПЪЛНИТЕЛЯ</w:t>
      </w:r>
      <w:r w:rsidRPr="00696D4F">
        <w:rPr>
          <w:rFonts w:ascii="Times New Roman" w:eastAsia="Times New Roman" w:hAnsi="Times New Roman" w:cs="Times New Roman"/>
          <w:noProof/>
          <w:sz w:val="24"/>
          <w:szCs w:val="24"/>
          <w:lang w:eastAsia="en-GB"/>
        </w:rPr>
        <w:t xml:space="preserve">, същият се задължава да уведоми </w:t>
      </w:r>
      <w:r w:rsidRPr="00696D4F">
        <w:rPr>
          <w:rFonts w:ascii="Times New Roman" w:eastAsia="Times New Roman" w:hAnsi="Times New Roman" w:cs="Times New Roman"/>
          <w:bCs/>
          <w:noProof/>
          <w:sz w:val="24"/>
          <w:szCs w:val="24"/>
          <w:lang w:eastAsia="en-GB"/>
        </w:rPr>
        <w:t>ВЪЗЛОЖИТЕЛЯ</w:t>
      </w:r>
      <w:r w:rsidRPr="00696D4F">
        <w:rPr>
          <w:rFonts w:ascii="Times New Roman" w:eastAsia="Times New Roman" w:hAnsi="Times New Roman" w:cs="Times New Roman"/>
          <w:noProof/>
          <w:sz w:val="24"/>
          <w:szCs w:val="24"/>
          <w:lang w:eastAsia="en-GB"/>
        </w:rPr>
        <w:t xml:space="preserve"> за промяната в срок до 7 (</w:t>
      </w:r>
      <w:r w:rsidRPr="00696D4F">
        <w:rPr>
          <w:rFonts w:ascii="Times New Roman" w:eastAsia="Times New Roman" w:hAnsi="Times New Roman" w:cs="Times New Roman"/>
          <w:i/>
          <w:noProof/>
          <w:sz w:val="24"/>
          <w:szCs w:val="24"/>
          <w:lang w:eastAsia="en-GB"/>
        </w:rPr>
        <w:t>седем</w:t>
      </w:r>
      <w:r w:rsidRPr="00696D4F">
        <w:rPr>
          <w:rFonts w:ascii="Times New Roman" w:eastAsia="Times New Roman" w:hAnsi="Times New Roman" w:cs="Times New Roman"/>
          <w:noProof/>
          <w:sz w:val="24"/>
          <w:szCs w:val="24"/>
          <w:lang w:eastAsia="en-GB"/>
        </w:rPr>
        <w:t>) дни от вписването ѝ в съответния регистър.</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Приложимо право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sz w:val="24"/>
          <w:szCs w:val="24"/>
        </w:rPr>
        <w:t xml:space="preserve">Чл. 46. </w:t>
      </w:r>
      <w:r w:rsidRPr="00696D4F">
        <w:rPr>
          <w:rFonts w:ascii="Times New Roman" w:eastAsia="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sz w:val="24"/>
          <w:szCs w:val="24"/>
        </w:rPr>
        <w:t xml:space="preserve">Чл. 47. </w:t>
      </w:r>
      <w:r w:rsidRPr="00696D4F">
        <w:rPr>
          <w:rFonts w:ascii="Times New Roman" w:eastAsia="Times New Roman" w:hAnsi="Times New Roman" w:cs="Times New Roman"/>
          <w:noProof/>
          <w:sz w:val="24"/>
          <w:szCs w:val="24"/>
          <w:lang w:eastAsia="en-GB"/>
        </w:rPr>
        <w:t>За неуредените в този Договор въпроси се прилагат разпоредбите на действащото българско законодателство.</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Разрешаване на спорове</w:t>
      </w:r>
    </w:p>
    <w:p w:rsidR="00696D4F" w:rsidRPr="00696D4F" w:rsidRDefault="00696D4F" w:rsidP="00696D4F">
      <w:pPr>
        <w:suppressAutoHyphens/>
        <w:spacing w:after="0" w:line="240" w:lineRule="auto"/>
        <w:jc w:val="both"/>
        <w:rPr>
          <w:rFonts w:ascii="Times New Roman" w:eastAsia="Times New Roman" w:hAnsi="Times New Roman" w:cs="Times New Roman"/>
          <w:bCs/>
          <w:noProof/>
          <w:sz w:val="24"/>
          <w:szCs w:val="24"/>
          <w:lang w:eastAsia="en-GB"/>
        </w:rPr>
      </w:pPr>
      <w:r w:rsidRPr="00696D4F">
        <w:rPr>
          <w:rFonts w:ascii="Times New Roman" w:eastAsia="Times New Roman" w:hAnsi="Times New Roman" w:cs="Times New Roman"/>
          <w:b/>
          <w:sz w:val="24"/>
          <w:szCs w:val="24"/>
        </w:rPr>
        <w:t xml:space="preserve">Чл. 48. </w:t>
      </w:r>
      <w:r w:rsidRPr="00696D4F">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696D4F">
        <w:rPr>
          <w:rFonts w:ascii="Times New Roman" w:eastAsia="Times New Roman" w:hAnsi="Times New Roman" w:cs="Times New Roman"/>
          <w:noProof/>
          <w:sz w:val="24"/>
          <w:szCs w:val="24"/>
          <w:lang w:eastAsia="en-GB"/>
        </w:rPr>
        <w:t>от компетентния български съд</w:t>
      </w:r>
      <w:r w:rsidRPr="00696D4F">
        <w:rPr>
          <w:rFonts w:ascii="Times New Roman" w:eastAsia="Times New Roman" w:hAnsi="Times New Roman" w:cs="Times New Roman"/>
          <w:bCs/>
          <w:noProof/>
          <w:sz w:val="24"/>
          <w:szCs w:val="24"/>
          <w:lang w:eastAsia="en-GB"/>
        </w:rPr>
        <w:t>.</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u w:val="single"/>
          <w:lang w:eastAsia="en-GB"/>
        </w:rPr>
      </w:pPr>
      <w:r w:rsidRPr="00696D4F">
        <w:rPr>
          <w:rFonts w:ascii="Times New Roman" w:eastAsia="Times New Roman" w:hAnsi="Times New Roman" w:cs="Times New Roman"/>
          <w:noProof/>
          <w:sz w:val="24"/>
          <w:szCs w:val="24"/>
          <w:u w:val="single"/>
          <w:lang w:eastAsia="en-GB"/>
        </w:rPr>
        <w:t>Екземпляри</w:t>
      </w:r>
    </w:p>
    <w:p w:rsidR="00696D4F" w:rsidRPr="00696D4F" w:rsidRDefault="00696D4F" w:rsidP="00696D4F">
      <w:pPr>
        <w:suppressAutoHyphens/>
        <w:spacing w:after="0" w:line="240" w:lineRule="auto"/>
        <w:jc w:val="both"/>
        <w:rPr>
          <w:rFonts w:ascii="Times New Roman" w:eastAsia="Times New Roman" w:hAnsi="Times New Roman" w:cs="Times New Roman"/>
          <w:noProof/>
          <w:sz w:val="24"/>
          <w:szCs w:val="24"/>
          <w:lang w:eastAsia="en-GB"/>
        </w:rPr>
      </w:pPr>
      <w:r w:rsidRPr="00696D4F">
        <w:rPr>
          <w:rFonts w:ascii="Times New Roman" w:eastAsia="Times New Roman" w:hAnsi="Times New Roman" w:cs="Times New Roman"/>
          <w:b/>
          <w:sz w:val="24"/>
          <w:szCs w:val="24"/>
        </w:rPr>
        <w:t xml:space="preserve">Чл. 49. </w:t>
      </w:r>
      <w:r w:rsidRPr="00696D4F">
        <w:rPr>
          <w:rFonts w:ascii="Times New Roman" w:eastAsia="Times New Roman" w:hAnsi="Times New Roman" w:cs="Times New Roman"/>
          <w:noProof/>
          <w:sz w:val="24"/>
          <w:szCs w:val="24"/>
          <w:lang w:eastAsia="en-GB"/>
        </w:rPr>
        <w:t>Този Договор се състои от [… (…)] страници и е изготвен и подписан в [ ........ (</w:t>
      </w:r>
      <w:r w:rsidRPr="00696D4F">
        <w:rPr>
          <w:rFonts w:ascii="Times New Roman" w:eastAsia="Times New Roman" w:hAnsi="Times New Roman" w:cs="Times New Roman"/>
          <w:i/>
          <w:noProof/>
          <w:sz w:val="24"/>
          <w:szCs w:val="24"/>
          <w:lang w:eastAsia="en-GB"/>
        </w:rPr>
        <w:t>посочва се броя</w:t>
      </w:r>
      <w:r w:rsidRPr="00696D4F">
        <w:rPr>
          <w:rFonts w:ascii="Times New Roman" w:eastAsia="Times New Roman" w:hAnsi="Times New Roman" w:cs="Times New Roman"/>
          <w:noProof/>
          <w:sz w:val="24"/>
          <w:szCs w:val="24"/>
          <w:lang w:eastAsia="en-GB"/>
        </w:rPr>
        <w:t>) еднообразни екземпляра – по един за всяка от Страните].</w:t>
      </w: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
          <w:sz w:val="24"/>
          <w:szCs w:val="24"/>
          <w:highlight w:val="magenta"/>
          <w:lang w:eastAsia="bg-BG"/>
        </w:rPr>
      </w:pP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696D4F">
        <w:rPr>
          <w:rFonts w:ascii="Times New Roman" w:eastAsia="Times New Roman" w:hAnsi="Times New Roman" w:cs="Times New Roman"/>
          <w:sz w:val="24"/>
          <w:szCs w:val="24"/>
          <w:u w:val="single"/>
          <w:lang w:eastAsia="bg-BG"/>
        </w:rPr>
        <w:t>Приложения</w:t>
      </w:r>
      <w:r w:rsidRPr="00696D4F">
        <w:rPr>
          <w:rFonts w:ascii="Times New Roman" w:eastAsia="Times New Roman" w:hAnsi="Times New Roman" w:cs="Times New Roman"/>
          <w:sz w:val="24"/>
          <w:szCs w:val="24"/>
          <w:lang w:eastAsia="bg-BG"/>
        </w:rPr>
        <w:t>:</w:t>
      </w: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
          <w:sz w:val="24"/>
          <w:szCs w:val="24"/>
        </w:rPr>
      </w:pPr>
      <w:r w:rsidRPr="00696D4F">
        <w:rPr>
          <w:rFonts w:ascii="Times New Roman" w:eastAsia="Times New Roman" w:hAnsi="Times New Roman" w:cs="Times New Roman"/>
          <w:b/>
          <w:sz w:val="24"/>
          <w:szCs w:val="24"/>
        </w:rPr>
        <w:t xml:space="preserve">Чл. 50. </w:t>
      </w:r>
      <w:r w:rsidRPr="00696D4F">
        <w:rPr>
          <w:rFonts w:ascii="Times New Roman" w:eastAsia="Times New Roman" w:hAnsi="Times New Roman" w:cs="Times New Roman"/>
          <w:sz w:val="24"/>
          <w:szCs w:val="24"/>
        </w:rPr>
        <w:t>Към този Договор се прилагат и са неразделна част от него следните приложения:</w:t>
      </w: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Cs/>
          <w:iCs/>
          <w:sz w:val="24"/>
          <w:szCs w:val="24"/>
          <w:lang w:eastAsia="bg-BG"/>
        </w:rPr>
      </w:pPr>
      <w:r w:rsidRPr="00696D4F">
        <w:rPr>
          <w:rFonts w:ascii="Times New Roman" w:eastAsia="Times New Roman" w:hAnsi="Times New Roman" w:cs="Times New Roman"/>
          <w:bCs/>
          <w:iCs/>
          <w:sz w:val="24"/>
          <w:szCs w:val="24"/>
          <w:lang w:eastAsia="bg-BG"/>
        </w:rPr>
        <w:t>Приложение № 1 – Техническо предложение на ИЗПЪЛНИТЕЛЯ;</w:t>
      </w: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Cs/>
          <w:iCs/>
          <w:sz w:val="24"/>
          <w:szCs w:val="24"/>
          <w:lang w:eastAsia="bg-BG"/>
        </w:rPr>
      </w:pPr>
      <w:r w:rsidRPr="00696D4F">
        <w:rPr>
          <w:rFonts w:ascii="Times New Roman" w:eastAsia="Times New Roman" w:hAnsi="Times New Roman" w:cs="Times New Roman"/>
          <w:bCs/>
          <w:iCs/>
          <w:sz w:val="24"/>
          <w:szCs w:val="24"/>
          <w:lang w:eastAsia="bg-BG"/>
        </w:rPr>
        <w:t>Приложение № 2 – Ценово предложение на ИЗПЪЛНИТЕЛЯ;</w:t>
      </w: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Cs/>
          <w:iCs/>
          <w:sz w:val="24"/>
          <w:szCs w:val="24"/>
          <w:lang w:val="en-US" w:eastAsia="bg-BG"/>
        </w:rPr>
      </w:pPr>
      <w:r w:rsidRPr="00696D4F">
        <w:rPr>
          <w:rFonts w:ascii="Times New Roman" w:eastAsia="Times New Roman" w:hAnsi="Times New Roman" w:cs="Times New Roman"/>
          <w:bCs/>
          <w:iCs/>
          <w:sz w:val="24"/>
          <w:szCs w:val="24"/>
          <w:lang w:eastAsia="bg-BG"/>
        </w:rPr>
        <w:t>Приложение № 3 – Гаранция за изпълнение;</w:t>
      </w: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Cs/>
          <w:iCs/>
          <w:sz w:val="24"/>
          <w:szCs w:val="24"/>
          <w:lang w:eastAsia="bg-BG"/>
        </w:rPr>
      </w:pPr>
      <w:r w:rsidRPr="00696D4F">
        <w:rPr>
          <w:rFonts w:ascii="Times New Roman" w:eastAsia="Times New Roman" w:hAnsi="Times New Roman" w:cs="Times New Roman"/>
          <w:bCs/>
          <w:iCs/>
          <w:sz w:val="24"/>
          <w:szCs w:val="24"/>
          <w:lang w:eastAsia="bg-BG"/>
        </w:rPr>
        <w:t>Приложение № 4 – Техническа спецификация;</w:t>
      </w: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Cs/>
          <w:iCs/>
          <w:sz w:val="24"/>
          <w:szCs w:val="24"/>
          <w:lang w:eastAsia="bg-BG"/>
        </w:rPr>
      </w:pPr>
      <w:r w:rsidRPr="00696D4F">
        <w:rPr>
          <w:rFonts w:ascii="Times New Roman" w:eastAsia="Times New Roman" w:hAnsi="Times New Roman" w:cs="Times New Roman"/>
          <w:bCs/>
          <w:iCs/>
          <w:sz w:val="24"/>
          <w:szCs w:val="24"/>
          <w:lang w:eastAsia="bg-BG"/>
        </w:rPr>
        <w:t>Приложение №5 – Маршрутни разписания</w:t>
      </w: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Cs/>
          <w:iCs/>
          <w:sz w:val="24"/>
          <w:szCs w:val="24"/>
          <w:lang w:eastAsia="bg-BG"/>
        </w:rPr>
      </w:pPr>
    </w:p>
    <w:p w:rsidR="00696D4F" w:rsidRPr="00696D4F" w:rsidRDefault="00696D4F" w:rsidP="00696D4F">
      <w:pPr>
        <w:autoSpaceDE w:val="0"/>
        <w:autoSpaceDN w:val="0"/>
        <w:adjustRightInd w:val="0"/>
        <w:spacing w:after="0" w:line="240" w:lineRule="auto"/>
        <w:jc w:val="both"/>
        <w:rPr>
          <w:rFonts w:ascii="Times New Roman" w:eastAsia="Times New Roman" w:hAnsi="Times New Roman" w:cs="Times New Roman"/>
          <w:bCs/>
          <w:iCs/>
          <w:sz w:val="24"/>
          <w:szCs w:val="24"/>
          <w:lang w:eastAsia="bg-BG"/>
        </w:rPr>
      </w:pPr>
    </w:p>
    <w:p w:rsidR="00696D4F" w:rsidRPr="00696D4F" w:rsidRDefault="00696D4F" w:rsidP="00696D4F">
      <w:pPr>
        <w:spacing w:after="0" w:line="240" w:lineRule="auto"/>
        <w:jc w:val="both"/>
        <w:rPr>
          <w:rFonts w:ascii="Times New Roman" w:eastAsia="Times New Roman" w:hAnsi="Times New Roman" w:cs="Times New Roman"/>
          <w:b/>
          <w:sz w:val="24"/>
          <w:szCs w:val="24"/>
        </w:rPr>
      </w:pPr>
      <w:r w:rsidRPr="00696D4F">
        <w:rPr>
          <w:rFonts w:ascii="Times New Roman" w:eastAsia="Times New Roman" w:hAnsi="Times New Roman" w:cs="Times New Roman"/>
          <w:b/>
          <w:sz w:val="24"/>
          <w:szCs w:val="24"/>
        </w:rPr>
        <w:t>ВЪЗЛОЖИТЕЛ:                                                    ИЗПЪЛНИТЕЛ:</w:t>
      </w:r>
    </w:p>
    <w:p w:rsidR="00696D4F" w:rsidRPr="00696D4F" w:rsidRDefault="00696D4F" w:rsidP="00696D4F">
      <w:pPr>
        <w:spacing w:after="0" w:line="240" w:lineRule="auto"/>
        <w:jc w:val="both"/>
        <w:rPr>
          <w:rFonts w:ascii="Times New Roman" w:eastAsia="Times New Roman" w:hAnsi="Times New Roman" w:cs="Times New Roman"/>
          <w:b/>
          <w:sz w:val="24"/>
          <w:szCs w:val="24"/>
        </w:rPr>
      </w:pPr>
      <w:r w:rsidRPr="00696D4F">
        <w:rPr>
          <w:rFonts w:ascii="Times New Roman" w:eastAsia="Times New Roman" w:hAnsi="Times New Roman" w:cs="Times New Roman"/>
          <w:b/>
          <w:sz w:val="24"/>
          <w:szCs w:val="24"/>
        </w:rPr>
        <w:tab/>
      </w:r>
      <w:r w:rsidRPr="00696D4F">
        <w:rPr>
          <w:rFonts w:ascii="Times New Roman" w:eastAsia="Times New Roman" w:hAnsi="Times New Roman" w:cs="Times New Roman"/>
          <w:b/>
          <w:sz w:val="24"/>
          <w:szCs w:val="24"/>
        </w:rPr>
        <w:tab/>
      </w:r>
      <w:r w:rsidRPr="00696D4F">
        <w:rPr>
          <w:rFonts w:ascii="Times New Roman" w:eastAsia="Times New Roman" w:hAnsi="Times New Roman" w:cs="Times New Roman"/>
          <w:b/>
          <w:sz w:val="24"/>
          <w:szCs w:val="24"/>
        </w:rPr>
        <w:tab/>
      </w:r>
      <w:r w:rsidRPr="00696D4F">
        <w:rPr>
          <w:rFonts w:ascii="Times New Roman" w:eastAsia="Times New Roman" w:hAnsi="Times New Roman" w:cs="Times New Roman"/>
          <w:b/>
          <w:sz w:val="24"/>
          <w:szCs w:val="24"/>
        </w:rPr>
        <w:tab/>
      </w:r>
    </w:p>
    <w:p w:rsidR="00696D4F" w:rsidRPr="00696D4F" w:rsidRDefault="00696D4F" w:rsidP="00696D4F">
      <w:pPr>
        <w:spacing w:after="0" w:line="240" w:lineRule="auto"/>
        <w:jc w:val="both"/>
        <w:rPr>
          <w:rFonts w:ascii="Times New Roman" w:eastAsia="Times New Roman" w:hAnsi="Times New Roman" w:cs="Times New Roman"/>
          <w:b/>
          <w:sz w:val="24"/>
          <w:szCs w:val="24"/>
        </w:rPr>
      </w:pPr>
    </w:p>
    <w:p w:rsidR="00696D4F" w:rsidRPr="00696D4F" w:rsidRDefault="00696D4F" w:rsidP="00696D4F">
      <w:pPr>
        <w:spacing w:after="0" w:line="240" w:lineRule="auto"/>
        <w:jc w:val="both"/>
        <w:rPr>
          <w:rFonts w:ascii="Times New Roman" w:eastAsia="Times New Roman" w:hAnsi="Times New Roman" w:cs="Times New Roman"/>
          <w:b/>
          <w:sz w:val="24"/>
          <w:szCs w:val="24"/>
        </w:rPr>
      </w:pPr>
    </w:p>
    <w:p w:rsidR="00696D4F" w:rsidRPr="00696D4F" w:rsidRDefault="00696D4F" w:rsidP="00696D4F">
      <w:pPr>
        <w:rPr>
          <w:rFonts w:ascii="Calibri" w:eastAsia="Calibri" w:hAnsi="Calibri" w:cs="Times New Roman"/>
          <w:lang w:val="en-US"/>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696D4F" w:rsidRPr="00696D4F" w:rsidRDefault="00696D4F" w:rsidP="00696D4F">
      <w:pPr>
        <w:spacing w:after="0" w:line="240" w:lineRule="auto"/>
        <w:jc w:val="both"/>
        <w:rPr>
          <w:rFonts w:ascii="Times New Roman" w:eastAsia="Calibri" w:hAnsi="Times New Roman" w:cs="Times New Roman"/>
          <w:sz w:val="24"/>
          <w:szCs w:val="24"/>
          <w:lang w:eastAsia="bg-BG"/>
        </w:rPr>
      </w:pPr>
    </w:p>
    <w:p w:rsidR="005D4AB2" w:rsidRDefault="005D4AB2"/>
    <w:sectPr w:rsidR="005D4AB2" w:rsidSect="00F35384">
      <w:footerReference w:type="even" r:id="rId11"/>
      <w:footerReference w:type="default" r:id="rId12"/>
      <w:pgSz w:w="12240" w:h="15840"/>
      <w:pgMar w:top="1412" w:right="1561" w:bottom="1412" w:left="1412" w:header="709" w:footer="709"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5FA" w:rsidRDefault="00D565FA" w:rsidP="00696D4F">
      <w:pPr>
        <w:spacing w:after="0" w:line="240" w:lineRule="auto"/>
      </w:pPr>
      <w:r>
        <w:separator/>
      </w:r>
    </w:p>
  </w:endnote>
  <w:endnote w:type="continuationSeparator" w:id="0">
    <w:p w:rsidR="00D565FA" w:rsidRDefault="00D565FA" w:rsidP="0069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ExcelciorCyr">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Optima">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okCYR">
    <w:altName w:val="Times New Roman"/>
    <w:panose1 w:val="00000000000000000000"/>
    <w:charset w:val="CC"/>
    <w:family w:val="roman"/>
    <w:notTrueType/>
    <w:pitch w:val="default"/>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384" w:rsidRDefault="00F35384" w:rsidP="00F35384">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20</w:t>
    </w:r>
    <w:r>
      <w:rPr>
        <w:rStyle w:val="ae"/>
      </w:rPr>
      <w:fldChar w:fldCharType="end"/>
    </w:r>
  </w:p>
  <w:p w:rsidR="00F35384" w:rsidRDefault="00F35384" w:rsidP="00F35384">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384" w:rsidRDefault="00F35384" w:rsidP="00F35384">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0048D9">
      <w:rPr>
        <w:rStyle w:val="ae"/>
        <w:noProof/>
      </w:rPr>
      <w:t>45</w:t>
    </w:r>
    <w:r>
      <w:rPr>
        <w:rStyle w:val="ae"/>
      </w:rPr>
      <w:fldChar w:fldCharType="end"/>
    </w:r>
  </w:p>
  <w:p w:rsidR="00F35384" w:rsidRDefault="00F35384" w:rsidP="00F35384">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5FA" w:rsidRDefault="00D565FA" w:rsidP="00696D4F">
      <w:pPr>
        <w:spacing w:after="0" w:line="240" w:lineRule="auto"/>
      </w:pPr>
      <w:r>
        <w:separator/>
      </w:r>
    </w:p>
  </w:footnote>
  <w:footnote w:type="continuationSeparator" w:id="0">
    <w:p w:rsidR="00D565FA" w:rsidRDefault="00D565FA" w:rsidP="00696D4F">
      <w:pPr>
        <w:spacing w:after="0" w:line="240" w:lineRule="auto"/>
      </w:pPr>
      <w:r>
        <w:continuationSeparator/>
      </w:r>
    </w:p>
  </w:footnote>
  <w:footnote w:id="1">
    <w:p w:rsidR="00F35384" w:rsidRPr="001A2A2A"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t>Службите</w:t>
      </w:r>
      <w:proofErr w:type="spellEnd"/>
      <w:r>
        <w:t xml:space="preserve"> </w:t>
      </w:r>
      <w:proofErr w:type="spellStart"/>
      <w:r>
        <w:t>на</w:t>
      </w:r>
      <w:proofErr w:type="spellEnd"/>
      <w:r>
        <w:t xml:space="preserve"> </w:t>
      </w:r>
      <w:proofErr w:type="spellStart"/>
      <w:r>
        <w:t>Комисията</w:t>
      </w:r>
      <w:proofErr w:type="spellEnd"/>
      <w:r>
        <w:t xml:space="preserve"> </w:t>
      </w:r>
      <w:proofErr w:type="spellStart"/>
      <w:r>
        <w:t>ще</w:t>
      </w:r>
      <w:proofErr w:type="spellEnd"/>
      <w:r>
        <w:t xml:space="preserve"> </w:t>
      </w:r>
      <w:proofErr w:type="spellStart"/>
      <w:r>
        <w:t>предоставят</w:t>
      </w:r>
      <w:proofErr w:type="spellEnd"/>
      <w:r>
        <w:t xml:space="preserve"> </w:t>
      </w:r>
      <w:proofErr w:type="spellStart"/>
      <w:r>
        <w:t>безплатен</w:t>
      </w:r>
      <w:proofErr w:type="spellEnd"/>
      <w:r>
        <w:t xml:space="preserve"> </w:t>
      </w:r>
      <w:proofErr w:type="spellStart"/>
      <w:r>
        <w:t>достъп</w:t>
      </w:r>
      <w:proofErr w:type="spellEnd"/>
      <w:r>
        <w:t xml:space="preserve"> </w:t>
      </w:r>
      <w:proofErr w:type="spellStart"/>
      <w:r>
        <w:t>до</w:t>
      </w:r>
      <w:proofErr w:type="spellEnd"/>
      <w:r>
        <w:t xml:space="preserve"> </w:t>
      </w:r>
      <w:proofErr w:type="spellStart"/>
      <w:r>
        <w:t>електронната</w:t>
      </w:r>
      <w:proofErr w:type="spellEnd"/>
      <w:r>
        <w:t xml:space="preserve"> </w:t>
      </w:r>
      <w:proofErr w:type="spellStart"/>
      <w:r>
        <w:t>система</w:t>
      </w:r>
      <w:proofErr w:type="spellEnd"/>
      <w:r>
        <w:t xml:space="preserve"> </w:t>
      </w:r>
      <w:proofErr w:type="spellStart"/>
      <w:r>
        <w:t>за</w:t>
      </w:r>
      <w:proofErr w:type="spellEnd"/>
      <w:r>
        <w:t xml:space="preserve"> ЕЕДОП </w:t>
      </w:r>
      <w:proofErr w:type="spellStart"/>
      <w:r>
        <w:t>на</w:t>
      </w:r>
      <w:proofErr w:type="spellEnd"/>
      <w:r>
        <w:t xml:space="preserve"> </w:t>
      </w:r>
      <w:proofErr w:type="spellStart"/>
      <w:r>
        <w:t>възлагащите</w:t>
      </w:r>
      <w:proofErr w:type="spellEnd"/>
      <w:r>
        <w:t xml:space="preserve"> </w:t>
      </w:r>
      <w:proofErr w:type="spellStart"/>
      <w:r>
        <w:t>органи</w:t>
      </w:r>
      <w:proofErr w:type="spellEnd"/>
      <w:r>
        <w:t xml:space="preserve">, </w:t>
      </w:r>
      <w:proofErr w:type="spellStart"/>
      <w:r>
        <w:t>възложителите</w:t>
      </w:r>
      <w:proofErr w:type="spellEnd"/>
      <w:r>
        <w:t xml:space="preserve">, </w:t>
      </w:r>
      <w:proofErr w:type="spellStart"/>
      <w:r>
        <w:t>икономическите</w:t>
      </w:r>
      <w:proofErr w:type="spellEnd"/>
      <w:r>
        <w:t xml:space="preserve"> </w:t>
      </w:r>
      <w:proofErr w:type="spellStart"/>
      <w:r>
        <w:t>оператори</w:t>
      </w:r>
      <w:proofErr w:type="spellEnd"/>
      <w:r>
        <w:t xml:space="preserve">, </w:t>
      </w:r>
      <w:proofErr w:type="spellStart"/>
      <w:r>
        <w:t>доставчиците</w:t>
      </w:r>
      <w:proofErr w:type="spellEnd"/>
      <w:r>
        <w:t xml:space="preserve"> </w:t>
      </w:r>
      <w:proofErr w:type="spellStart"/>
      <w:r>
        <w:t>на</w:t>
      </w:r>
      <w:proofErr w:type="spellEnd"/>
      <w:r>
        <w:t xml:space="preserve"> </w:t>
      </w:r>
      <w:proofErr w:type="spellStart"/>
      <w:r>
        <w:t>електронни</w:t>
      </w:r>
      <w:proofErr w:type="spellEnd"/>
      <w:r>
        <w:t xml:space="preserve"> </w:t>
      </w:r>
      <w:proofErr w:type="spellStart"/>
      <w:r>
        <w:t>услуги</w:t>
      </w:r>
      <w:proofErr w:type="spellEnd"/>
      <w:r>
        <w:t xml:space="preserve"> и </w:t>
      </w:r>
      <w:proofErr w:type="spellStart"/>
      <w:r>
        <w:t>други</w:t>
      </w:r>
      <w:proofErr w:type="spellEnd"/>
      <w:r>
        <w:t xml:space="preserve"> </w:t>
      </w:r>
      <w:proofErr w:type="spellStart"/>
      <w:r>
        <w:t>заинтересовани</w:t>
      </w:r>
      <w:proofErr w:type="spellEnd"/>
      <w:r>
        <w:t xml:space="preserve"> </w:t>
      </w:r>
      <w:proofErr w:type="spellStart"/>
      <w:r>
        <w:t>страни</w:t>
      </w:r>
      <w:proofErr w:type="spellEnd"/>
    </w:p>
  </w:footnote>
  <w:footnote w:id="2">
    <w:p w:rsidR="00F35384" w:rsidRPr="00011DCA"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t>За</w:t>
      </w:r>
      <w:proofErr w:type="spellEnd"/>
      <w:r>
        <w:t xml:space="preserve"> </w:t>
      </w:r>
      <w:proofErr w:type="spellStart"/>
      <w:r>
        <w:rPr>
          <w:b/>
        </w:rPr>
        <w:t>възлагащите</w:t>
      </w:r>
      <w:proofErr w:type="spellEnd"/>
      <w:r>
        <w:rPr>
          <w:b/>
        </w:rPr>
        <w:t xml:space="preserve"> </w:t>
      </w:r>
      <w:proofErr w:type="spellStart"/>
      <w:r>
        <w:rPr>
          <w:b/>
        </w:rPr>
        <w:t>органи</w:t>
      </w:r>
      <w:proofErr w:type="spellEnd"/>
      <w:r>
        <w:t xml:space="preserve">: </w:t>
      </w:r>
      <w:proofErr w:type="spellStart"/>
      <w:r>
        <w:t>или</w:t>
      </w:r>
      <w:proofErr w:type="spellEnd"/>
      <w:r>
        <w:t xml:space="preserve"> </w:t>
      </w:r>
      <w:proofErr w:type="spellStart"/>
      <w:r>
        <w:rPr>
          <w:b/>
        </w:rPr>
        <w:t>обявление</w:t>
      </w:r>
      <w:proofErr w:type="spellEnd"/>
      <w:r>
        <w:rPr>
          <w:b/>
        </w:rPr>
        <w:t xml:space="preserve"> </w:t>
      </w:r>
      <w:proofErr w:type="spellStart"/>
      <w:r>
        <w:rPr>
          <w:b/>
        </w:rPr>
        <w:t>за</w:t>
      </w:r>
      <w:proofErr w:type="spellEnd"/>
      <w:r>
        <w:rPr>
          <w:b/>
        </w:rPr>
        <w:t xml:space="preserve"> </w:t>
      </w:r>
      <w:proofErr w:type="spellStart"/>
      <w:r>
        <w:rPr>
          <w:b/>
        </w:rPr>
        <w:t>предварителна</w:t>
      </w:r>
      <w:proofErr w:type="spellEnd"/>
      <w:r>
        <w:rPr>
          <w:b/>
        </w:rPr>
        <w:t xml:space="preserve"> </w:t>
      </w:r>
      <w:proofErr w:type="spellStart"/>
      <w:r>
        <w:rPr>
          <w:b/>
        </w:rPr>
        <w:t>информация</w:t>
      </w:r>
      <w:proofErr w:type="spellEnd"/>
      <w:r>
        <w:t xml:space="preserve">, </w:t>
      </w:r>
      <w:proofErr w:type="spellStart"/>
      <w:r>
        <w:t>използвано</w:t>
      </w:r>
      <w:proofErr w:type="spellEnd"/>
      <w:r>
        <w:t xml:space="preserve"> </w:t>
      </w:r>
      <w:proofErr w:type="spellStart"/>
      <w:r>
        <w:t>като</w:t>
      </w:r>
      <w:proofErr w:type="spellEnd"/>
      <w:r>
        <w:t xml:space="preserve"> </w:t>
      </w:r>
      <w:proofErr w:type="spellStart"/>
      <w:r>
        <w:t>покана</w:t>
      </w:r>
      <w:proofErr w:type="spellEnd"/>
      <w:r>
        <w:t xml:space="preserve"> </w:t>
      </w:r>
      <w:proofErr w:type="spellStart"/>
      <w:r>
        <w:t>за</w:t>
      </w:r>
      <w:proofErr w:type="spellEnd"/>
      <w:r>
        <w:t xml:space="preserve"> </w:t>
      </w:r>
      <w:proofErr w:type="spellStart"/>
      <w:r>
        <w:t>участие</w:t>
      </w:r>
      <w:proofErr w:type="spellEnd"/>
      <w:r>
        <w:t xml:space="preserve"> в </w:t>
      </w:r>
      <w:proofErr w:type="spellStart"/>
      <w:r>
        <w:t>състезателна</w:t>
      </w:r>
      <w:proofErr w:type="spellEnd"/>
      <w:r>
        <w:t xml:space="preserve"> </w:t>
      </w:r>
      <w:proofErr w:type="spellStart"/>
      <w:r>
        <w:t>процедура</w:t>
      </w:r>
      <w:proofErr w:type="spellEnd"/>
      <w:r>
        <w:t xml:space="preserve">, </w:t>
      </w:r>
      <w:proofErr w:type="spellStart"/>
      <w:r>
        <w:t>или</w:t>
      </w:r>
      <w:proofErr w:type="spellEnd"/>
      <w:r>
        <w:t xml:space="preserve"> </w:t>
      </w:r>
      <w:proofErr w:type="spellStart"/>
      <w:r>
        <w:rPr>
          <w:b/>
        </w:rPr>
        <w:t>обявление</w:t>
      </w:r>
      <w:proofErr w:type="spellEnd"/>
      <w:r>
        <w:rPr>
          <w:b/>
        </w:rPr>
        <w:t xml:space="preserve"> </w:t>
      </w:r>
      <w:proofErr w:type="spellStart"/>
      <w:r>
        <w:rPr>
          <w:b/>
        </w:rPr>
        <w:t>за</w:t>
      </w:r>
      <w:proofErr w:type="spellEnd"/>
      <w:r>
        <w:rPr>
          <w:b/>
        </w:rPr>
        <w:t xml:space="preserve"> </w:t>
      </w:r>
      <w:proofErr w:type="spellStart"/>
      <w:r>
        <w:rPr>
          <w:b/>
        </w:rPr>
        <w:t>поръчка</w:t>
      </w:r>
      <w:proofErr w:type="spellEnd"/>
      <w:r>
        <w:t>.</w:t>
      </w:r>
      <w:r>
        <w:br/>
      </w:r>
      <w:proofErr w:type="spellStart"/>
      <w:r>
        <w:t>За</w:t>
      </w:r>
      <w:proofErr w:type="spellEnd"/>
      <w:r>
        <w:t xml:space="preserve"> </w:t>
      </w:r>
      <w:proofErr w:type="spellStart"/>
      <w:r>
        <w:rPr>
          <w:b/>
        </w:rPr>
        <w:t>възложителите</w:t>
      </w:r>
      <w:proofErr w:type="spellEnd"/>
      <w:r>
        <w:rPr>
          <w:b/>
        </w:rPr>
        <w:t>:</w:t>
      </w:r>
      <w:r>
        <w:t xml:space="preserve"> </w:t>
      </w:r>
      <w:proofErr w:type="spellStart"/>
      <w:r>
        <w:rPr>
          <w:b/>
        </w:rPr>
        <w:t>периодично</w:t>
      </w:r>
      <w:proofErr w:type="spellEnd"/>
      <w:r>
        <w:rPr>
          <w:b/>
        </w:rPr>
        <w:t xml:space="preserve"> </w:t>
      </w:r>
      <w:proofErr w:type="spellStart"/>
      <w:r>
        <w:rPr>
          <w:b/>
        </w:rPr>
        <w:t>индикативно</w:t>
      </w:r>
      <w:proofErr w:type="spellEnd"/>
      <w:r>
        <w:rPr>
          <w:b/>
        </w:rPr>
        <w:t xml:space="preserve"> </w:t>
      </w:r>
      <w:proofErr w:type="spellStart"/>
      <w:r>
        <w:rPr>
          <w:b/>
        </w:rPr>
        <w:t>обявление</w:t>
      </w:r>
      <w:proofErr w:type="spellEnd"/>
      <w:r>
        <w:t xml:space="preserve">, </w:t>
      </w:r>
      <w:proofErr w:type="spellStart"/>
      <w:r>
        <w:t>използвано</w:t>
      </w:r>
      <w:proofErr w:type="spellEnd"/>
      <w:r>
        <w:t xml:space="preserve"> </w:t>
      </w:r>
      <w:proofErr w:type="spellStart"/>
      <w:r>
        <w:t>като</w:t>
      </w:r>
      <w:proofErr w:type="spellEnd"/>
      <w:r>
        <w:t xml:space="preserve"> </w:t>
      </w:r>
      <w:proofErr w:type="spellStart"/>
      <w:r>
        <w:t>покана</w:t>
      </w:r>
      <w:proofErr w:type="spellEnd"/>
      <w:r>
        <w:t xml:space="preserve"> </w:t>
      </w:r>
      <w:proofErr w:type="spellStart"/>
      <w:r>
        <w:t>за</w:t>
      </w:r>
      <w:proofErr w:type="spellEnd"/>
      <w:r>
        <w:t xml:space="preserve"> </w:t>
      </w:r>
      <w:proofErr w:type="spellStart"/>
      <w:r>
        <w:t>участие</w:t>
      </w:r>
      <w:proofErr w:type="spellEnd"/>
      <w:r>
        <w:t xml:space="preserve"> в </w:t>
      </w:r>
      <w:proofErr w:type="spellStart"/>
      <w:r>
        <w:t>състезателна</w:t>
      </w:r>
      <w:proofErr w:type="spellEnd"/>
      <w:r>
        <w:t xml:space="preserve"> </w:t>
      </w:r>
      <w:proofErr w:type="spellStart"/>
      <w:r>
        <w:t>процедура</w:t>
      </w:r>
      <w:proofErr w:type="spellEnd"/>
      <w:r>
        <w:t xml:space="preserve">, </w:t>
      </w:r>
      <w:proofErr w:type="spellStart"/>
      <w:r>
        <w:rPr>
          <w:b/>
        </w:rPr>
        <w:t>обявление</w:t>
      </w:r>
      <w:proofErr w:type="spellEnd"/>
      <w:r>
        <w:rPr>
          <w:b/>
        </w:rPr>
        <w:t xml:space="preserve"> </w:t>
      </w:r>
      <w:proofErr w:type="spellStart"/>
      <w:r>
        <w:rPr>
          <w:b/>
        </w:rPr>
        <w:t>за</w:t>
      </w:r>
      <w:proofErr w:type="spellEnd"/>
      <w:r>
        <w:rPr>
          <w:b/>
        </w:rPr>
        <w:t xml:space="preserve"> </w:t>
      </w:r>
      <w:proofErr w:type="spellStart"/>
      <w:r>
        <w:rPr>
          <w:b/>
        </w:rPr>
        <w:t>поръчка</w:t>
      </w:r>
      <w:proofErr w:type="spellEnd"/>
      <w:r>
        <w:t xml:space="preserve"> </w:t>
      </w:r>
      <w:proofErr w:type="spellStart"/>
      <w:r>
        <w:t>или</w:t>
      </w:r>
      <w:proofErr w:type="spellEnd"/>
      <w:r>
        <w:t xml:space="preserve"> </w:t>
      </w:r>
      <w:proofErr w:type="spellStart"/>
      <w:r>
        <w:rPr>
          <w:b/>
        </w:rPr>
        <w:t>обявление</w:t>
      </w:r>
      <w:proofErr w:type="spellEnd"/>
      <w:r>
        <w:rPr>
          <w:b/>
        </w:rPr>
        <w:t xml:space="preserve"> </w:t>
      </w:r>
      <w:proofErr w:type="spellStart"/>
      <w:r>
        <w:rPr>
          <w:b/>
        </w:rPr>
        <w:t>за</w:t>
      </w:r>
      <w:proofErr w:type="spellEnd"/>
      <w:r>
        <w:rPr>
          <w:b/>
        </w:rPr>
        <w:t xml:space="preserve"> </w:t>
      </w:r>
      <w:proofErr w:type="spellStart"/>
      <w:r>
        <w:rPr>
          <w:b/>
        </w:rPr>
        <w:t>съществуването</w:t>
      </w:r>
      <w:proofErr w:type="spellEnd"/>
      <w:r>
        <w:rPr>
          <w:b/>
        </w:rPr>
        <w:t xml:space="preserve"> </w:t>
      </w:r>
      <w:proofErr w:type="spellStart"/>
      <w:r>
        <w:rPr>
          <w:b/>
        </w:rPr>
        <w:t>на</w:t>
      </w:r>
      <w:proofErr w:type="spellEnd"/>
      <w:r>
        <w:rPr>
          <w:b/>
        </w:rPr>
        <w:t xml:space="preserve"> </w:t>
      </w:r>
      <w:proofErr w:type="spellStart"/>
      <w:r>
        <w:rPr>
          <w:b/>
        </w:rPr>
        <w:t>квалификационна</w:t>
      </w:r>
      <w:proofErr w:type="spellEnd"/>
      <w:r>
        <w:rPr>
          <w:b/>
        </w:rPr>
        <w:t xml:space="preserve"> </w:t>
      </w:r>
      <w:proofErr w:type="spellStart"/>
      <w:r>
        <w:rPr>
          <w:b/>
        </w:rPr>
        <w:t>система</w:t>
      </w:r>
      <w:proofErr w:type="spellEnd"/>
      <w:r>
        <w:rPr>
          <w:b/>
        </w:rPr>
        <w:t>.</w:t>
      </w:r>
    </w:p>
  </w:footnote>
  <w:footnote w:id="3">
    <w:p w:rsidR="00F35384" w:rsidRPr="00F74DE4"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Pr>
          <w:i/>
        </w:rPr>
        <w:t>Информацията</w:t>
      </w:r>
      <w:proofErr w:type="spellEnd"/>
      <w:r>
        <w:rPr>
          <w:i/>
        </w:rPr>
        <w:t xml:space="preserve"> </w:t>
      </w:r>
      <w:proofErr w:type="spellStart"/>
      <w:r>
        <w:rPr>
          <w:i/>
        </w:rPr>
        <w:t>да</w:t>
      </w:r>
      <w:proofErr w:type="spellEnd"/>
      <w:r>
        <w:rPr>
          <w:i/>
        </w:rPr>
        <w:t xml:space="preserve"> </w:t>
      </w:r>
      <w:proofErr w:type="spellStart"/>
      <w:r>
        <w:rPr>
          <w:i/>
        </w:rPr>
        <w:t>се</w:t>
      </w:r>
      <w:proofErr w:type="spellEnd"/>
      <w:r>
        <w:rPr>
          <w:i/>
        </w:rPr>
        <w:t xml:space="preserve"> </w:t>
      </w:r>
      <w:proofErr w:type="spellStart"/>
      <w:r>
        <w:rPr>
          <w:i/>
        </w:rPr>
        <w:t>копира</w:t>
      </w:r>
      <w:proofErr w:type="spellEnd"/>
      <w:r>
        <w:rPr>
          <w:i/>
        </w:rPr>
        <w:t xml:space="preserve"> </w:t>
      </w:r>
      <w:proofErr w:type="spellStart"/>
      <w:r>
        <w:rPr>
          <w:i/>
        </w:rPr>
        <w:t>от</w:t>
      </w:r>
      <w:proofErr w:type="spellEnd"/>
      <w:r>
        <w:rPr>
          <w:i/>
        </w:rPr>
        <w:t xml:space="preserve"> </w:t>
      </w:r>
      <w:proofErr w:type="spellStart"/>
      <w:r>
        <w:rPr>
          <w:i/>
        </w:rPr>
        <w:t>раздел</w:t>
      </w:r>
      <w:proofErr w:type="spellEnd"/>
      <w:r>
        <w:rPr>
          <w:i/>
        </w:rPr>
        <w:t xml:space="preserve"> I, </w:t>
      </w:r>
      <w:proofErr w:type="spellStart"/>
      <w:r>
        <w:rPr>
          <w:i/>
        </w:rPr>
        <w:t>точка</w:t>
      </w:r>
      <w:proofErr w:type="spellEnd"/>
      <w:r>
        <w:rPr>
          <w:i/>
        </w:rPr>
        <w:t xml:space="preserve"> I.1 </w:t>
      </w:r>
      <w:proofErr w:type="spellStart"/>
      <w:r>
        <w:rPr>
          <w:i/>
        </w:rPr>
        <w:t>от</w:t>
      </w:r>
      <w:proofErr w:type="spellEnd"/>
      <w:r>
        <w:rPr>
          <w:i/>
        </w:rPr>
        <w:t xml:space="preserve"> </w:t>
      </w:r>
      <w:proofErr w:type="spellStart"/>
      <w:r>
        <w:rPr>
          <w:i/>
        </w:rPr>
        <w:t>съответното</w:t>
      </w:r>
      <w:proofErr w:type="spellEnd"/>
      <w:r>
        <w:rPr>
          <w:i/>
        </w:rPr>
        <w:t xml:space="preserve"> </w:t>
      </w:r>
      <w:proofErr w:type="spellStart"/>
      <w:r>
        <w:rPr>
          <w:i/>
        </w:rPr>
        <w:t>обявление</w:t>
      </w:r>
      <w:proofErr w:type="spellEnd"/>
      <w:r>
        <w:rPr>
          <w:i/>
        </w:rPr>
        <w:t>.</w:t>
      </w:r>
      <w:proofErr w:type="gramEnd"/>
      <w:r>
        <w:t xml:space="preserve"> </w:t>
      </w:r>
      <w:proofErr w:type="gramStart"/>
      <w:r>
        <w:t xml:space="preserve">В </w:t>
      </w:r>
      <w:proofErr w:type="spellStart"/>
      <w:r>
        <w:t>случай</w:t>
      </w:r>
      <w:proofErr w:type="spellEnd"/>
      <w:r>
        <w:t xml:space="preserve"> </w:t>
      </w:r>
      <w:proofErr w:type="spellStart"/>
      <w:r>
        <w:t>на</w:t>
      </w:r>
      <w:proofErr w:type="spellEnd"/>
      <w:r>
        <w:t xml:space="preserve"> </w:t>
      </w:r>
      <w:proofErr w:type="spellStart"/>
      <w:r>
        <w:t>съвместна</w:t>
      </w:r>
      <w:proofErr w:type="spellEnd"/>
      <w:r>
        <w:t xml:space="preserve"> </w:t>
      </w:r>
      <w:proofErr w:type="spellStart"/>
      <w:r>
        <w:t>процедура</w:t>
      </w:r>
      <w:proofErr w:type="spellEnd"/>
      <w:r>
        <w:t xml:space="preserve"> </w:t>
      </w:r>
      <w:proofErr w:type="spellStart"/>
      <w:r>
        <w:t>за</w:t>
      </w:r>
      <w:proofErr w:type="spellEnd"/>
      <w:r>
        <w:t xml:space="preserve"> </w:t>
      </w:r>
      <w:proofErr w:type="spellStart"/>
      <w:r>
        <w:t>възлагане</w:t>
      </w:r>
      <w:proofErr w:type="spellEnd"/>
      <w:r>
        <w:t xml:space="preserve"> </w:t>
      </w:r>
      <w:proofErr w:type="spellStart"/>
      <w:r>
        <w:t>на</w:t>
      </w:r>
      <w:proofErr w:type="spellEnd"/>
      <w:r>
        <w:t xml:space="preserve"> </w:t>
      </w:r>
      <w:proofErr w:type="spellStart"/>
      <w:r>
        <w:t>обществена</w:t>
      </w:r>
      <w:proofErr w:type="spellEnd"/>
      <w:r>
        <w:t xml:space="preserve"> </w:t>
      </w:r>
      <w:proofErr w:type="spellStart"/>
      <w:r>
        <w:t>поръчка</w:t>
      </w:r>
      <w:proofErr w:type="spellEnd"/>
      <w:r>
        <w:t xml:space="preserve">, </w:t>
      </w:r>
      <w:proofErr w:type="spellStart"/>
      <w:r>
        <w:t>моля</w:t>
      </w:r>
      <w:proofErr w:type="spellEnd"/>
      <w:r>
        <w:t xml:space="preserve">, </w:t>
      </w:r>
      <w:proofErr w:type="spellStart"/>
      <w:r>
        <w:t>посочете</w:t>
      </w:r>
      <w:proofErr w:type="spellEnd"/>
      <w:r>
        <w:t xml:space="preserve"> </w:t>
      </w:r>
      <w:proofErr w:type="spellStart"/>
      <w:r>
        <w:t>имената</w:t>
      </w:r>
      <w:proofErr w:type="spellEnd"/>
      <w:r>
        <w:t xml:space="preserve"> </w:t>
      </w:r>
      <w:proofErr w:type="spellStart"/>
      <w:r>
        <w:t>на</w:t>
      </w:r>
      <w:proofErr w:type="spellEnd"/>
      <w:r>
        <w:t xml:space="preserve"> </w:t>
      </w:r>
      <w:proofErr w:type="spellStart"/>
      <w:r>
        <w:t>всички</w:t>
      </w:r>
      <w:proofErr w:type="spellEnd"/>
      <w:r>
        <w:t xml:space="preserve"> </w:t>
      </w:r>
      <w:proofErr w:type="spellStart"/>
      <w:r>
        <w:t>заинтересовани</w:t>
      </w:r>
      <w:proofErr w:type="spellEnd"/>
      <w:r>
        <w:t xml:space="preserve"> </w:t>
      </w:r>
      <w:proofErr w:type="spellStart"/>
      <w:r>
        <w:t>възложители</w:t>
      </w:r>
      <w:proofErr w:type="spellEnd"/>
      <w:r>
        <w:t xml:space="preserve"> </w:t>
      </w:r>
      <w:proofErr w:type="spellStart"/>
      <w:r>
        <w:t>на</w:t>
      </w:r>
      <w:proofErr w:type="spellEnd"/>
      <w:r>
        <w:t xml:space="preserve"> </w:t>
      </w:r>
      <w:proofErr w:type="spellStart"/>
      <w:r>
        <w:t>обществени</w:t>
      </w:r>
      <w:proofErr w:type="spellEnd"/>
      <w:r>
        <w:t xml:space="preserve"> </w:t>
      </w:r>
      <w:proofErr w:type="spellStart"/>
      <w:r>
        <w:t>поръчки</w:t>
      </w:r>
      <w:proofErr w:type="spellEnd"/>
      <w:r>
        <w:t>.</w:t>
      </w:r>
      <w:proofErr w:type="gramEnd"/>
    </w:p>
  </w:footnote>
  <w:footnote w:id="4">
    <w:p w:rsidR="00F35384" w:rsidRPr="00CC374C" w:rsidRDefault="00F35384" w:rsidP="00696D4F">
      <w:pPr>
        <w:pStyle w:val="af3"/>
        <w:pBdr>
          <w:top w:val="single" w:sz="4" w:space="1" w:color="auto"/>
          <w:left w:val="single" w:sz="4" w:space="4" w:color="auto"/>
          <w:bottom w:val="single" w:sz="4" w:space="1" w:color="auto"/>
          <w:right w:val="single" w:sz="4" w:space="4" w:color="auto"/>
        </w:pBdr>
        <w:shd w:val="clear" w:color="auto" w:fill="BFBFBF"/>
        <w:rPr>
          <w:i/>
        </w:rPr>
      </w:pPr>
      <w:r w:rsidRPr="00FA0A92">
        <w:rPr>
          <w:rStyle w:val="afb"/>
        </w:rPr>
        <w:footnoteRef/>
      </w:r>
      <w:r>
        <w:tab/>
      </w:r>
      <w:proofErr w:type="spellStart"/>
      <w:proofErr w:type="gramStart"/>
      <w:r>
        <w:rPr>
          <w:i/>
        </w:rPr>
        <w:t>Вж</w:t>
      </w:r>
      <w:proofErr w:type="spellEnd"/>
      <w:r>
        <w:rPr>
          <w:i/>
        </w:rPr>
        <w:t xml:space="preserve">. </w:t>
      </w:r>
      <w:proofErr w:type="spellStart"/>
      <w:r>
        <w:rPr>
          <w:i/>
        </w:rPr>
        <w:t>точки</w:t>
      </w:r>
      <w:proofErr w:type="spellEnd"/>
      <w:r>
        <w:rPr>
          <w:i/>
        </w:rPr>
        <w:t xml:space="preserve"> II.</w:t>
      </w:r>
      <w:proofErr w:type="gramEnd"/>
      <w:r>
        <w:rPr>
          <w:i/>
        </w:rPr>
        <w:t xml:space="preserve"> 1.1 и II.1.3 </w:t>
      </w:r>
      <w:proofErr w:type="spellStart"/>
      <w:r>
        <w:rPr>
          <w:i/>
        </w:rPr>
        <w:t>от</w:t>
      </w:r>
      <w:proofErr w:type="spellEnd"/>
      <w:r>
        <w:rPr>
          <w:i/>
        </w:rPr>
        <w:t xml:space="preserve"> </w:t>
      </w:r>
      <w:proofErr w:type="spellStart"/>
      <w:r>
        <w:rPr>
          <w:i/>
        </w:rPr>
        <w:t>съответното</w:t>
      </w:r>
      <w:proofErr w:type="spellEnd"/>
      <w:r>
        <w:rPr>
          <w:i/>
        </w:rPr>
        <w:t xml:space="preserve"> </w:t>
      </w:r>
      <w:proofErr w:type="spellStart"/>
      <w:r>
        <w:rPr>
          <w:i/>
        </w:rPr>
        <w:t>обявление</w:t>
      </w:r>
      <w:proofErr w:type="spellEnd"/>
    </w:p>
  </w:footnote>
  <w:footnote w:id="5">
    <w:p w:rsidR="00F35384" w:rsidRPr="00603654" w:rsidRDefault="00F35384" w:rsidP="00696D4F">
      <w:pPr>
        <w:pStyle w:val="af3"/>
        <w:pBdr>
          <w:top w:val="single" w:sz="4" w:space="1" w:color="auto"/>
          <w:left w:val="single" w:sz="4" w:space="4" w:color="auto"/>
          <w:bottom w:val="single" w:sz="4" w:space="1" w:color="auto"/>
          <w:right w:val="single" w:sz="4" w:space="4" w:color="auto"/>
        </w:pBdr>
        <w:shd w:val="clear" w:color="auto" w:fill="BFBFBF"/>
        <w:rPr>
          <w:i/>
        </w:rPr>
      </w:pPr>
      <w:r w:rsidRPr="0047201F">
        <w:rPr>
          <w:rStyle w:val="afb"/>
        </w:rPr>
        <w:footnoteRef/>
      </w:r>
      <w:r>
        <w:rPr>
          <w:i/>
        </w:rPr>
        <w:tab/>
      </w:r>
      <w:proofErr w:type="spellStart"/>
      <w:proofErr w:type="gramStart"/>
      <w:r>
        <w:rPr>
          <w:i/>
        </w:rPr>
        <w:t>Вж</w:t>
      </w:r>
      <w:proofErr w:type="spellEnd"/>
      <w:r>
        <w:rPr>
          <w:i/>
        </w:rPr>
        <w:t xml:space="preserve">. </w:t>
      </w:r>
      <w:proofErr w:type="spellStart"/>
      <w:r>
        <w:rPr>
          <w:i/>
        </w:rPr>
        <w:t>точка</w:t>
      </w:r>
      <w:proofErr w:type="spellEnd"/>
      <w:r>
        <w:rPr>
          <w:i/>
        </w:rPr>
        <w:t xml:space="preserve"> II.</w:t>
      </w:r>
      <w:proofErr w:type="gramEnd"/>
      <w:r>
        <w:rPr>
          <w:i/>
        </w:rPr>
        <w:t xml:space="preserve"> 1.1 </w:t>
      </w:r>
      <w:proofErr w:type="spellStart"/>
      <w:r>
        <w:rPr>
          <w:i/>
        </w:rPr>
        <w:t>от</w:t>
      </w:r>
      <w:proofErr w:type="spellEnd"/>
      <w:r>
        <w:rPr>
          <w:i/>
        </w:rPr>
        <w:t xml:space="preserve"> </w:t>
      </w:r>
      <w:proofErr w:type="spellStart"/>
      <w:r>
        <w:rPr>
          <w:i/>
        </w:rPr>
        <w:t>съответното</w:t>
      </w:r>
      <w:proofErr w:type="spellEnd"/>
      <w:r>
        <w:rPr>
          <w:i/>
        </w:rPr>
        <w:t xml:space="preserve"> </w:t>
      </w:r>
      <w:proofErr w:type="spellStart"/>
      <w:r>
        <w:rPr>
          <w:i/>
        </w:rPr>
        <w:t>обявление</w:t>
      </w:r>
      <w:proofErr w:type="spellEnd"/>
    </w:p>
  </w:footnote>
  <w:footnote w:id="6">
    <w:p w:rsidR="00F35384" w:rsidRPr="002C475F"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47201F">
        <w:rPr>
          <w:rStyle w:val="afb"/>
        </w:rPr>
        <w:footnoteRef/>
      </w:r>
      <w:r>
        <w:tab/>
      </w:r>
      <w:proofErr w:type="spellStart"/>
      <w:proofErr w:type="gramStart"/>
      <w:r>
        <w:t>Моля</w:t>
      </w:r>
      <w:proofErr w:type="spellEnd"/>
      <w:r>
        <w:t xml:space="preserve"> </w:t>
      </w:r>
      <w:proofErr w:type="spellStart"/>
      <w:r>
        <w:t>повторете</w:t>
      </w:r>
      <w:proofErr w:type="spellEnd"/>
      <w:r>
        <w:t xml:space="preserve"> </w:t>
      </w:r>
      <w:proofErr w:type="spellStart"/>
      <w:r>
        <w:t>информацията</w:t>
      </w:r>
      <w:proofErr w:type="spellEnd"/>
      <w:r>
        <w:t xml:space="preserve"> </w:t>
      </w:r>
      <w:proofErr w:type="spellStart"/>
      <w:r>
        <w:t>относно</w:t>
      </w:r>
      <w:proofErr w:type="spellEnd"/>
      <w:r>
        <w:t xml:space="preserve"> </w:t>
      </w:r>
      <w:proofErr w:type="spellStart"/>
      <w:r>
        <w:t>лицата</w:t>
      </w:r>
      <w:proofErr w:type="spellEnd"/>
      <w:r>
        <w:t xml:space="preserve"> </w:t>
      </w:r>
      <w:proofErr w:type="spellStart"/>
      <w:r>
        <w:t>за</w:t>
      </w:r>
      <w:proofErr w:type="spellEnd"/>
      <w:r>
        <w:t xml:space="preserve"> </w:t>
      </w:r>
      <w:proofErr w:type="spellStart"/>
      <w:r>
        <w:t>контакт</w:t>
      </w:r>
      <w:proofErr w:type="spellEnd"/>
      <w:r>
        <w:t xml:space="preserve"> </w:t>
      </w:r>
      <w:proofErr w:type="spellStart"/>
      <w:r>
        <w:t>толкова</w:t>
      </w:r>
      <w:proofErr w:type="spellEnd"/>
      <w:r>
        <w:t xml:space="preserve"> </w:t>
      </w:r>
      <w:proofErr w:type="spellStart"/>
      <w:r>
        <w:t>пъти</w:t>
      </w:r>
      <w:proofErr w:type="spellEnd"/>
      <w:r>
        <w:t xml:space="preserve">, </w:t>
      </w:r>
      <w:proofErr w:type="spellStart"/>
      <w:r>
        <w:t>колкото</w:t>
      </w:r>
      <w:proofErr w:type="spellEnd"/>
      <w:r>
        <w:t xml:space="preserve"> е </w:t>
      </w:r>
      <w:proofErr w:type="spellStart"/>
      <w:r>
        <w:t>необходимо</w:t>
      </w:r>
      <w:proofErr w:type="spellEnd"/>
      <w:r>
        <w:t>.</w:t>
      </w:r>
      <w:proofErr w:type="gramEnd"/>
    </w:p>
  </w:footnote>
  <w:footnote w:id="7">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t>Вж</w:t>
      </w:r>
      <w:proofErr w:type="spellEnd"/>
      <w:r>
        <w:t xml:space="preserve">. </w:t>
      </w:r>
      <w:proofErr w:type="spellStart"/>
      <w:r>
        <w:t>Препоръка</w:t>
      </w:r>
      <w:proofErr w:type="spellEnd"/>
      <w:r>
        <w:t xml:space="preserve"> </w:t>
      </w:r>
      <w:proofErr w:type="spellStart"/>
      <w:r>
        <w:t>на</w:t>
      </w:r>
      <w:proofErr w:type="spellEnd"/>
      <w:r>
        <w:t xml:space="preserve"> </w:t>
      </w:r>
      <w:proofErr w:type="spellStart"/>
      <w:r>
        <w:t>Комисията</w:t>
      </w:r>
      <w:proofErr w:type="spellEnd"/>
      <w:r>
        <w:t xml:space="preserve"> </w:t>
      </w:r>
      <w:proofErr w:type="spellStart"/>
      <w:r>
        <w:t>от</w:t>
      </w:r>
      <w:proofErr w:type="spellEnd"/>
      <w:r>
        <w:t xml:space="preserve"> 6 </w:t>
      </w:r>
      <w:proofErr w:type="spellStart"/>
      <w:r>
        <w:t>май</w:t>
      </w:r>
      <w:proofErr w:type="spellEnd"/>
      <w:r>
        <w:t xml:space="preserve"> 2003 г. </w:t>
      </w:r>
      <w:proofErr w:type="spellStart"/>
      <w:r>
        <w:t>относно</w:t>
      </w:r>
      <w:proofErr w:type="spellEnd"/>
      <w:r>
        <w:t xml:space="preserve"> </w:t>
      </w:r>
      <w:proofErr w:type="spellStart"/>
      <w:r>
        <w:t>определението</w:t>
      </w:r>
      <w:proofErr w:type="spellEnd"/>
      <w:r>
        <w:t xml:space="preserve"> </w:t>
      </w:r>
      <w:proofErr w:type="spellStart"/>
      <w:r>
        <w:t>за</w:t>
      </w:r>
      <w:proofErr w:type="spellEnd"/>
      <w:r>
        <w:t xml:space="preserve"> </w:t>
      </w:r>
      <w:proofErr w:type="spellStart"/>
      <w:r>
        <w:t>микро</w:t>
      </w:r>
      <w:proofErr w:type="spellEnd"/>
      <w:r>
        <w:t xml:space="preserve">-, </w:t>
      </w:r>
      <w:proofErr w:type="spellStart"/>
      <w:r>
        <w:t>малки</w:t>
      </w:r>
      <w:proofErr w:type="spellEnd"/>
      <w:r>
        <w:t xml:space="preserve"> и </w:t>
      </w:r>
      <w:proofErr w:type="spellStart"/>
      <w:r>
        <w:t>средни</w:t>
      </w:r>
      <w:proofErr w:type="spellEnd"/>
      <w:r>
        <w:t xml:space="preserve"> </w:t>
      </w:r>
      <w:proofErr w:type="spellStart"/>
      <w:r>
        <w:t>предприятия</w:t>
      </w:r>
      <w:proofErr w:type="spellEnd"/>
      <w:r>
        <w:t xml:space="preserve"> (ОВ L 124, 20.5.2003 г., </w:t>
      </w:r>
      <w:proofErr w:type="spellStart"/>
      <w:r>
        <w:t>стр</w:t>
      </w:r>
      <w:proofErr w:type="spellEnd"/>
      <w:r>
        <w:t>. 36).</w:t>
      </w:r>
      <w:r>
        <w:rPr>
          <w:rStyle w:val="DeltaViewInsertion"/>
          <w:b w:val="0"/>
          <w:i w:val="0"/>
        </w:rPr>
        <w:t xml:space="preserve"> Тази информация се изисква само за статистически цели. </w:t>
      </w:r>
      <w:r w:rsidRPr="00123AA0">
        <w:br/>
      </w:r>
      <w:proofErr w:type="spellStart"/>
      <w:r>
        <w:rPr>
          <w:rStyle w:val="DeltaViewInsertion"/>
          <w:i w:val="0"/>
        </w:rPr>
        <w:t>Микропредприятия</w:t>
      </w:r>
      <w:proofErr w:type="spellEnd"/>
      <w:r>
        <w:rPr>
          <w:rStyle w:val="DeltaViewInsertion"/>
          <w:i w:val="0"/>
        </w:rPr>
        <w:t>:</w:t>
      </w:r>
      <w:r>
        <w:rPr>
          <w:rStyle w:val="DeltaViewInsertion"/>
          <w:b w:val="0"/>
          <w:i w:val="0"/>
        </w:rPr>
        <w:t xml:space="preserve"> </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10 лица </w:t>
      </w:r>
      <w:r>
        <w:rPr>
          <w:rStyle w:val="DeltaViewInsertion"/>
          <w:b w:val="0"/>
          <w:i w:val="0"/>
        </w:rPr>
        <w:t xml:space="preserve">и чийто годишен оборот и/или годишен счетоводен баланс </w:t>
      </w:r>
      <w:r>
        <w:rPr>
          <w:rStyle w:val="DeltaViewInsertion"/>
          <w:i w:val="0"/>
        </w:rPr>
        <w:t>не надхвърля 2 млн. евро.</w:t>
      </w:r>
      <w:r w:rsidRPr="00123AA0">
        <w:br/>
      </w:r>
      <w:r>
        <w:rPr>
          <w:rStyle w:val="DeltaViewInsertion"/>
          <w:i w:val="0"/>
        </w:rPr>
        <w:t>Малки предприятия</w:t>
      </w:r>
      <w:r>
        <w:rPr>
          <w:rStyle w:val="DeltaViewInsertion"/>
          <w:b w:val="0"/>
          <w:i w:val="0"/>
        </w:rPr>
        <w:t xml:space="preserve"> </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50 лица </w:t>
      </w:r>
      <w:r>
        <w:rPr>
          <w:rStyle w:val="DeltaViewInsertion"/>
          <w:b w:val="0"/>
          <w:i w:val="0"/>
        </w:rPr>
        <w:t>и чийто годишен оборот и/или годишен счетоводен баланс</w:t>
      </w:r>
      <w:r>
        <w:rPr>
          <w:rStyle w:val="DeltaViewInsertion"/>
          <w:i w:val="0"/>
        </w:rPr>
        <w:t xml:space="preserve"> не надхвърля 10 млн. евро.</w:t>
      </w:r>
      <w:r w:rsidRPr="00123AA0">
        <w:br/>
      </w:r>
      <w:r w:rsidRPr="004314E5">
        <w:rPr>
          <w:rStyle w:val="DeltaViewInsertion"/>
          <w:i w:val="0"/>
        </w:rPr>
        <w:t xml:space="preserve">Средни предприятия, </w:t>
      </w:r>
      <w:proofErr w:type="spellStart"/>
      <w:r w:rsidRPr="004314E5">
        <w:rPr>
          <w:rStyle w:val="DeltaViewInsertion"/>
          <w:i w:val="0"/>
        </w:rPr>
        <w:t>предприятия</w:t>
      </w:r>
      <w:proofErr w:type="spellEnd"/>
      <w:r w:rsidRPr="004314E5">
        <w:rPr>
          <w:rStyle w:val="DeltaViewInsertion"/>
          <w:i w:val="0"/>
        </w:rPr>
        <w:t xml:space="preserve">, които не са нито </w:t>
      </w:r>
      <w:proofErr w:type="spellStart"/>
      <w:r w:rsidRPr="004314E5">
        <w:rPr>
          <w:rStyle w:val="DeltaViewInsertion"/>
          <w:i w:val="0"/>
        </w:rPr>
        <w:t>микро-</w:t>
      </w:r>
      <w:proofErr w:type="spellEnd"/>
      <w:r w:rsidRPr="004314E5">
        <w:rPr>
          <w:rStyle w:val="DeltaViewInsertion"/>
          <w:i w:val="0"/>
        </w:rPr>
        <w:t>, нито малки предприятия и</w:t>
      </w:r>
      <w:r w:rsidRPr="00123AA0">
        <w:t xml:space="preserve"> в </w:t>
      </w:r>
      <w:proofErr w:type="spellStart"/>
      <w:r w:rsidRPr="00123AA0">
        <w:t>които</w:t>
      </w:r>
      <w:proofErr w:type="spellEnd"/>
      <w:r w:rsidRPr="00123AA0">
        <w:t xml:space="preserve"> </w:t>
      </w:r>
      <w:proofErr w:type="spellStart"/>
      <w:r w:rsidRPr="00123AA0">
        <w:t>са</w:t>
      </w:r>
      <w:proofErr w:type="spellEnd"/>
      <w:r w:rsidRPr="00123AA0">
        <w:t xml:space="preserve"> </w:t>
      </w:r>
      <w:proofErr w:type="spellStart"/>
      <w:r w:rsidRPr="00123AA0">
        <w:rPr>
          <w:b/>
        </w:rPr>
        <w:t>заети</w:t>
      </w:r>
      <w:proofErr w:type="spellEnd"/>
      <w:r w:rsidRPr="00123AA0">
        <w:rPr>
          <w:b/>
        </w:rPr>
        <w:t xml:space="preserve"> </w:t>
      </w:r>
      <w:proofErr w:type="spellStart"/>
      <w:r w:rsidRPr="00123AA0">
        <w:rPr>
          <w:b/>
        </w:rPr>
        <w:t>по-малко</w:t>
      </w:r>
      <w:proofErr w:type="spellEnd"/>
      <w:r w:rsidRPr="00123AA0">
        <w:rPr>
          <w:b/>
        </w:rPr>
        <w:t xml:space="preserve"> </w:t>
      </w:r>
      <w:proofErr w:type="spellStart"/>
      <w:r w:rsidRPr="00123AA0">
        <w:rPr>
          <w:b/>
        </w:rPr>
        <w:t>от</w:t>
      </w:r>
      <w:proofErr w:type="spellEnd"/>
      <w:r w:rsidRPr="00123AA0">
        <w:rPr>
          <w:b/>
        </w:rPr>
        <w:t xml:space="preserve"> 250 </w:t>
      </w:r>
      <w:proofErr w:type="spellStart"/>
      <w:r w:rsidRPr="00123AA0">
        <w:rPr>
          <w:b/>
        </w:rPr>
        <w:t>лица</w:t>
      </w:r>
      <w:proofErr w:type="spellEnd"/>
      <w:r w:rsidRPr="00123AA0">
        <w:t xml:space="preserve"> и </w:t>
      </w:r>
      <w:proofErr w:type="spellStart"/>
      <w:r w:rsidRPr="00123AA0">
        <w:t>чийто</w:t>
      </w:r>
      <w:proofErr w:type="spellEnd"/>
      <w:r w:rsidRPr="00123AA0">
        <w:t xml:space="preserve"> </w:t>
      </w:r>
      <w:proofErr w:type="spellStart"/>
      <w:r w:rsidRPr="00123AA0">
        <w:rPr>
          <w:b/>
        </w:rPr>
        <w:t>годишен</w:t>
      </w:r>
      <w:proofErr w:type="spellEnd"/>
      <w:r w:rsidRPr="00123AA0">
        <w:rPr>
          <w:b/>
        </w:rPr>
        <w:t xml:space="preserve"> </w:t>
      </w:r>
      <w:proofErr w:type="spellStart"/>
      <w:r w:rsidRPr="00123AA0">
        <w:rPr>
          <w:b/>
        </w:rPr>
        <w:t>оборот</w:t>
      </w:r>
      <w:proofErr w:type="spellEnd"/>
      <w:r w:rsidRPr="00123AA0">
        <w:rPr>
          <w:b/>
        </w:rPr>
        <w:t xml:space="preserve"> </w:t>
      </w:r>
      <w:proofErr w:type="spellStart"/>
      <w:r w:rsidRPr="00123AA0">
        <w:rPr>
          <w:b/>
        </w:rPr>
        <w:t>не</w:t>
      </w:r>
      <w:proofErr w:type="spellEnd"/>
      <w:r w:rsidRPr="00123AA0">
        <w:rPr>
          <w:b/>
        </w:rPr>
        <w:t xml:space="preserve"> </w:t>
      </w:r>
      <w:proofErr w:type="spellStart"/>
      <w:r w:rsidRPr="00123AA0">
        <w:rPr>
          <w:b/>
        </w:rPr>
        <w:t>надхвърля</w:t>
      </w:r>
      <w:proofErr w:type="spellEnd"/>
      <w:r w:rsidRPr="00123AA0">
        <w:rPr>
          <w:b/>
        </w:rPr>
        <w:t xml:space="preserve"> 50 </w:t>
      </w:r>
      <w:proofErr w:type="spellStart"/>
      <w:r w:rsidRPr="00123AA0">
        <w:rPr>
          <w:b/>
        </w:rPr>
        <w:t>млн</w:t>
      </w:r>
      <w:proofErr w:type="spellEnd"/>
      <w:r w:rsidRPr="00123AA0">
        <w:rPr>
          <w:b/>
        </w:rPr>
        <w:t xml:space="preserve">. </w:t>
      </w:r>
      <w:proofErr w:type="spellStart"/>
      <w:proofErr w:type="gramStart"/>
      <w:r w:rsidRPr="00123AA0">
        <w:rPr>
          <w:b/>
        </w:rPr>
        <w:t>евро</w:t>
      </w:r>
      <w:proofErr w:type="spellEnd"/>
      <w:proofErr w:type="gramEnd"/>
      <w:r w:rsidRPr="00123AA0">
        <w:rPr>
          <w:b/>
        </w:rPr>
        <w:t xml:space="preserve">, </w:t>
      </w:r>
      <w:r w:rsidRPr="00123AA0">
        <w:rPr>
          <w:b/>
          <w:i/>
        </w:rPr>
        <w:t>и/</w:t>
      </w:r>
      <w:proofErr w:type="spellStart"/>
      <w:r w:rsidRPr="00123AA0">
        <w:rPr>
          <w:b/>
          <w:i/>
        </w:rPr>
        <w:t>или</w:t>
      </w:r>
      <w:proofErr w:type="spellEnd"/>
      <w:r w:rsidRPr="00123AA0">
        <w:t xml:space="preserve"> </w:t>
      </w:r>
      <w:proofErr w:type="spellStart"/>
      <w:r w:rsidRPr="00123AA0">
        <w:rPr>
          <w:b/>
        </w:rPr>
        <w:t>годишният</w:t>
      </w:r>
      <w:proofErr w:type="spellEnd"/>
      <w:r w:rsidRPr="00123AA0">
        <w:rPr>
          <w:b/>
        </w:rPr>
        <w:t xml:space="preserve"> </w:t>
      </w:r>
      <w:proofErr w:type="spellStart"/>
      <w:r w:rsidRPr="00123AA0">
        <w:rPr>
          <w:b/>
        </w:rPr>
        <w:t>им</w:t>
      </w:r>
      <w:proofErr w:type="spellEnd"/>
      <w:r w:rsidRPr="00123AA0">
        <w:rPr>
          <w:b/>
        </w:rPr>
        <w:t xml:space="preserve"> </w:t>
      </w:r>
      <w:proofErr w:type="spellStart"/>
      <w:r w:rsidRPr="00123AA0">
        <w:rPr>
          <w:b/>
        </w:rPr>
        <w:t>счетоводен</w:t>
      </w:r>
      <w:proofErr w:type="spellEnd"/>
      <w:r w:rsidRPr="00123AA0">
        <w:rPr>
          <w:b/>
        </w:rPr>
        <w:t xml:space="preserve"> </w:t>
      </w:r>
      <w:proofErr w:type="spellStart"/>
      <w:r w:rsidRPr="00123AA0">
        <w:rPr>
          <w:b/>
        </w:rPr>
        <w:t>баланс</w:t>
      </w:r>
      <w:proofErr w:type="spellEnd"/>
      <w:r w:rsidRPr="00123AA0">
        <w:rPr>
          <w:b/>
        </w:rPr>
        <w:t xml:space="preserve"> </w:t>
      </w:r>
      <w:proofErr w:type="spellStart"/>
      <w:r w:rsidRPr="00123AA0">
        <w:rPr>
          <w:b/>
        </w:rPr>
        <w:t>не</w:t>
      </w:r>
      <w:proofErr w:type="spellEnd"/>
      <w:r w:rsidRPr="00123AA0">
        <w:rPr>
          <w:b/>
        </w:rPr>
        <w:t xml:space="preserve"> </w:t>
      </w:r>
      <w:proofErr w:type="spellStart"/>
      <w:r w:rsidRPr="00123AA0">
        <w:rPr>
          <w:b/>
        </w:rPr>
        <w:t>надхвърля</w:t>
      </w:r>
      <w:proofErr w:type="spellEnd"/>
      <w:r w:rsidRPr="00123AA0">
        <w:rPr>
          <w:b/>
        </w:rPr>
        <w:t xml:space="preserve"> 43 </w:t>
      </w:r>
      <w:proofErr w:type="spellStart"/>
      <w:r w:rsidRPr="00123AA0">
        <w:rPr>
          <w:b/>
        </w:rPr>
        <w:t>милиона</w:t>
      </w:r>
      <w:proofErr w:type="spellEnd"/>
      <w:r w:rsidRPr="00123AA0">
        <w:rPr>
          <w:b/>
        </w:rPr>
        <w:t xml:space="preserve"> </w:t>
      </w:r>
      <w:proofErr w:type="spellStart"/>
      <w:r w:rsidRPr="00123AA0">
        <w:rPr>
          <w:b/>
        </w:rPr>
        <w:t>евро</w:t>
      </w:r>
      <w:proofErr w:type="spellEnd"/>
      <w:r w:rsidRPr="00123AA0">
        <w:rPr>
          <w:b/>
        </w:rPr>
        <w:t>.</w:t>
      </w:r>
    </w:p>
  </w:footnote>
  <w:footnote w:id="8">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Вж</w:t>
      </w:r>
      <w:proofErr w:type="spellEnd"/>
      <w:r w:rsidRPr="00123AA0">
        <w:t xml:space="preserve">. </w:t>
      </w:r>
      <w:proofErr w:type="spellStart"/>
      <w:r w:rsidRPr="00123AA0">
        <w:t>точка</w:t>
      </w:r>
      <w:proofErr w:type="spellEnd"/>
      <w:r w:rsidRPr="00123AA0">
        <w:t xml:space="preserve"> </w:t>
      </w:r>
      <w:r>
        <w:t>III</w:t>
      </w:r>
      <w:r w:rsidRPr="00123AA0">
        <w:t xml:space="preserve">.1.5 </w:t>
      </w:r>
      <w:proofErr w:type="spellStart"/>
      <w:r w:rsidRPr="00123AA0">
        <w:t>от</w:t>
      </w:r>
      <w:proofErr w:type="spellEnd"/>
      <w:r w:rsidRPr="00123AA0">
        <w:t xml:space="preserve"> </w:t>
      </w:r>
      <w:proofErr w:type="spellStart"/>
      <w:r w:rsidRPr="00123AA0">
        <w:t>обявлението</w:t>
      </w:r>
      <w:proofErr w:type="spellEnd"/>
      <w:r w:rsidRPr="00123AA0">
        <w:t xml:space="preserve"> </w:t>
      </w:r>
      <w:proofErr w:type="spellStart"/>
      <w:r w:rsidRPr="00123AA0">
        <w:t>за</w:t>
      </w:r>
      <w:proofErr w:type="spellEnd"/>
      <w:r w:rsidRPr="00123AA0">
        <w:t xml:space="preserve"> </w:t>
      </w:r>
      <w:proofErr w:type="spellStart"/>
      <w:r w:rsidRPr="00123AA0">
        <w:t>поръчка</w:t>
      </w:r>
      <w:proofErr w:type="spellEnd"/>
    </w:p>
  </w:footnote>
  <w:footnote w:id="9">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Т.е</w:t>
      </w:r>
      <w:proofErr w:type="spellEnd"/>
      <w:r w:rsidRPr="00123AA0">
        <w:t xml:space="preserve">. </w:t>
      </w:r>
      <w:proofErr w:type="spellStart"/>
      <w:r w:rsidRPr="00123AA0">
        <w:t>основната</w:t>
      </w:r>
      <w:proofErr w:type="spellEnd"/>
      <w:r w:rsidRPr="00123AA0">
        <w:t xml:space="preserve"> </w:t>
      </w:r>
      <w:proofErr w:type="spellStart"/>
      <w:r w:rsidRPr="00123AA0">
        <w:t>му</w:t>
      </w:r>
      <w:proofErr w:type="spellEnd"/>
      <w:r w:rsidRPr="00123AA0">
        <w:t xml:space="preserve"> </w:t>
      </w:r>
      <w:proofErr w:type="spellStart"/>
      <w:r w:rsidRPr="00123AA0">
        <w:t>цел</w:t>
      </w:r>
      <w:proofErr w:type="spellEnd"/>
      <w:r w:rsidRPr="00123AA0">
        <w:t xml:space="preserve"> е </w:t>
      </w:r>
      <w:proofErr w:type="spellStart"/>
      <w:r w:rsidRPr="00123AA0">
        <w:t>социалната</w:t>
      </w:r>
      <w:proofErr w:type="spellEnd"/>
      <w:r w:rsidRPr="00123AA0">
        <w:t xml:space="preserve"> и </w:t>
      </w:r>
      <w:proofErr w:type="spellStart"/>
      <w:r w:rsidRPr="00123AA0">
        <w:t>професионална</w:t>
      </w:r>
      <w:proofErr w:type="spellEnd"/>
      <w:r w:rsidRPr="00123AA0">
        <w:t xml:space="preserve"> </w:t>
      </w:r>
      <w:proofErr w:type="spellStart"/>
      <w:r w:rsidRPr="00123AA0">
        <w:t>интеграция</w:t>
      </w:r>
      <w:proofErr w:type="spellEnd"/>
      <w:r w:rsidRPr="00123AA0">
        <w:t xml:space="preserve"> </w:t>
      </w:r>
      <w:proofErr w:type="spellStart"/>
      <w:r w:rsidRPr="00123AA0">
        <w:t>на</w:t>
      </w:r>
      <w:proofErr w:type="spellEnd"/>
      <w:r w:rsidRPr="00123AA0">
        <w:t xml:space="preserve"> </w:t>
      </w:r>
      <w:proofErr w:type="spellStart"/>
      <w:r w:rsidRPr="00123AA0">
        <w:t>хора</w:t>
      </w:r>
      <w:proofErr w:type="spellEnd"/>
      <w:r w:rsidRPr="00123AA0">
        <w:t xml:space="preserve"> с </w:t>
      </w:r>
      <w:proofErr w:type="spellStart"/>
      <w:r w:rsidRPr="00123AA0">
        <w:t>увреждания</w:t>
      </w:r>
      <w:proofErr w:type="spellEnd"/>
      <w:r w:rsidRPr="00123AA0">
        <w:t xml:space="preserve"> </w:t>
      </w:r>
      <w:proofErr w:type="spellStart"/>
      <w:r w:rsidRPr="00123AA0">
        <w:t>или</w:t>
      </w:r>
      <w:proofErr w:type="spellEnd"/>
      <w:r w:rsidRPr="00123AA0">
        <w:t xml:space="preserve"> в </w:t>
      </w:r>
      <w:proofErr w:type="spellStart"/>
      <w:r w:rsidRPr="00123AA0">
        <w:t>неравностойно</w:t>
      </w:r>
      <w:proofErr w:type="spellEnd"/>
      <w:r w:rsidRPr="00123AA0">
        <w:t xml:space="preserve"> </w:t>
      </w:r>
      <w:proofErr w:type="spellStart"/>
      <w:r w:rsidRPr="00123AA0">
        <w:t>положение</w:t>
      </w:r>
      <w:proofErr w:type="spellEnd"/>
      <w:r w:rsidRPr="00123AA0">
        <w:t>.</w:t>
      </w:r>
      <w:proofErr w:type="gramEnd"/>
    </w:p>
  </w:footnote>
  <w:footnote w:id="10">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Позоваванията</w:t>
      </w:r>
      <w:proofErr w:type="spellEnd"/>
      <w:r w:rsidRPr="00123AA0">
        <w:t xml:space="preserve"> и </w:t>
      </w:r>
      <w:proofErr w:type="spellStart"/>
      <w:r w:rsidRPr="00123AA0">
        <w:t>класификацията</w:t>
      </w:r>
      <w:proofErr w:type="spellEnd"/>
      <w:r w:rsidRPr="00123AA0">
        <w:t xml:space="preserve">, </w:t>
      </w:r>
      <w:proofErr w:type="spellStart"/>
      <w:r w:rsidRPr="00123AA0">
        <w:t>ако</w:t>
      </w:r>
      <w:proofErr w:type="spellEnd"/>
      <w:r w:rsidRPr="00123AA0">
        <w:t xml:space="preserve"> </w:t>
      </w:r>
      <w:proofErr w:type="spellStart"/>
      <w:r w:rsidRPr="00123AA0">
        <w:t>има</w:t>
      </w:r>
      <w:proofErr w:type="spellEnd"/>
      <w:r w:rsidRPr="00123AA0">
        <w:t xml:space="preserve"> </w:t>
      </w:r>
      <w:proofErr w:type="spellStart"/>
      <w:r w:rsidRPr="00123AA0">
        <w:t>такива</w:t>
      </w:r>
      <w:proofErr w:type="spellEnd"/>
      <w:r w:rsidRPr="00123AA0">
        <w:t xml:space="preserve">, </w:t>
      </w:r>
      <w:proofErr w:type="spellStart"/>
      <w:r w:rsidRPr="00123AA0">
        <w:t>са</w:t>
      </w:r>
      <w:proofErr w:type="spellEnd"/>
      <w:r w:rsidRPr="00123AA0">
        <w:t xml:space="preserve"> </w:t>
      </w:r>
      <w:proofErr w:type="spellStart"/>
      <w:r w:rsidRPr="00123AA0">
        <w:t>определени</w:t>
      </w:r>
      <w:proofErr w:type="spellEnd"/>
      <w:r w:rsidRPr="00123AA0">
        <w:t xml:space="preserve"> в </w:t>
      </w:r>
      <w:proofErr w:type="spellStart"/>
      <w:r w:rsidRPr="00123AA0">
        <w:t>сертификацията</w:t>
      </w:r>
      <w:proofErr w:type="spellEnd"/>
      <w:r w:rsidRPr="00123AA0">
        <w:t>.</w:t>
      </w:r>
      <w:proofErr w:type="gramEnd"/>
    </w:p>
  </w:footnote>
  <w:footnote w:id="11">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По-специално</w:t>
      </w:r>
      <w:proofErr w:type="spellEnd"/>
      <w:r w:rsidRPr="00123AA0">
        <w:t xml:space="preserve"> </w:t>
      </w:r>
      <w:proofErr w:type="spellStart"/>
      <w:r w:rsidRPr="00123AA0">
        <w:t>като</w:t>
      </w:r>
      <w:proofErr w:type="spellEnd"/>
      <w:r w:rsidRPr="00123AA0">
        <w:t xml:space="preserve"> </w:t>
      </w:r>
      <w:proofErr w:type="spellStart"/>
      <w:r w:rsidRPr="00123AA0">
        <w:t>част</w:t>
      </w:r>
      <w:proofErr w:type="spellEnd"/>
      <w:r w:rsidRPr="00123AA0">
        <w:t xml:space="preserve"> </w:t>
      </w:r>
      <w:proofErr w:type="spellStart"/>
      <w:r w:rsidRPr="00123AA0">
        <w:t>от</w:t>
      </w:r>
      <w:proofErr w:type="spellEnd"/>
      <w:r w:rsidRPr="00123AA0">
        <w:t xml:space="preserve"> </w:t>
      </w:r>
      <w:proofErr w:type="spellStart"/>
      <w:r w:rsidRPr="00123AA0">
        <w:t>група</w:t>
      </w:r>
      <w:proofErr w:type="spellEnd"/>
      <w:r w:rsidRPr="00123AA0">
        <w:t xml:space="preserve">, </w:t>
      </w:r>
      <w:proofErr w:type="spellStart"/>
      <w:r w:rsidRPr="00123AA0">
        <w:t>консорциум</w:t>
      </w:r>
      <w:proofErr w:type="spellEnd"/>
      <w:r w:rsidRPr="00123AA0">
        <w:t xml:space="preserve">, </w:t>
      </w:r>
      <w:proofErr w:type="spellStart"/>
      <w:r w:rsidRPr="00123AA0">
        <w:t>съвместно</w:t>
      </w:r>
      <w:proofErr w:type="spellEnd"/>
      <w:r w:rsidRPr="00123AA0">
        <w:t xml:space="preserve"> </w:t>
      </w:r>
      <w:proofErr w:type="spellStart"/>
      <w:r w:rsidRPr="00123AA0">
        <w:t>предприятие</w:t>
      </w:r>
      <w:proofErr w:type="spellEnd"/>
      <w:r w:rsidRPr="00123AA0">
        <w:t xml:space="preserve"> </w:t>
      </w:r>
      <w:proofErr w:type="spellStart"/>
      <w:r w:rsidRPr="00123AA0">
        <w:t>или</w:t>
      </w:r>
      <w:proofErr w:type="spellEnd"/>
      <w:r w:rsidRPr="00123AA0">
        <w:t xml:space="preserve"> </w:t>
      </w:r>
      <w:proofErr w:type="spellStart"/>
      <w:r w:rsidRPr="00123AA0">
        <w:t>други</w:t>
      </w:r>
      <w:proofErr w:type="spellEnd"/>
      <w:r w:rsidRPr="00123AA0">
        <w:t xml:space="preserve"> </w:t>
      </w:r>
      <w:proofErr w:type="spellStart"/>
      <w:r w:rsidRPr="00123AA0">
        <w:t>подобни</w:t>
      </w:r>
      <w:proofErr w:type="spellEnd"/>
      <w:r w:rsidRPr="00123AA0">
        <w:t>.</w:t>
      </w:r>
      <w:proofErr w:type="gramEnd"/>
    </w:p>
  </w:footnote>
  <w:footnote w:id="12">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Например</w:t>
      </w:r>
      <w:proofErr w:type="spellEnd"/>
      <w:r w:rsidRPr="00123AA0">
        <w:t xml:space="preserve"> </w:t>
      </w:r>
      <w:proofErr w:type="spellStart"/>
      <w:r w:rsidRPr="00123AA0">
        <w:t>за</w:t>
      </w:r>
      <w:proofErr w:type="spellEnd"/>
      <w:r w:rsidRPr="00123AA0">
        <w:t xml:space="preserve"> </w:t>
      </w:r>
      <w:proofErr w:type="spellStart"/>
      <w:r w:rsidRPr="00123AA0">
        <w:t>технически</w:t>
      </w:r>
      <w:proofErr w:type="spellEnd"/>
      <w:r w:rsidRPr="00123AA0">
        <w:t xml:space="preserve"> </w:t>
      </w:r>
      <w:proofErr w:type="spellStart"/>
      <w:r w:rsidRPr="00123AA0">
        <w:t>органи</w:t>
      </w:r>
      <w:proofErr w:type="spellEnd"/>
      <w:r w:rsidRPr="00123AA0">
        <w:t xml:space="preserve">, </w:t>
      </w:r>
      <w:proofErr w:type="spellStart"/>
      <w:r w:rsidRPr="00123AA0">
        <w:t>участващи</w:t>
      </w:r>
      <w:proofErr w:type="spellEnd"/>
      <w:r w:rsidRPr="00123AA0">
        <w:t xml:space="preserve"> в </w:t>
      </w:r>
      <w:proofErr w:type="spellStart"/>
      <w:r w:rsidRPr="00123AA0">
        <w:t>контрола</w:t>
      </w:r>
      <w:proofErr w:type="spellEnd"/>
      <w:r w:rsidRPr="00123AA0">
        <w:t xml:space="preserve"> </w:t>
      </w:r>
      <w:proofErr w:type="spellStart"/>
      <w:r w:rsidRPr="00123AA0">
        <w:t>на</w:t>
      </w:r>
      <w:proofErr w:type="spellEnd"/>
      <w:r w:rsidRPr="00123AA0">
        <w:t xml:space="preserve"> </w:t>
      </w:r>
      <w:proofErr w:type="spellStart"/>
      <w:r w:rsidRPr="00123AA0">
        <w:t>качеството</w:t>
      </w:r>
      <w:proofErr w:type="spellEnd"/>
      <w:r w:rsidRPr="00123AA0">
        <w:t xml:space="preserve">: </w:t>
      </w:r>
      <w:proofErr w:type="spellStart"/>
      <w:r w:rsidRPr="00123AA0">
        <w:t>част</w:t>
      </w:r>
      <w:proofErr w:type="spellEnd"/>
      <w:r w:rsidRPr="00123AA0">
        <w:t xml:space="preserve"> </w:t>
      </w:r>
      <w:r>
        <w:t>IV</w:t>
      </w:r>
      <w:r w:rsidRPr="00123AA0">
        <w:t xml:space="preserve">, </w:t>
      </w:r>
      <w:proofErr w:type="spellStart"/>
      <w:r w:rsidRPr="00123AA0">
        <w:t>раздел</w:t>
      </w:r>
      <w:proofErr w:type="spellEnd"/>
      <w:r w:rsidRPr="00123AA0">
        <w:t xml:space="preserve"> В, </w:t>
      </w:r>
      <w:proofErr w:type="spellStart"/>
      <w:r w:rsidRPr="00123AA0">
        <w:t>точка</w:t>
      </w:r>
      <w:proofErr w:type="spellEnd"/>
      <w:r w:rsidRPr="00123AA0">
        <w:t xml:space="preserve"> 3:</w:t>
      </w:r>
    </w:p>
  </w:footnote>
  <w:footnote w:id="13">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Съгласно</w:t>
      </w:r>
      <w:proofErr w:type="spellEnd"/>
      <w:r w:rsidRPr="00123AA0">
        <w:t xml:space="preserve"> </w:t>
      </w:r>
      <w:proofErr w:type="spellStart"/>
      <w:r w:rsidRPr="00123AA0">
        <w:t>определението</w:t>
      </w:r>
      <w:proofErr w:type="spellEnd"/>
      <w:r w:rsidRPr="00123AA0">
        <w:t xml:space="preserve"> в </w:t>
      </w:r>
      <w:proofErr w:type="spellStart"/>
      <w:r w:rsidRPr="00123AA0">
        <w:t>член</w:t>
      </w:r>
      <w:proofErr w:type="spellEnd"/>
      <w:r w:rsidRPr="00123AA0">
        <w:t xml:space="preserve"> 2 </w:t>
      </w:r>
      <w:proofErr w:type="spellStart"/>
      <w:r w:rsidRPr="00123AA0">
        <w:t>от</w:t>
      </w:r>
      <w:proofErr w:type="spellEnd"/>
      <w:r w:rsidRPr="00123AA0">
        <w:t xml:space="preserve"> </w:t>
      </w:r>
      <w:proofErr w:type="spellStart"/>
      <w:r w:rsidRPr="00123AA0">
        <w:t>Рамково</w:t>
      </w:r>
      <w:proofErr w:type="spellEnd"/>
      <w:r w:rsidRPr="00123AA0">
        <w:t xml:space="preserve"> </w:t>
      </w:r>
      <w:proofErr w:type="spellStart"/>
      <w:r w:rsidRPr="00123AA0">
        <w:t>решение</w:t>
      </w:r>
      <w:proofErr w:type="spellEnd"/>
      <w:r w:rsidRPr="00123AA0">
        <w:t xml:space="preserve"> 2008/841/ПВР </w:t>
      </w:r>
      <w:proofErr w:type="spellStart"/>
      <w:r w:rsidRPr="00123AA0">
        <w:t>на</w:t>
      </w:r>
      <w:proofErr w:type="spellEnd"/>
      <w:r w:rsidRPr="00123AA0">
        <w:t xml:space="preserve"> </w:t>
      </w:r>
      <w:proofErr w:type="spellStart"/>
      <w:r w:rsidRPr="00123AA0">
        <w:t>Съвета</w:t>
      </w:r>
      <w:proofErr w:type="spellEnd"/>
      <w:r w:rsidRPr="00123AA0">
        <w:t xml:space="preserve"> </w:t>
      </w:r>
      <w:proofErr w:type="spellStart"/>
      <w:r w:rsidRPr="00123AA0">
        <w:t>от</w:t>
      </w:r>
      <w:proofErr w:type="spellEnd"/>
      <w:r w:rsidRPr="00123AA0">
        <w:t xml:space="preserve"> 24 </w:t>
      </w:r>
      <w:proofErr w:type="spellStart"/>
      <w:r w:rsidRPr="00123AA0">
        <w:t>октомври</w:t>
      </w:r>
      <w:proofErr w:type="spellEnd"/>
      <w:r w:rsidRPr="00123AA0">
        <w:t xml:space="preserve"> 2008 г. </w:t>
      </w:r>
      <w:proofErr w:type="spellStart"/>
      <w:r w:rsidRPr="00123AA0">
        <w:t>относно</w:t>
      </w:r>
      <w:proofErr w:type="spellEnd"/>
      <w:r w:rsidRPr="00123AA0">
        <w:t xml:space="preserve"> </w:t>
      </w:r>
      <w:proofErr w:type="spellStart"/>
      <w:r w:rsidRPr="00123AA0">
        <w:t>борбата</w:t>
      </w:r>
      <w:proofErr w:type="spellEnd"/>
      <w:r w:rsidRPr="00123AA0">
        <w:t xml:space="preserve"> с </w:t>
      </w:r>
      <w:proofErr w:type="spellStart"/>
      <w:r w:rsidRPr="00123AA0">
        <w:t>организираната</w:t>
      </w:r>
      <w:proofErr w:type="spellEnd"/>
      <w:r w:rsidRPr="00123AA0">
        <w:t xml:space="preserve"> </w:t>
      </w:r>
      <w:proofErr w:type="spellStart"/>
      <w:r w:rsidRPr="00123AA0">
        <w:t>престъпност</w:t>
      </w:r>
      <w:proofErr w:type="spellEnd"/>
      <w:r w:rsidRPr="00123AA0">
        <w:t xml:space="preserve"> (ОВ </w:t>
      </w:r>
      <w:r>
        <w:t>L</w:t>
      </w:r>
      <w:r w:rsidRPr="00123AA0">
        <w:t xml:space="preserve"> 300, 11.11.2008 </w:t>
      </w:r>
      <w:proofErr w:type="gramStart"/>
      <w:r w:rsidRPr="00123AA0">
        <w:t>г.,</w:t>
      </w:r>
      <w:proofErr w:type="gramEnd"/>
      <w:r w:rsidRPr="00123AA0">
        <w:t xml:space="preserve"> </w:t>
      </w:r>
      <w:proofErr w:type="spellStart"/>
      <w:r w:rsidRPr="00123AA0">
        <w:t>стр</w:t>
      </w:r>
      <w:proofErr w:type="spellEnd"/>
      <w:r w:rsidRPr="00123AA0">
        <w:t>. 42).</w:t>
      </w:r>
    </w:p>
  </w:footnote>
  <w:footnote w:id="14">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Съгласно</w:t>
      </w:r>
      <w:proofErr w:type="spellEnd"/>
      <w:r w:rsidRPr="00123AA0">
        <w:t xml:space="preserve"> </w:t>
      </w:r>
      <w:proofErr w:type="spellStart"/>
      <w:r w:rsidRPr="00123AA0">
        <w:t>определението</w:t>
      </w:r>
      <w:proofErr w:type="spellEnd"/>
      <w:r w:rsidRPr="00123AA0">
        <w:t xml:space="preserve"> в </w:t>
      </w:r>
      <w:proofErr w:type="spellStart"/>
      <w:r w:rsidRPr="00123AA0">
        <w:t>член</w:t>
      </w:r>
      <w:proofErr w:type="spellEnd"/>
      <w:r>
        <w:t> </w:t>
      </w:r>
      <w:r w:rsidRPr="00123AA0">
        <w:t xml:space="preserve">3 </w:t>
      </w:r>
      <w:proofErr w:type="spellStart"/>
      <w:r w:rsidRPr="00123AA0">
        <w:t>от</w:t>
      </w:r>
      <w:proofErr w:type="spellEnd"/>
      <w:r w:rsidRPr="00123AA0">
        <w:t xml:space="preserve"> </w:t>
      </w:r>
      <w:proofErr w:type="spellStart"/>
      <w:r w:rsidRPr="00123AA0">
        <w:t>Конвенцията</w:t>
      </w:r>
      <w:proofErr w:type="spellEnd"/>
      <w:r w:rsidRPr="00123AA0">
        <w:t xml:space="preserve"> </w:t>
      </w:r>
      <w:proofErr w:type="spellStart"/>
      <w:r w:rsidRPr="00123AA0">
        <w:t>за</w:t>
      </w:r>
      <w:proofErr w:type="spellEnd"/>
      <w:r w:rsidRPr="00123AA0">
        <w:t xml:space="preserve"> </w:t>
      </w:r>
      <w:proofErr w:type="spellStart"/>
      <w:r w:rsidRPr="00123AA0">
        <w:t>борба</w:t>
      </w:r>
      <w:proofErr w:type="spellEnd"/>
      <w:r w:rsidRPr="00123AA0">
        <w:t xml:space="preserve"> с </w:t>
      </w:r>
      <w:proofErr w:type="spellStart"/>
      <w:r w:rsidRPr="00123AA0">
        <w:t>корупцията</w:t>
      </w:r>
      <w:proofErr w:type="spellEnd"/>
      <w:r w:rsidRPr="00123AA0">
        <w:t xml:space="preserve">, в </w:t>
      </w:r>
      <w:proofErr w:type="spellStart"/>
      <w:r w:rsidRPr="00123AA0">
        <w:t>която</w:t>
      </w:r>
      <w:proofErr w:type="spellEnd"/>
      <w:r w:rsidRPr="00123AA0">
        <w:t xml:space="preserve"> </w:t>
      </w:r>
      <w:proofErr w:type="spellStart"/>
      <w:r w:rsidRPr="00123AA0">
        <w:t>участват</w:t>
      </w:r>
      <w:proofErr w:type="spellEnd"/>
      <w:r w:rsidRPr="00123AA0">
        <w:t xml:space="preserve"> </w:t>
      </w:r>
      <w:proofErr w:type="spellStart"/>
      <w:r w:rsidRPr="00123AA0">
        <w:t>длъжностни</w:t>
      </w:r>
      <w:proofErr w:type="spellEnd"/>
      <w:r w:rsidRPr="00123AA0">
        <w:t xml:space="preserve"> </w:t>
      </w:r>
      <w:proofErr w:type="spellStart"/>
      <w:r w:rsidRPr="00123AA0">
        <w:t>лица</w:t>
      </w:r>
      <w:proofErr w:type="spellEnd"/>
      <w:r w:rsidRPr="00123AA0">
        <w:t xml:space="preserve"> </w:t>
      </w:r>
      <w:proofErr w:type="spellStart"/>
      <w:r w:rsidRPr="00123AA0">
        <w:t>на</w:t>
      </w:r>
      <w:proofErr w:type="spellEnd"/>
      <w:r w:rsidRPr="00123AA0">
        <w:t xml:space="preserve"> </w:t>
      </w:r>
      <w:proofErr w:type="spellStart"/>
      <w:r w:rsidRPr="00123AA0">
        <w:t>Европейските</w:t>
      </w:r>
      <w:proofErr w:type="spellEnd"/>
      <w:r w:rsidRPr="00123AA0">
        <w:t xml:space="preserve"> </w:t>
      </w:r>
      <w:proofErr w:type="spellStart"/>
      <w:r w:rsidRPr="00123AA0">
        <w:t>общности</w:t>
      </w:r>
      <w:proofErr w:type="spellEnd"/>
      <w:r w:rsidRPr="00123AA0">
        <w:t xml:space="preserve"> </w:t>
      </w:r>
      <w:proofErr w:type="spellStart"/>
      <w:r w:rsidRPr="00123AA0">
        <w:t>или</w:t>
      </w:r>
      <w:proofErr w:type="spellEnd"/>
      <w:r w:rsidRPr="00123AA0">
        <w:t xml:space="preserve"> </w:t>
      </w:r>
      <w:proofErr w:type="spellStart"/>
      <w:r w:rsidRPr="00123AA0">
        <w:t>длъжностни</w:t>
      </w:r>
      <w:proofErr w:type="spellEnd"/>
      <w:r w:rsidRPr="00123AA0">
        <w:t xml:space="preserve"> </w:t>
      </w:r>
      <w:proofErr w:type="spellStart"/>
      <w:r w:rsidRPr="00123AA0">
        <w:t>лица</w:t>
      </w:r>
      <w:proofErr w:type="spellEnd"/>
      <w:r w:rsidRPr="00123AA0">
        <w:t xml:space="preserve"> </w:t>
      </w:r>
      <w:proofErr w:type="spellStart"/>
      <w:r w:rsidRPr="00123AA0">
        <w:t>на</w:t>
      </w:r>
      <w:proofErr w:type="spellEnd"/>
      <w:r>
        <w:t> </w:t>
      </w:r>
      <w:proofErr w:type="spellStart"/>
      <w:r w:rsidRPr="00123AA0">
        <w:t>държавите</w:t>
      </w:r>
      <w:proofErr w:type="spellEnd"/>
      <w:r w:rsidRPr="00123AA0">
        <w:t xml:space="preserve"> —</w:t>
      </w:r>
      <w:r>
        <w:t> </w:t>
      </w:r>
      <w:proofErr w:type="spellStart"/>
      <w:r w:rsidRPr="00123AA0">
        <w:t>членки</w:t>
      </w:r>
      <w:proofErr w:type="spellEnd"/>
      <w:r w:rsidRPr="00123AA0">
        <w:t xml:space="preserve"> </w:t>
      </w:r>
      <w:proofErr w:type="spellStart"/>
      <w:r w:rsidRPr="00123AA0">
        <w:t>на</w:t>
      </w:r>
      <w:proofErr w:type="spellEnd"/>
      <w:r w:rsidRPr="00123AA0">
        <w:t xml:space="preserve"> </w:t>
      </w:r>
      <w:proofErr w:type="spellStart"/>
      <w:r w:rsidRPr="00123AA0">
        <w:t>Европейския</w:t>
      </w:r>
      <w:proofErr w:type="spellEnd"/>
      <w:r>
        <w:t> </w:t>
      </w:r>
      <w:proofErr w:type="spellStart"/>
      <w:r w:rsidRPr="00123AA0">
        <w:t>съюз</w:t>
      </w:r>
      <w:proofErr w:type="spellEnd"/>
      <w:proofErr w:type="gramStart"/>
      <w:r w:rsidRPr="00123AA0">
        <w:t>,  ОВ</w:t>
      </w:r>
      <w:proofErr w:type="gramEnd"/>
      <w:r w:rsidRPr="00123AA0">
        <w:t xml:space="preserve"> С 195, 25.6.1997</w:t>
      </w:r>
      <w:r>
        <w:t> </w:t>
      </w:r>
      <w:r w:rsidRPr="00123AA0">
        <w:t xml:space="preserve">г., </w:t>
      </w:r>
      <w:proofErr w:type="spellStart"/>
      <w:r w:rsidRPr="00123AA0">
        <w:t>стр</w:t>
      </w:r>
      <w:proofErr w:type="spellEnd"/>
      <w:r w:rsidRPr="00123AA0">
        <w:t xml:space="preserve">. 1, и </w:t>
      </w:r>
      <w:proofErr w:type="spellStart"/>
      <w:r w:rsidRPr="00123AA0">
        <w:t>вчлен</w:t>
      </w:r>
      <w:proofErr w:type="spellEnd"/>
      <w:r w:rsidRPr="00123AA0">
        <w:t xml:space="preserve"> 2, </w:t>
      </w:r>
      <w:proofErr w:type="spellStart"/>
      <w:r w:rsidRPr="00123AA0">
        <w:t>параграф</w:t>
      </w:r>
      <w:proofErr w:type="spellEnd"/>
      <w:r>
        <w:t> </w:t>
      </w:r>
      <w:r w:rsidRPr="00123AA0">
        <w:t xml:space="preserve">1 </w:t>
      </w:r>
      <w:proofErr w:type="spellStart"/>
      <w:r w:rsidRPr="00123AA0">
        <w:t>от</w:t>
      </w:r>
      <w:proofErr w:type="spellEnd"/>
      <w:r w:rsidRPr="00123AA0">
        <w:t xml:space="preserve"> </w:t>
      </w:r>
      <w:proofErr w:type="spellStart"/>
      <w:r w:rsidRPr="00123AA0">
        <w:t>Рамково</w:t>
      </w:r>
      <w:proofErr w:type="spellEnd"/>
      <w:r w:rsidRPr="00123AA0">
        <w:t xml:space="preserve"> </w:t>
      </w:r>
      <w:proofErr w:type="spellStart"/>
      <w:r w:rsidRPr="00123AA0">
        <w:t>решение</w:t>
      </w:r>
      <w:proofErr w:type="spellEnd"/>
      <w:r>
        <w:t> </w:t>
      </w:r>
      <w:r w:rsidRPr="00123AA0">
        <w:t xml:space="preserve">2003/568/ПВР </w:t>
      </w:r>
      <w:proofErr w:type="spellStart"/>
      <w:r w:rsidRPr="00123AA0">
        <w:t>на</w:t>
      </w:r>
      <w:proofErr w:type="spellEnd"/>
      <w:r w:rsidRPr="00123AA0">
        <w:t xml:space="preserve"> </w:t>
      </w:r>
      <w:proofErr w:type="spellStart"/>
      <w:r w:rsidRPr="00123AA0">
        <w:t>Съвета</w:t>
      </w:r>
      <w:proofErr w:type="spellEnd"/>
      <w:r w:rsidRPr="00123AA0">
        <w:t xml:space="preserve"> </w:t>
      </w:r>
      <w:proofErr w:type="spellStart"/>
      <w:r w:rsidRPr="00123AA0">
        <w:t>от</w:t>
      </w:r>
      <w:proofErr w:type="spellEnd"/>
      <w:r w:rsidRPr="00123AA0">
        <w:t xml:space="preserve"> 22 </w:t>
      </w:r>
      <w:proofErr w:type="spellStart"/>
      <w:r w:rsidRPr="00123AA0">
        <w:t>юли</w:t>
      </w:r>
      <w:proofErr w:type="spellEnd"/>
      <w:r w:rsidRPr="00123AA0">
        <w:t xml:space="preserve"> 2003</w:t>
      </w:r>
      <w:r>
        <w:t> </w:t>
      </w:r>
      <w:r w:rsidRPr="00123AA0">
        <w:t xml:space="preserve">г. </w:t>
      </w:r>
      <w:proofErr w:type="spellStart"/>
      <w:r w:rsidRPr="00123AA0">
        <w:t>относно</w:t>
      </w:r>
      <w:proofErr w:type="spellEnd"/>
      <w:r w:rsidRPr="00123AA0">
        <w:t xml:space="preserve"> </w:t>
      </w:r>
      <w:proofErr w:type="spellStart"/>
      <w:r w:rsidRPr="00123AA0">
        <w:t>борбата</w:t>
      </w:r>
      <w:proofErr w:type="spellEnd"/>
      <w:r w:rsidRPr="00123AA0">
        <w:t xml:space="preserve"> с </w:t>
      </w:r>
      <w:proofErr w:type="spellStart"/>
      <w:r w:rsidRPr="00123AA0">
        <w:t>корупцията</w:t>
      </w:r>
      <w:proofErr w:type="spellEnd"/>
      <w:r w:rsidRPr="00123AA0">
        <w:t xml:space="preserve"> в </w:t>
      </w:r>
      <w:proofErr w:type="spellStart"/>
      <w:r w:rsidRPr="00123AA0">
        <w:t>частния</w:t>
      </w:r>
      <w:proofErr w:type="spellEnd"/>
      <w:r w:rsidRPr="00123AA0">
        <w:t xml:space="preserve"> </w:t>
      </w:r>
      <w:proofErr w:type="spellStart"/>
      <w:r w:rsidRPr="00123AA0">
        <w:t>сектор</w:t>
      </w:r>
      <w:proofErr w:type="spellEnd"/>
      <w:r w:rsidRPr="00123AA0">
        <w:t xml:space="preserve"> (ОВ </w:t>
      </w:r>
      <w:r>
        <w:t>L</w:t>
      </w:r>
      <w:r w:rsidRPr="00123AA0">
        <w:t xml:space="preserve"> 192, 31.7.2003</w:t>
      </w:r>
      <w:r>
        <w:t> </w:t>
      </w:r>
      <w:proofErr w:type="gramStart"/>
      <w:r w:rsidRPr="00123AA0">
        <w:t>г.,</w:t>
      </w:r>
      <w:proofErr w:type="gramEnd"/>
      <w:r w:rsidRPr="00123AA0">
        <w:t xml:space="preserve"> </w:t>
      </w:r>
      <w:proofErr w:type="spellStart"/>
      <w:r w:rsidRPr="00123AA0">
        <w:t>ст</w:t>
      </w:r>
      <w:r>
        <w:t>p</w:t>
      </w:r>
      <w:proofErr w:type="spellEnd"/>
      <w:r w:rsidRPr="00123AA0">
        <w:t xml:space="preserve">. 54). </w:t>
      </w:r>
      <w:proofErr w:type="spellStart"/>
      <w:proofErr w:type="gramStart"/>
      <w:r w:rsidRPr="00123AA0">
        <w:t>Това</w:t>
      </w:r>
      <w:proofErr w:type="spellEnd"/>
      <w:r w:rsidRPr="00123AA0">
        <w:t xml:space="preserve"> </w:t>
      </w:r>
      <w:proofErr w:type="spellStart"/>
      <w:r w:rsidRPr="00123AA0">
        <w:t>основание</w:t>
      </w:r>
      <w:proofErr w:type="spellEnd"/>
      <w:r w:rsidRPr="00123AA0">
        <w:t xml:space="preserve"> </w:t>
      </w:r>
      <w:proofErr w:type="spellStart"/>
      <w:r w:rsidRPr="00123AA0">
        <w:t>за</w:t>
      </w:r>
      <w:proofErr w:type="spellEnd"/>
      <w:r w:rsidRPr="00123AA0">
        <w:t xml:space="preserve"> </w:t>
      </w:r>
      <w:proofErr w:type="spellStart"/>
      <w:r w:rsidRPr="00123AA0">
        <w:t>изключване</w:t>
      </w:r>
      <w:proofErr w:type="spellEnd"/>
      <w:r w:rsidRPr="00123AA0">
        <w:t xml:space="preserve"> </w:t>
      </w:r>
      <w:proofErr w:type="spellStart"/>
      <w:r w:rsidRPr="00123AA0">
        <w:t>обхваща</w:t>
      </w:r>
      <w:proofErr w:type="spellEnd"/>
      <w:r w:rsidRPr="00123AA0">
        <w:t xml:space="preserve"> и </w:t>
      </w:r>
      <w:proofErr w:type="spellStart"/>
      <w:r w:rsidRPr="00123AA0">
        <w:t>корупцията</w:t>
      </w:r>
      <w:proofErr w:type="spellEnd"/>
      <w:r w:rsidRPr="00123AA0">
        <w:t xml:space="preserve"> </w:t>
      </w:r>
      <w:proofErr w:type="spellStart"/>
      <w:r w:rsidRPr="00123AA0">
        <w:t>съгласно</w:t>
      </w:r>
      <w:proofErr w:type="spellEnd"/>
      <w:r w:rsidRPr="00123AA0">
        <w:t xml:space="preserve"> </w:t>
      </w:r>
      <w:proofErr w:type="spellStart"/>
      <w:r w:rsidRPr="00123AA0">
        <w:t>определението</w:t>
      </w:r>
      <w:proofErr w:type="spellEnd"/>
      <w:r w:rsidRPr="00123AA0">
        <w:t xml:space="preserve"> в </w:t>
      </w:r>
      <w:proofErr w:type="spellStart"/>
      <w:r w:rsidRPr="00123AA0">
        <w:t>националното</w:t>
      </w:r>
      <w:proofErr w:type="spellEnd"/>
      <w:r w:rsidRPr="00123AA0">
        <w:t xml:space="preserve"> </w:t>
      </w:r>
      <w:proofErr w:type="spellStart"/>
      <w:r w:rsidRPr="00123AA0">
        <w:t>законодателство</w:t>
      </w:r>
      <w:proofErr w:type="spellEnd"/>
      <w:r w:rsidRPr="00123AA0">
        <w:t xml:space="preserve"> </w:t>
      </w:r>
      <w:proofErr w:type="spellStart"/>
      <w:r w:rsidRPr="00123AA0">
        <w:t>на</w:t>
      </w:r>
      <w:proofErr w:type="spellEnd"/>
      <w:r w:rsidRPr="00123AA0">
        <w:t xml:space="preserve"> </w:t>
      </w:r>
      <w:proofErr w:type="spellStart"/>
      <w:r w:rsidRPr="00123AA0">
        <w:t>възлагащия</w:t>
      </w:r>
      <w:proofErr w:type="spellEnd"/>
      <w:r w:rsidRPr="00123AA0">
        <w:t xml:space="preserve"> </w:t>
      </w:r>
      <w:proofErr w:type="spellStart"/>
      <w:r w:rsidRPr="00123AA0">
        <w:t>орган</w:t>
      </w:r>
      <w:proofErr w:type="spellEnd"/>
      <w:r w:rsidRPr="00123AA0">
        <w:t xml:space="preserve"> (</w:t>
      </w:r>
      <w:proofErr w:type="spellStart"/>
      <w:r w:rsidRPr="00123AA0">
        <w:t>възложителя</w:t>
      </w:r>
      <w:proofErr w:type="spellEnd"/>
      <w:r w:rsidRPr="00123AA0">
        <w:t xml:space="preserve">) </w:t>
      </w:r>
      <w:proofErr w:type="spellStart"/>
      <w:r w:rsidRPr="00123AA0">
        <w:t>или</w:t>
      </w:r>
      <w:proofErr w:type="spellEnd"/>
      <w:r w:rsidRPr="00123AA0">
        <w:t xml:space="preserve"> </w:t>
      </w:r>
      <w:proofErr w:type="spellStart"/>
      <w:r w:rsidRPr="00123AA0">
        <w:t>на</w:t>
      </w:r>
      <w:proofErr w:type="spellEnd"/>
      <w:r w:rsidRPr="00123AA0">
        <w:t xml:space="preserve"> </w:t>
      </w:r>
      <w:proofErr w:type="spellStart"/>
      <w:r w:rsidRPr="00123AA0">
        <w:t>икономическия</w:t>
      </w:r>
      <w:proofErr w:type="spellEnd"/>
      <w:r w:rsidRPr="00123AA0">
        <w:t xml:space="preserve"> </w:t>
      </w:r>
      <w:proofErr w:type="spellStart"/>
      <w:r w:rsidRPr="00123AA0">
        <w:t>оператор</w:t>
      </w:r>
      <w:proofErr w:type="spellEnd"/>
      <w:r w:rsidRPr="00123AA0">
        <w:t>.</w:t>
      </w:r>
      <w:proofErr w:type="gramEnd"/>
    </w:p>
  </w:footnote>
  <w:footnote w:id="15">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По</w:t>
      </w:r>
      <w:proofErr w:type="spellEnd"/>
      <w:r w:rsidRPr="00123AA0">
        <w:t xml:space="preserve"> </w:t>
      </w:r>
      <w:proofErr w:type="spellStart"/>
      <w:r w:rsidRPr="00123AA0">
        <w:t>смисъла</w:t>
      </w:r>
      <w:proofErr w:type="spellEnd"/>
      <w:r w:rsidRPr="00123AA0">
        <w:t xml:space="preserve"> </w:t>
      </w:r>
      <w:proofErr w:type="spellStart"/>
      <w:r w:rsidRPr="00123AA0">
        <w:t>на</w:t>
      </w:r>
      <w:proofErr w:type="spellEnd"/>
      <w:r w:rsidRPr="00123AA0">
        <w:t xml:space="preserve"> </w:t>
      </w:r>
      <w:proofErr w:type="spellStart"/>
      <w:r w:rsidRPr="00123AA0">
        <w:t>член</w:t>
      </w:r>
      <w:proofErr w:type="spellEnd"/>
      <w:r w:rsidRPr="00123AA0">
        <w:t xml:space="preserve"> 1 </w:t>
      </w:r>
      <w:proofErr w:type="spellStart"/>
      <w:r w:rsidRPr="00123AA0">
        <w:t>от</w:t>
      </w:r>
      <w:proofErr w:type="spellEnd"/>
      <w:r w:rsidRPr="00123AA0">
        <w:t xml:space="preserve"> </w:t>
      </w:r>
      <w:proofErr w:type="spellStart"/>
      <w:r w:rsidRPr="00123AA0">
        <w:t>Конвенцията</w:t>
      </w:r>
      <w:proofErr w:type="spellEnd"/>
      <w:r w:rsidRPr="00123AA0">
        <w:t xml:space="preserve"> </w:t>
      </w:r>
      <w:proofErr w:type="spellStart"/>
      <w:r w:rsidRPr="00123AA0">
        <w:t>за</w:t>
      </w:r>
      <w:proofErr w:type="spellEnd"/>
      <w:r w:rsidRPr="00123AA0">
        <w:t xml:space="preserve"> </w:t>
      </w:r>
      <w:proofErr w:type="spellStart"/>
      <w:r w:rsidRPr="00123AA0">
        <w:t>защита</w:t>
      </w:r>
      <w:proofErr w:type="spellEnd"/>
      <w:r w:rsidRPr="00123AA0">
        <w:t xml:space="preserve"> </w:t>
      </w:r>
      <w:proofErr w:type="spellStart"/>
      <w:r w:rsidRPr="00123AA0">
        <w:t>на</w:t>
      </w:r>
      <w:proofErr w:type="spellEnd"/>
      <w:r w:rsidRPr="00123AA0">
        <w:t xml:space="preserve"> </w:t>
      </w:r>
      <w:proofErr w:type="spellStart"/>
      <w:r w:rsidRPr="00123AA0">
        <w:t>финансовите</w:t>
      </w:r>
      <w:proofErr w:type="spellEnd"/>
      <w:r w:rsidRPr="00123AA0">
        <w:t xml:space="preserve"> </w:t>
      </w:r>
      <w:proofErr w:type="spellStart"/>
      <w:r w:rsidRPr="00123AA0">
        <w:t>интереси</w:t>
      </w:r>
      <w:proofErr w:type="spellEnd"/>
      <w:r w:rsidRPr="00123AA0">
        <w:t xml:space="preserve"> </w:t>
      </w:r>
      <w:proofErr w:type="spellStart"/>
      <w:r w:rsidRPr="00123AA0">
        <w:t>на</w:t>
      </w:r>
      <w:proofErr w:type="spellEnd"/>
      <w:r w:rsidRPr="00123AA0">
        <w:t xml:space="preserve"> </w:t>
      </w:r>
      <w:proofErr w:type="spellStart"/>
      <w:r w:rsidRPr="00123AA0">
        <w:t>Европейските</w:t>
      </w:r>
      <w:proofErr w:type="spellEnd"/>
      <w:r w:rsidRPr="00123AA0">
        <w:t xml:space="preserve"> </w:t>
      </w:r>
      <w:proofErr w:type="spellStart"/>
      <w:r w:rsidRPr="00123AA0">
        <w:t>общности</w:t>
      </w:r>
      <w:proofErr w:type="spellEnd"/>
      <w:r w:rsidRPr="00123AA0">
        <w:t xml:space="preserve"> (ОВ </w:t>
      </w:r>
      <w:r>
        <w:t>C </w:t>
      </w:r>
      <w:r w:rsidRPr="00123AA0">
        <w:t>316, 27.11.1995</w:t>
      </w:r>
      <w:r>
        <w:t> </w:t>
      </w:r>
      <w:proofErr w:type="gramStart"/>
      <w:r w:rsidRPr="00123AA0">
        <w:t>г.,</w:t>
      </w:r>
      <w:proofErr w:type="gramEnd"/>
      <w:r w:rsidRPr="00123AA0">
        <w:t xml:space="preserve"> </w:t>
      </w:r>
      <w:proofErr w:type="spellStart"/>
      <w:r w:rsidRPr="00123AA0">
        <w:t>стр</w:t>
      </w:r>
      <w:proofErr w:type="spellEnd"/>
      <w:r w:rsidRPr="00123AA0">
        <w:t>.</w:t>
      </w:r>
      <w:r>
        <w:t> </w:t>
      </w:r>
      <w:r w:rsidRPr="00123AA0">
        <w:t>48).</w:t>
      </w:r>
    </w:p>
  </w:footnote>
  <w:footnote w:id="16">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Съгласно</w:t>
      </w:r>
      <w:proofErr w:type="spellEnd"/>
      <w:r w:rsidRPr="00123AA0">
        <w:t xml:space="preserve"> </w:t>
      </w:r>
      <w:proofErr w:type="spellStart"/>
      <w:r w:rsidRPr="00123AA0">
        <w:t>определението</w:t>
      </w:r>
      <w:proofErr w:type="spellEnd"/>
      <w:r w:rsidRPr="00123AA0">
        <w:t xml:space="preserve"> в </w:t>
      </w:r>
      <w:proofErr w:type="spellStart"/>
      <w:r w:rsidRPr="00123AA0">
        <w:t>членове</w:t>
      </w:r>
      <w:proofErr w:type="spellEnd"/>
      <w:r w:rsidRPr="00123AA0">
        <w:t xml:space="preserve"> 1 и 3 </w:t>
      </w:r>
      <w:proofErr w:type="spellStart"/>
      <w:r w:rsidRPr="00123AA0">
        <w:t>от</w:t>
      </w:r>
      <w:proofErr w:type="spellEnd"/>
      <w:r w:rsidRPr="00123AA0">
        <w:t xml:space="preserve"> </w:t>
      </w:r>
      <w:proofErr w:type="spellStart"/>
      <w:r w:rsidRPr="00123AA0">
        <w:t>Рамково</w:t>
      </w:r>
      <w:proofErr w:type="spellEnd"/>
      <w:r w:rsidRPr="00123AA0">
        <w:t xml:space="preserve"> </w:t>
      </w:r>
      <w:proofErr w:type="spellStart"/>
      <w:r w:rsidRPr="00123AA0">
        <w:t>решение</w:t>
      </w:r>
      <w:proofErr w:type="spellEnd"/>
      <w:r w:rsidRPr="00123AA0">
        <w:t xml:space="preserve"> </w:t>
      </w:r>
      <w:proofErr w:type="spellStart"/>
      <w:r w:rsidRPr="00123AA0">
        <w:t>на</w:t>
      </w:r>
      <w:proofErr w:type="spellEnd"/>
      <w:r w:rsidRPr="00123AA0">
        <w:t xml:space="preserve"> </w:t>
      </w:r>
      <w:proofErr w:type="spellStart"/>
      <w:r w:rsidRPr="00123AA0">
        <w:t>Съвета</w:t>
      </w:r>
      <w:proofErr w:type="spellEnd"/>
      <w:r w:rsidRPr="00123AA0">
        <w:t xml:space="preserve"> </w:t>
      </w:r>
      <w:proofErr w:type="spellStart"/>
      <w:r w:rsidRPr="00123AA0">
        <w:t>от</w:t>
      </w:r>
      <w:proofErr w:type="spellEnd"/>
      <w:r w:rsidRPr="00123AA0">
        <w:t xml:space="preserve"> 13 </w:t>
      </w:r>
      <w:proofErr w:type="spellStart"/>
      <w:r w:rsidRPr="00123AA0">
        <w:t>юни</w:t>
      </w:r>
      <w:proofErr w:type="spellEnd"/>
      <w:r w:rsidRPr="00123AA0">
        <w:t xml:space="preserve"> 2002 г. </w:t>
      </w:r>
      <w:proofErr w:type="spellStart"/>
      <w:r w:rsidRPr="00123AA0">
        <w:t>относно</w:t>
      </w:r>
      <w:proofErr w:type="spellEnd"/>
      <w:r w:rsidRPr="00123AA0">
        <w:t xml:space="preserve"> </w:t>
      </w:r>
      <w:proofErr w:type="spellStart"/>
      <w:r w:rsidRPr="00123AA0">
        <w:t>борбата</w:t>
      </w:r>
      <w:proofErr w:type="spellEnd"/>
      <w:r w:rsidRPr="00123AA0">
        <w:t xml:space="preserve"> </w:t>
      </w:r>
      <w:proofErr w:type="spellStart"/>
      <w:r w:rsidRPr="00123AA0">
        <w:t>срещу</w:t>
      </w:r>
      <w:proofErr w:type="spellEnd"/>
      <w:r w:rsidRPr="00123AA0">
        <w:t xml:space="preserve"> </w:t>
      </w:r>
      <w:proofErr w:type="spellStart"/>
      <w:r w:rsidRPr="00123AA0">
        <w:t>тероризма</w:t>
      </w:r>
      <w:proofErr w:type="spellEnd"/>
      <w:r w:rsidRPr="00123AA0">
        <w:t xml:space="preserve"> (ОВ </w:t>
      </w:r>
      <w:r>
        <w:t>L</w:t>
      </w:r>
      <w:r w:rsidRPr="00123AA0">
        <w:t xml:space="preserve"> 164, 22.6.2002 г., </w:t>
      </w:r>
      <w:proofErr w:type="spellStart"/>
      <w:r w:rsidRPr="00123AA0">
        <w:t>стр</w:t>
      </w:r>
      <w:proofErr w:type="spellEnd"/>
      <w:r w:rsidRPr="00123AA0">
        <w:t xml:space="preserve">. 3). </w:t>
      </w:r>
      <w:proofErr w:type="spellStart"/>
      <w:proofErr w:type="gramStart"/>
      <w:r w:rsidRPr="00123AA0">
        <w:t>Това</w:t>
      </w:r>
      <w:proofErr w:type="spellEnd"/>
      <w:r w:rsidRPr="00123AA0">
        <w:t xml:space="preserve"> </w:t>
      </w:r>
      <w:proofErr w:type="spellStart"/>
      <w:r w:rsidRPr="00123AA0">
        <w:t>основание</w:t>
      </w:r>
      <w:proofErr w:type="spellEnd"/>
      <w:r w:rsidRPr="00123AA0">
        <w:t xml:space="preserve"> </w:t>
      </w:r>
      <w:proofErr w:type="spellStart"/>
      <w:r w:rsidRPr="00123AA0">
        <w:t>за</w:t>
      </w:r>
      <w:proofErr w:type="spellEnd"/>
      <w:r w:rsidRPr="00123AA0">
        <w:t xml:space="preserve"> </w:t>
      </w:r>
      <w:proofErr w:type="spellStart"/>
      <w:r w:rsidRPr="00123AA0">
        <w:t>изключване</w:t>
      </w:r>
      <w:proofErr w:type="spellEnd"/>
      <w:r w:rsidRPr="00123AA0">
        <w:t xml:space="preserve"> </w:t>
      </w:r>
      <w:proofErr w:type="spellStart"/>
      <w:r w:rsidRPr="00123AA0">
        <w:t>също</w:t>
      </w:r>
      <w:proofErr w:type="spellEnd"/>
      <w:r w:rsidRPr="00123AA0">
        <w:t xml:space="preserve"> </w:t>
      </w:r>
      <w:proofErr w:type="spellStart"/>
      <w:r w:rsidRPr="00123AA0">
        <w:t>обхваща</w:t>
      </w:r>
      <w:proofErr w:type="spellEnd"/>
      <w:r w:rsidRPr="00123AA0">
        <w:t xml:space="preserve"> </w:t>
      </w:r>
      <w:proofErr w:type="spellStart"/>
      <w:r w:rsidRPr="00123AA0">
        <w:t>подбудителство</w:t>
      </w:r>
      <w:proofErr w:type="spellEnd"/>
      <w:r w:rsidRPr="00123AA0">
        <w:t xml:space="preserve">, </w:t>
      </w:r>
      <w:proofErr w:type="spellStart"/>
      <w:r w:rsidRPr="00123AA0">
        <w:t>помагачество</w:t>
      </w:r>
      <w:proofErr w:type="spellEnd"/>
      <w:r w:rsidRPr="00123AA0">
        <w:t xml:space="preserve"> </w:t>
      </w:r>
      <w:proofErr w:type="spellStart"/>
      <w:r w:rsidRPr="00123AA0">
        <w:t>или</w:t>
      </w:r>
      <w:proofErr w:type="spellEnd"/>
      <w:r w:rsidRPr="00123AA0">
        <w:t xml:space="preserve"> </w:t>
      </w:r>
      <w:proofErr w:type="spellStart"/>
      <w:r w:rsidRPr="00123AA0">
        <w:t>съучастие</w:t>
      </w:r>
      <w:proofErr w:type="spellEnd"/>
      <w:r w:rsidRPr="00123AA0">
        <w:t xml:space="preserve"> </w:t>
      </w:r>
      <w:proofErr w:type="spellStart"/>
      <w:r w:rsidRPr="00123AA0">
        <w:t>или</w:t>
      </w:r>
      <w:proofErr w:type="spellEnd"/>
      <w:r w:rsidRPr="00123AA0">
        <w:t xml:space="preserve"> </w:t>
      </w:r>
      <w:proofErr w:type="spellStart"/>
      <w:r w:rsidRPr="00123AA0">
        <w:t>опит</w:t>
      </w:r>
      <w:proofErr w:type="spellEnd"/>
      <w:r w:rsidRPr="00123AA0">
        <w:t xml:space="preserve"> </w:t>
      </w:r>
      <w:proofErr w:type="spellStart"/>
      <w:r w:rsidRPr="00123AA0">
        <w:t>за</w:t>
      </w:r>
      <w:proofErr w:type="spellEnd"/>
      <w:r w:rsidRPr="00123AA0">
        <w:t xml:space="preserve"> </w:t>
      </w:r>
      <w:proofErr w:type="spellStart"/>
      <w:r w:rsidRPr="00123AA0">
        <w:t>извършване</w:t>
      </w:r>
      <w:proofErr w:type="spellEnd"/>
      <w:r w:rsidRPr="00123AA0">
        <w:t xml:space="preserve"> </w:t>
      </w:r>
      <w:proofErr w:type="spellStart"/>
      <w:r w:rsidRPr="00123AA0">
        <w:t>на</w:t>
      </w:r>
      <w:proofErr w:type="spellEnd"/>
      <w:r w:rsidRPr="00123AA0">
        <w:t xml:space="preserve"> </w:t>
      </w:r>
      <w:proofErr w:type="spellStart"/>
      <w:r w:rsidRPr="00123AA0">
        <w:t>престъпление</w:t>
      </w:r>
      <w:proofErr w:type="spellEnd"/>
      <w:r w:rsidRPr="00123AA0">
        <w:t xml:space="preserve">, </w:t>
      </w:r>
      <w:proofErr w:type="spellStart"/>
      <w:r w:rsidRPr="00123AA0">
        <w:t>както</w:t>
      </w:r>
      <w:proofErr w:type="spellEnd"/>
      <w:r w:rsidRPr="00123AA0">
        <w:t xml:space="preserve"> е </w:t>
      </w:r>
      <w:proofErr w:type="spellStart"/>
      <w:r w:rsidRPr="00123AA0">
        <w:t>посочено</w:t>
      </w:r>
      <w:proofErr w:type="spellEnd"/>
      <w:r w:rsidRPr="00123AA0">
        <w:t xml:space="preserve"> в </w:t>
      </w:r>
      <w:proofErr w:type="spellStart"/>
      <w:r w:rsidRPr="00123AA0">
        <w:t>член</w:t>
      </w:r>
      <w:proofErr w:type="spellEnd"/>
      <w:r>
        <w:t> </w:t>
      </w:r>
      <w:r w:rsidRPr="00123AA0">
        <w:t xml:space="preserve">4 </w:t>
      </w:r>
      <w:proofErr w:type="spellStart"/>
      <w:r w:rsidRPr="00123AA0">
        <w:t>от</w:t>
      </w:r>
      <w:proofErr w:type="spellEnd"/>
      <w:r w:rsidRPr="00123AA0">
        <w:t xml:space="preserve"> </w:t>
      </w:r>
      <w:proofErr w:type="spellStart"/>
      <w:r w:rsidRPr="00123AA0">
        <w:t>същото</w:t>
      </w:r>
      <w:proofErr w:type="spellEnd"/>
      <w:r w:rsidRPr="00123AA0">
        <w:t xml:space="preserve"> </w:t>
      </w:r>
      <w:proofErr w:type="spellStart"/>
      <w:r w:rsidRPr="00123AA0">
        <w:t>рамково</w:t>
      </w:r>
      <w:proofErr w:type="spellEnd"/>
      <w:r w:rsidRPr="00123AA0">
        <w:t xml:space="preserve"> </w:t>
      </w:r>
      <w:proofErr w:type="spellStart"/>
      <w:r w:rsidRPr="00123AA0">
        <w:t>решение</w:t>
      </w:r>
      <w:proofErr w:type="spellEnd"/>
      <w:r w:rsidRPr="00123AA0">
        <w:t>.</w:t>
      </w:r>
      <w:proofErr w:type="gramEnd"/>
    </w:p>
  </w:footnote>
  <w:footnote w:id="17">
    <w:p w:rsidR="00F35384" w:rsidRPr="00AD02D8" w:rsidRDefault="00F35384" w:rsidP="00696D4F">
      <w:pPr>
        <w:pStyle w:val="af3"/>
        <w:pBdr>
          <w:top w:val="single" w:sz="4" w:space="1" w:color="auto"/>
          <w:left w:val="single" w:sz="4" w:space="4" w:color="auto"/>
          <w:bottom w:val="single" w:sz="4" w:space="1" w:color="auto"/>
          <w:right w:val="single" w:sz="4" w:space="4" w:color="auto"/>
        </w:pBdr>
        <w:shd w:val="clear" w:color="auto" w:fill="BFBFBF"/>
        <w:rPr>
          <w:b/>
          <w:i/>
        </w:rPr>
      </w:pPr>
      <w:r w:rsidRPr="00FA0A92">
        <w:rPr>
          <w:rStyle w:val="afb"/>
        </w:rPr>
        <w:footnoteRef/>
      </w:r>
      <w:r>
        <w:tab/>
      </w:r>
      <w:proofErr w:type="spellStart"/>
      <w:r w:rsidRPr="00123AA0">
        <w:t>Съгласно</w:t>
      </w:r>
      <w:proofErr w:type="spellEnd"/>
      <w:r w:rsidRPr="00123AA0">
        <w:t xml:space="preserve"> </w:t>
      </w:r>
      <w:proofErr w:type="spellStart"/>
      <w:r w:rsidRPr="00123AA0">
        <w:t>определението</w:t>
      </w:r>
      <w:proofErr w:type="spellEnd"/>
      <w:r w:rsidRPr="00123AA0">
        <w:t xml:space="preserve"> в </w:t>
      </w:r>
      <w:proofErr w:type="spellStart"/>
      <w:r w:rsidRPr="00123AA0">
        <w:t>член</w:t>
      </w:r>
      <w:proofErr w:type="spellEnd"/>
      <w:r w:rsidRPr="00123AA0">
        <w:t xml:space="preserve"> 1 </w:t>
      </w:r>
      <w:proofErr w:type="spellStart"/>
      <w:r w:rsidRPr="00123AA0">
        <w:t>от</w:t>
      </w:r>
      <w:proofErr w:type="spellEnd"/>
      <w:r w:rsidRPr="00123AA0">
        <w:t xml:space="preserve"> </w:t>
      </w:r>
      <w:proofErr w:type="spellStart"/>
      <w:r w:rsidRPr="00123AA0">
        <w:t>Директива</w:t>
      </w:r>
      <w:proofErr w:type="spellEnd"/>
      <w:r w:rsidRPr="00123AA0">
        <w:t xml:space="preserve"> 2005/60/ЕО </w:t>
      </w:r>
      <w:proofErr w:type="spellStart"/>
      <w:r w:rsidRPr="00123AA0">
        <w:t>на</w:t>
      </w:r>
      <w:proofErr w:type="spellEnd"/>
      <w:r w:rsidRPr="00123AA0">
        <w:t xml:space="preserve"> </w:t>
      </w:r>
      <w:proofErr w:type="spellStart"/>
      <w:r w:rsidRPr="00123AA0">
        <w:t>Европейския</w:t>
      </w:r>
      <w:proofErr w:type="spellEnd"/>
      <w:r w:rsidRPr="00123AA0">
        <w:t xml:space="preserve"> </w:t>
      </w:r>
      <w:proofErr w:type="spellStart"/>
      <w:r w:rsidRPr="00123AA0">
        <w:t>парламент</w:t>
      </w:r>
      <w:proofErr w:type="spellEnd"/>
      <w:r w:rsidRPr="00123AA0">
        <w:t xml:space="preserve"> и </w:t>
      </w:r>
      <w:proofErr w:type="spellStart"/>
      <w:r w:rsidRPr="00123AA0">
        <w:t>на</w:t>
      </w:r>
      <w:proofErr w:type="spellEnd"/>
      <w:r w:rsidRPr="00123AA0">
        <w:t xml:space="preserve"> </w:t>
      </w:r>
      <w:proofErr w:type="spellStart"/>
      <w:r w:rsidRPr="00123AA0">
        <w:t>Съвета</w:t>
      </w:r>
      <w:proofErr w:type="spellEnd"/>
      <w:r w:rsidRPr="00123AA0">
        <w:t xml:space="preserve"> </w:t>
      </w:r>
      <w:proofErr w:type="spellStart"/>
      <w:r w:rsidRPr="00123AA0">
        <w:t>от</w:t>
      </w:r>
      <w:proofErr w:type="spellEnd"/>
      <w:r w:rsidRPr="00123AA0">
        <w:t xml:space="preserve"> 26 </w:t>
      </w:r>
      <w:proofErr w:type="spellStart"/>
      <w:r w:rsidRPr="00123AA0">
        <w:t>октомври</w:t>
      </w:r>
      <w:proofErr w:type="spellEnd"/>
      <w:r w:rsidRPr="00123AA0">
        <w:t xml:space="preserve"> 2005 г. </w:t>
      </w:r>
      <w:proofErr w:type="spellStart"/>
      <w:r w:rsidRPr="00123AA0">
        <w:t>за</w:t>
      </w:r>
      <w:proofErr w:type="spellEnd"/>
      <w:r w:rsidRPr="00123AA0">
        <w:t xml:space="preserve"> </w:t>
      </w:r>
      <w:proofErr w:type="spellStart"/>
      <w:r w:rsidRPr="00123AA0">
        <w:t>предотвратяване</w:t>
      </w:r>
      <w:proofErr w:type="spellEnd"/>
      <w:r w:rsidRPr="00123AA0">
        <w:t xml:space="preserve"> </w:t>
      </w:r>
      <w:proofErr w:type="spellStart"/>
      <w:r w:rsidRPr="00123AA0">
        <w:t>използването</w:t>
      </w:r>
      <w:proofErr w:type="spellEnd"/>
      <w:r w:rsidRPr="00123AA0">
        <w:t xml:space="preserve"> </w:t>
      </w:r>
      <w:proofErr w:type="spellStart"/>
      <w:r w:rsidRPr="00123AA0">
        <w:t>на</w:t>
      </w:r>
      <w:proofErr w:type="spellEnd"/>
      <w:r w:rsidRPr="00123AA0">
        <w:t xml:space="preserve"> </w:t>
      </w:r>
      <w:proofErr w:type="spellStart"/>
      <w:r w:rsidRPr="00123AA0">
        <w:t>финансовата</w:t>
      </w:r>
      <w:proofErr w:type="spellEnd"/>
      <w:r w:rsidRPr="00123AA0">
        <w:t xml:space="preserve"> </w:t>
      </w:r>
      <w:proofErr w:type="spellStart"/>
      <w:r w:rsidRPr="00123AA0">
        <w:t>система</w:t>
      </w:r>
      <w:proofErr w:type="spellEnd"/>
      <w:r w:rsidRPr="00123AA0">
        <w:t xml:space="preserve"> </w:t>
      </w:r>
      <w:proofErr w:type="spellStart"/>
      <w:r w:rsidRPr="00123AA0">
        <w:t>за</w:t>
      </w:r>
      <w:proofErr w:type="spellEnd"/>
      <w:r w:rsidRPr="00123AA0">
        <w:t xml:space="preserve"> </w:t>
      </w:r>
      <w:proofErr w:type="spellStart"/>
      <w:r w:rsidRPr="00123AA0">
        <w:t>целите</w:t>
      </w:r>
      <w:proofErr w:type="spellEnd"/>
      <w:r w:rsidRPr="00123AA0">
        <w:t xml:space="preserve"> </w:t>
      </w:r>
      <w:proofErr w:type="spellStart"/>
      <w:r w:rsidRPr="00123AA0">
        <w:t>на</w:t>
      </w:r>
      <w:proofErr w:type="spellEnd"/>
      <w:r w:rsidRPr="00123AA0">
        <w:t xml:space="preserve"> </w:t>
      </w:r>
      <w:proofErr w:type="spellStart"/>
      <w:r w:rsidRPr="00123AA0">
        <w:t>изпирането</w:t>
      </w:r>
      <w:proofErr w:type="spellEnd"/>
      <w:r w:rsidRPr="00123AA0">
        <w:t xml:space="preserve"> </w:t>
      </w:r>
      <w:proofErr w:type="spellStart"/>
      <w:r w:rsidRPr="00123AA0">
        <w:t>на</w:t>
      </w:r>
      <w:proofErr w:type="spellEnd"/>
      <w:r w:rsidRPr="00123AA0">
        <w:t xml:space="preserve"> </w:t>
      </w:r>
      <w:proofErr w:type="spellStart"/>
      <w:r w:rsidRPr="00123AA0">
        <w:t>пари</w:t>
      </w:r>
      <w:proofErr w:type="spellEnd"/>
      <w:r w:rsidRPr="00123AA0">
        <w:t xml:space="preserve"> и </w:t>
      </w:r>
      <w:proofErr w:type="spellStart"/>
      <w:r w:rsidRPr="00123AA0">
        <w:t>финансирането</w:t>
      </w:r>
      <w:proofErr w:type="spellEnd"/>
      <w:r w:rsidRPr="00123AA0">
        <w:t xml:space="preserve"> </w:t>
      </w:r>
      <w:proofErr w:type="spellStart"/>
      <w:r w:rsidRPr="00123AA0">
        <w:t>на</w:t>
      </w:r>
      <w:proofErr w:type="spellEnd"/>
      <w:r w:rsidRPr="00123AA0">
        <w:t xml:space="preserve"> </w:t>
      </w:r>
      <w:proofErr w:type="spellStart"/>
      <w:r w:rsidRPr="00123AA0">
        <w:t>тероризъм</w:t>
      </w:r>
      <w:proofErr w:type="spellEnd"/>
      <w:r w:rsidRPr="00123AA0">
        <w:t xml:space="preserve"> </w:t>
      </w:r>
      <w:r w:rsidRPr="00AD02D8">
        <w:rPr>
          <w:rStyle w:val="DeltaViewInsertion"/>
          <w:b w:val="0"/>
          <w:i w:val="0"/>
        </w:rPr>
        <w:t>(ОВ L 309, 25.11.2005 г., стр. 15).</w:t>
      </w:r>
    </w:p>
  </w:footnote>
  <w:footnote w:id="18">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r w:rsidRPr="00AD02D8">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повтори</w:t>
      </w:r>
      <w:proofErr w:type="spellEnd"/>
      <w:r w:rsidRPr="00123AA0">
        <w:t xml:space="preserve"> </w:t>
      </w:r>
      <w:proofErr w:type="spellStart"/>
      <w:r w:rsidRPr="00123AA0">
        <w:t>толкова</w:t>
      </w:r>
      <w:proofErr w:type="spellEnd"/>
      <w:r w:rsidRPr="00123AA0">
        <w:t xml:space="preserve"> </w:t>
      </w:r>
      <w:proofErr w:type="spellStart"/>
      <w:r w:rsidRPr="00123AA0">
        <w:t>пъти</w:t>
      </w:r>
      <w:proofErr w:type="spellEnd"/>
      <w:r w:rsidRPr="00123AA0">
        <w:t xml:space="preserve">, </w:t>
      </w:r>
      <w:proofErr w:type="spellStart"/>
      <w:r w:rsidRPr="00123AA0">
        <w:t>колкото</w:t>
      </w:r>
      <w:proofErr w:type="spellEnd"/>
      <w:r w:rsidRPr="00123AA0">
        <w:t xml:space="preserve"> е </w:t>
      </w:r>
      <w:proofErr w:type="spellStart"/>
      <w:r w:rsidRPr="00123AA0">
        <w:t>необходимо</w:t>
      </w:r>
      <w:proofErr w:type="spellEnd"/>
      <w:r w:rsidRPr="00123AA0">
        <w:t>.</w:t>
      </w:r>
      <w:proofErr w:type="gramEnd"/>
    </w:p>
  </w:footnote>
  <w:footnote w:id="20">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повтори</w:t>
      </w:r>
      <w:proofErr w:type="spellEnd"/>
      <w:r w:rsidRPr="00123AA0">
        <w:t xml:space="preserve"> </w:t>
      </w:r>
      <w:proofErr w:type="spellStart"/>
      <w:r w:rsidRPr="00123AA0">
        <w:t>толкова</w:t>
      </w:r>
      <w:proofErr w:type="spellEnd"/>
      <w:r w:rsidRPr="00123AA0">
        <w:t xml:space="preserve"> </w:t>
      </w:r>
      <w:proofErr w:type="spellStart"/>
      <w:r w:rsidRPr="00123AA0">
        <w:t>пъти</w:t>
      </w:r>
      <w:proofErr w:type="spellEnd"/>
      <w:r w:rsidRPr="00123AA0">
        <w:t xml:space="preserve">, </w:t>
      </w:r>
      <w:proofErr w:type="spellStart"/>
      <w:r w:rsidRPr="00123AA0">
        <w:t>колкото</w:t>
      </w:r>
      <w:proofErr w:type="spellEnd"/>
      <w:r w:rsidRPr="00123AA0">
        <w:t xml:space="preserve"> е </w:t>
      </w:r>
      <w:proofErr w:type="spellStart"/>
      <w:r w:rsidRPr="00123AA0">
        <w:t>необходимо</w:t>
      </w:r>
      <w:proofErr w:type="spellEnd"/>
      <w:r w:rsidRPr="00123AA0">
        <w:t>.</w:t>
      </w:r>
      <w:proofErr w:type="gramEnd"/>
    </w:p>
  </w:footnote>
  <w:footnote w:id="21">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повтори</w:t>
      </w:r>
      <w:proofErr w:type="spellEnd"/>
      <w:r w:rsidRPr="00123AA0">
        <w:t xml:space="preserve"> </w:t>
      </w:r>
      <w:proofErr w:type="spellStart"/>
      <w:r w:rsidRPr="00123AA0">
        <w:t>толкова</w:t>
      </w:r>
      <w:proofErr w:type="spellEnd"/>
      <w:r w:rsidRPr="00123AA0">
        <w:t xml:space="preserve"> </w:t>
      </w:r>
      <w:proofErr w:type="spellStart"/>
      <w:r w:rsidRPr="00123AA0">
        <w:t>пъти</w:t>
      </w:r>
      <w:proofErr w:type="spellEnd"/>
      <w:r w:rsidRPr="00123AA0">
        <w:t xml:space="preserve">, </w:t>
      </w:r>
      <w:proofErr w:type="spellStart"/>
      <w:r w:rsidRPr="00123AA0">
        <w:t>колкото</w:t>
      </w:r>
      <w:proofErr w:type="spellEnd"/>
      <w:r w:rsidRPr="00123AA0">
        <w:t xml:space="preserve"> е </w:t>
      </w:r>
      <w:proofErr w:type="spellStart"/>
      <w:r w:rsidRPr="00123AA0">
        <w:t>необходимо</w:t>
      </w:r>
      <w:proofErr w:type="spellEnd"/>
      <w:r w:rsidRPr="00123AA0">
        <w:t>.</w:t>
      </w:r>
      <w:proofErr w:type="gramEnd"/>
    </w:p>
  </w:footnote>
  <w:footnote w:id="22">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gramStart"/>
      <w:r w:rsidRPr="00123AA0">
        <w:t xml:space="preserve">В </w:t>
      </w:r>
      <w:proofErr w:type="spellStart"/>
      <w:r w:rsidRPr="00123AA0">
        <w:t>съответствие</w:t>
      </w:r>
      <w:proofErr w:type="spellEnd"/>
      <w:r w:rsidRPr="00123AA0">
        <w:t xml:space="preserve"> с </w:t>
      </w:r>
      <w:proofErr w:type="spellStart"/>
      <w:r w:rsidRPr="00123AA0">
        <w:t>националните</w:t>
      </w:r>
      <w:proofErr w:type="spellEnd"/>
      <w:r w:rsidRPr="00123AA0">
        <w:t xml:space="preserve"> </w:t>
      </w:r>
      <w:proofErr w:type="spellStart"/>
      <w:r w:rsidRPr="00123AA0">
        <w:t>разпоредби</w:t>
      </w:r>
      <w:proofErr w:type="spellEnd"/>
      <w:r w:rsidRPr="00123AA0">
        <w:t xml:space="preserve"> </w:t>
      </w:r>
      <w:proofErr w:type="spellStart"/>
      <w:r w:rsidRPr="00123AA0">
        <w:t>за</w:t>
      </w:r>
      <w:proofErr w:type="spellEnd"/>
      <w:r w:rsidRPr="00123AA0">
        <w:t xml:space="preserve"> </w:t>
      </w:r>
      <w:proofErr w:type="spellStart"/>
      <w:r w:rsidRPr="00123AA0">
        <w:t>прилагане</w:t>
      </w:r>
      <w:proofErr w:type="spellEnd"/>
      <w:r w:rsidRPr="00123AA0">
        <w:t xml:space="preserve"> </w:t>
      </w:r>
      <w:proofErr w:type="spellStart"/>
      <w:r w:rsidRPr="00123AA0">
        <w:t>на</w:t>
      </w:r>
      <w:proofErr w:type="spellEnd"/>
      <w:r w:rsidRPr="00123AA0">
        <w:t xml:space="preserve"> </w:t>
      </w:r>
      <w:proofErr w:type="spellStart"/>
      <w:r w:rsidRPr="00123AA0">
        <w:t>член</w:t>
      </w:r>
      <w:proofErr w:type="spellEnd"/>
      <w:r>
        <w:t> </w:t>
      </w:r>
      <w:r w:rsidRPr="00123AA0">
        <w:t xml:space="preserve">57, </w:t>
      </w:r>
      <w:proofErr w:type="spellStart"/>
      <w:r w:rsidRPr="00123AA0">
        <w:t>параграф</w:t>
      </w:r>
      <w:proofErr w:type="spellEnd"/>
      <w:r>
        <w:t> </w:t>
      </w:r>
      <w:r w:rsidRPr="00123AA0">
        <w:t xml:space="preserve">6 </w:t>
      </w:r>
      <w:proofErr w:type="spellStart"/>
      <w:r w:rsidRPr="00123AA0">
        <w:t>от</w:t>
      </w:r>
      <w:proofErr w:type="spellEnd"/>
      <w:r w:rsidRPr="00123AA0">
        <w:t xml:space="preserve"> </w:t>
      </w:r>
      <w:proofErr w:type="spellStart"/>
      <w:r w:rsidRPr="00123AA0">
        <w:t>Директива</w:t>
      </w:r>
      <w:proofErr w:type="spellEnd"/>
      <w:r w:rsidRPr="00123AA0">
        <w:t xml:space="preserve"> 2014/24/ЕС.</w:t>
      </w:r>
      <w:proofErr w:type="gramEnd"/>
    </w:p>
  </w:footnote>
  <w:footnote w:id="23">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Като</w:t>
      </w:r>
      <w:proofErr w:type="spellEnd"/>
      <w:r w:rsidRPr="00123AA0">
        <w:t xml:space="preserve"> </w:t>
      </w:r>
      <w:proofErr w:type="spellStart"/>
      <w:r w:rsidRPr="00123AA0">
        <w:t>се</w:t>
      </w:r>
      <w:proofErr w:type="spellEnd"/>
      <w:r w:rsidRPr="00123AA0">
        <w:t xml:space="preserve"> </w:t>
      </w:r>
      <w:proofErr w:type="spellStart"/>
      <w:r w:rsidRPr="00123AA0">
        <w:t>има</w:t>
      </w:r>
      <w:proofErr w:type="spellEnd"/>
      <w:r w:rsidRPr="00123AA0">
        <w:t xml:space="preserve"> </w:t>
      </w:r>
      <w:proofErr w:type="spellStart"/>
      <w:r w:rsidRPr="00123AA0">
        <w:t>предвид</w:t>
      </w:r>
      <w:proofErr w:type="spellEnd"/>
      <w:r w:rsidRPr="00123AA0">
        <w:t xml:space="preserve"> </w:t>
      </w:r>
      <w:proofErr w:type="spellStart"/>
      <w:r w:rsidRPr="00123AA0">
        <w:t>естеството</w:t>
      </w:r>
      <w:proofErr w:type="spellEnd"/>
      <w:r w:rsidRPr="00123AA0">
        <w:t xml:space="preserve"> </w:t>
      </w:r>
      <w:proofErr w:type="spellStart"/>
      <w:r w:rsidRPr="00123AA0">
        <w:t>на</w:t>
      </w:r>
      <w:proofErr w:type="spellEnd"/>
      <w:r w:rsidRPr="00123AA0">
        <w:t xml:space="preserve"> </w:t>
      </w:r>
      <w:proofErr w:type="spellStart"/>
      <w:r w:rsidRPr="00123AA0">
        <w:t>извършените</w:t>
      </w:r>
      <w:proofErr w:type="spellEnd"/>
      <w:r w:rsidRPr="00123AA0">
        <w:t xml:space="preserve"> </w:t>
      </w:r>
      <w:proofErr w:type="spellStart"/>
      <w:r w:rsidRPr="00123AA0">
        <w:t>престъпления</w:t>
      </w:r>
      <w:proofErr w:type="spellEnd"/>
      <w:r w:rsidRPr="00123AA0">
        <w:t xml:space="preserve"> (</w:t>
      </w:r>
      <w:proofErr w:type="spellStart"/>
      <w:r w:rsidRPr="00123AA0">
        <w:t>еднократни</w:t>
      </w:r>
      <w:proofErr w:type="spellEnd"/>
      <w:r w:rsidRPr="00123AA0">
        <w:t xml:space="preserve">, </w:t>
      </w:r>
      <w:proofErr w:type="spellStart"/>
      <w:r w:rsidRPr="00123AA0">
        <w:t>повтарящи</w:t>
      </w:r>
      <w:proofErr w:type="spellEnd"/>
      <w:r w:rsidRPr="00123AA0">
        <w:t xml:space="preserve"> </w:t>
      </w:r>
      <w:proofErr w:type="spellStart"/>
      <w:r w:rsidRPr="00123AA0">
        <w:t>се</w:t>
      </w:r>
      <w:proofErr w:type="spellEnd"/>
      <w:r w:rsidRPr="00123AA0">
        <w:t xml:space="preserve">, </w:t>
      </w:r>
      <w:proofErr w:type="spellStart"/>
      <w:r w:rsidRPr="00123AA0">
        <w:t>системни</w:t>
      </w:r>
      <w:proofErr w:type="spellEnd"/>
      <w:r w:rsidRPr="00123AA0">
        <w:t xml:space="preserve">...), </w:t>
      </w:r>
      <w:proofErr w:type="spellStart"/>
      <w:r w:rsidRPr="00123AA0">
        <w:t>обяснението</w:t>
      </w:r>
      <w:proofErr w:type="spellEnd"/>
      <w:r w:rsidRPr="00123AA0">
        <w:t xml:space="preserve"> </w:t>
      </w:r>
      <w:proofErr w:type="spellStart"/>
      <w:r w:rsidRPr="00123AA0">
        <w:t>трябва</w:t>
      </w:r>
      <w:proofErr w:type="spellEnd"/>
      <w:r w:rsidRPr="00123AA0">
        <w:t xml:space="preserve"> </w:t>
      </w:r>
      <w:proofErr w:type="spellStart"/>
      <w:r w:rsidRPr="00123AA0">
        <w:t>да</w:t>
      </w:r>
      <w:proofErr w:type="spellEnd"/>
      <w:r w:rsidRPr="00123AA0">
        <w:t xml:space="preserve"> </w:t>
      </w:r>
      <w:proofErr w:type="spellStart"/>
      <w:r w:rsidRPr="00123AA0">
        <w:t>покаже</w:t>
      </w:r>
      <w:proofErr w:type="spellEnd"/>
      <w:r w:rsidRPr="00123AA0">
        <w:t xml:space="preserve"> </w:t>
      </w:r>
      <w:proofErr w:type="spellStart"/>
      <w:r w:rsidRPr="00123AA0">
        <w:t>адекватността</w:t>
      </w:r>
      <w:proofErr w:type="spellEnd"/>
      <w:r w:rsidRPr="00123AA0">
        <w:t xml:space="preserve"> </w:t>
      </w:r>
      <w:proofErr w:type="spellStart"/>
      <w:r w:rsidRPr="00123AA0">
        <w:t>на</w:t>
      </w:r>
      <w:proofErr w:type="spellEnd"/>
      <w:r w:rsidRPr="00123AA0">
        <w:t xml:space="preserve"> </w:t>
      </w:r>
      <w:proofErr w:type="spellStart"/>
      <w:r w:rsidRPr="00123AA0">
        <w:t>мерките</w:t>
      </w:r>
      <w:proofErr w:type="spellEnd"/>
      <w:r w:rsidRPr="00123AA0">
        <w:t xml:space="preserve">, </w:t>
      </w:r>
      <w:proofErr w:type="spellStart"/>
      <w:r w:rsidRPr="00123AA0">
        <w:t>които</w:t>
      </w:r>
      <w:proofErr w:type="spellEnd"/>
      <w:r w:rsidRPr="00123AA0">
        <w:t xml:space="preserve"> </w:t>
      </w:r>
      <w:proofErr w:type="spellStart"/>
      <w:r w:rsidRPr="00123AA0">
        <w:t>ще</w:t>
      </w:r>
      <w:proofErr w:type="spellEnd"/>
      <w:r w:rsidRPr="00123AA0">
        <w:t xml:space="preserve"> </w:t>
      </w:r>
      <w:proofErr w:type="spellStart"/>
      <w:r w:rsidRPr="00123AA0">
        <w:t>бъдат</w:t>
      </w:r>
      <w:proofErr w:type="spellEnd"/>
      <w:r w:rsidRPr="00123AA0">
        <w:t xml:space="preserve"> </w:t>
      </w:r>
      <w:proofErr w:type="spellStart"/>
      <w:r w:rsidRPr="00123AA0">
        <w:t>предприети</w:t>
      </w:r>
      <w:proofErr w:type="spellEnd"/>
      <w:r w:rsidRPr="00123AA0">
        <w:t>.</w:t>
      </w:r>
      <w:proofErr w:type="gramEnd"/>
      <w:r w:rsidRPr="00123AA0">
        <w:t xml:space="preserve"> </w:t>
      </w:r>
    </w:p>
  </w:footnote>
  <w:footnote w:id="24">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повтори</w:t>
      </w:r>
      <w:proofErr w:type="spellEnd"/>
      <w:r w:rsidRPr="00123AA0">
        <w:t xml:space="preserve"> </w:t>
      </w:r>
      <w:proofErr w:type="spellStart"/>
      <w:r w:rsidRPr="00123AA0">
        <w:t>толкова</w:t>
      </w:r>
      <w:proofErr w:type="spellEnd"/>
      <w:r w:rsidRPr="00123AA0">
        <w:t xml:space="preserve"> </w:t>
      </w:r>
      <w:proofErr w:type="spellStart"/>
      <w:r w:rsidRPr="00123AA0">
        <w:t>пъти</w:t>
      </w:r>
      <w:proofErr w:type="spellEnd"/>
      <w:r w:rsidRPr="00123AA0">
        <w:t xml:space="preserve">, </w:t>
      </w:r>
      <w:proofErr w:type="spellStart"/>
      <w:r w:rsidRPr="00123AA0">
        <w:t>колкото</w:t>
      </w:r>
      <w:proofErr w:type="spellEnd"/>
      <w:r w:rsidRPr="00123AA0">
        <w:t xml:space="preserve"> е </w:t>
      </w:r>
      <w:proofErr w:type="spellStart"/>
      <w:r w:rsidRPr="00123AA0">
        <w:t>необходимо</w:t>
      </w:r>
      <w:proofErr w:type="spellEnd"/>
      <w:r w:rsidRPr="00123AA0">
        <w:t>.</w:t>
      </w:r>
      <w:proofErr w:type="gramEnd"/>
    </w:p>
  </w:footnote>
  <w:footnote w:id="25">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Вж</w:t>
      </w:r>
      <w:proofErr w:type="spellEnd"/>
      <w:r w:rsidRPr="00123AA0">
        <w:t xml:space="preserve">. </w:t>
      </w:r>
      <w:proofErr w:type="spellStart"/>
      <w:r w:rsidRPr="00123AA0">
        <w:t>член</w:t>
      </w:r>
      <w:proofErr w:type="spellEnd"/>
      <w:r w:rsidRPr="00123AA0">
        <w:t xml:space="preserve"> 57, </w:t>
      </w:r>
      <w:proofErr w:type="spellStart"/>
      <w:r w:rsidRPr="00123AA0">
        <w:t>параграф</w:t>
      </w:r>
      <w:proofErr w:type="spellEnd"/>
      <w:r w:rsidRPr="00123AA0">
        <w:t xml:space="preserve"> 4 </w:t>
      </w:r>
      <w:proofErr w:type="spellStart"/>
      <w:r w:rsidRPr="00123AA0">
        <w:t>от</w:t>
      </w:r>
      <w:proofErr w:type="spellEnd"/>
      <w:r w:rsidRPr="00123AA0">
        <w:t xml:space="preserve"> </w:t>
      </w:r>
      <w:proofErr w:type="spellStart"/>
      <w:r w:rsidRPr="00123AA0">
        <w:t>Директива</w:t>
      </w:r>
      <w:proofErr w:type="spellEnd"/>
      <w:r w:rsidRPr="00123AA0">
        <w:t xml:space="preserve"> 2014/24/ЕС</w:t>
      </w:r>
    </w:p>
  </w:footnote>
  <w:footnote w:id="26">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rPr>
          <w:b/>
          <w:i/>
        </w:rPr>
        <w:t>Както</w:t>
      </w:r>
      <w:proofErr w:type="spellEnd"/>
      <w:r w:rsidRPr="00123AA0">
        <w:rPr>
          <w:b/>
          <w:i/>
        </w:rPr>
        <w:t xml:space="preserve"> е </w:t>
      </w:r>
      <w:proofErr w:type="spellStart"/>
      <w:r w:rsidRPr="00123AA0">
        <w:rPr>
          <w:b/>
          <w:i/>
        </w:rPr>
        <w:t>посочено</w:t>
      </w:r>
      <w:proofErr w:type="spellEnd"/>
      <w:r w:rsidRPr="00123AA0">
        <w:rPr>
          <w:b/>
          <w:i/>
        </w:rPr>
        <w:t xml:space="preserve"> </w:t>
      </w:r>
      <w:proofErr w:type="spellStart"/>
      <w:r w:rsidRPr="00123AA0">
        <w:rPr>
          <w:b/>
          <w:i/>
        </w:rPr>
        <w:t>за</w:t>
      </w:r>
      <w:proofErr w:type="spellEnd"/>
      <w:r w:rsidRPr="00123AA0">
        <w:rPr>
          <w:b/>
          <w:i/>
        </w:rPr>
        <w:t xml:space="preserve"> </w:t>
      </w:r>
      <w:proofErr w:type="spellStart"/>
      <w:r w:rsidRPr="00123AA0">
        <w:rPr>
          <w:b/>
          <w:i/>
        </w:rPr>
        <w:t>целите</w:t>
      </w:r>
      <w:proofErr w:type="spellEnd"/>
      <w:r w:rsidRPr="00123AA0">
        <w:rPr>
          <w:b/>
          <w:i/>
        </w:rPr>
        <w:t xml:space="preserve"> </w:t>
      </w:r>
      <w:proofErr w:type="spellStart"/>
      <w:r w:rsidRPr="00123AA0">
        <w:rPr>
          <w:b/>
          <w:i/>
        </w:rPr>
        <w:t>на</w:t>
      </w:r>
      <w:proofErr w:type="spellEnd"/>
      <w:r w:rsidRPr="00123AA0">
        <w:rPr>
          <w:b/>
          <w:i/>
        </w:rPr>
        <w:t xml:space="preserve"> </w:t>
      </w:r>
      <w:proofErr w:type="spellStart"/>
      <w:r w:rsidRPr="00123AA0">
        <w:rPr>
          <w:b/>
          <w:i/>
        </w:rPr>
        <w:t>настоящата</w:t>
      </w:r>
      <w:proofErr w:type="spellEnd"/>
      <w:r w:rsidRPr="00123AA0">
        <w:rPr>
          <w:b/>
          <w:i/>
        </w:rPr>
        <w:t xml:space="preserve"> </w:t>
      </w:r>
      <w:proofErr w:type="spellStart"/>
      <w:r w:rsidRPr="00123AA0">
        <w:rPr>
          <w:b/>
          <w:i/>
        </w:rPr>
        <w:t>процедура</w:t>
      </w:r>
      <w:proofErr w:type="spellEnd"/>
      <w:r w:rsidRPr="00123AA0">
        <w:rPr>
          <w:b/>
          <w:i/>
        </w:rPr>
        <w:t xml:space="preserve"> </w:t>
      </w:r>
      <w:proofErr w:type="spellStart"/>
      <w:r w:rsidRPr="00123AA0">
        <w:rPr>
          <w:b/>
          <w:i/>
        </w:rPr>
        <w:t>за</w:t>
      </w:r>
      <w:proofErr w:type="spellEnd"/>
      <w:r w:rsidRPr="00123AA0">
        <w:rPr>
          <w:b/>
          <w:i/>
        </w:rPr>
        <w:t xml:space="preserve"> </w:t>
      </w:r>
      <w:proofErr w:type="spellStart"/>
      <w:r w:rsidRPr="00123AA0">
        <w:rPr>
          <w:b/>
          <w:i/>
        </w:rPr>
        <w:t>възлагане</w:t>
      </w:r>
      <w:proofErr w:type="spellEnd"/>
      <w:r w:rsidRPr="00123AA0">
        <w:rPr>
          <w:b/>
          <w:i/>
        </w:rPr>
        <w:t xml:space="preserve"> </w:t>
      </w:r>
      <w:proofErr w:type="spellStart"/>
      <w:r w:rsidRPr="00123AA0">
        <w:rPr>
          <w:b/>
          <w:i/>
        </w:rPr>
        <w:t>на</w:t>
      </w:r>
      <w:proofErr w:type="spellEnd"/>
      <w:r w:rsidRPr="00123AA0">
        <w:rPr>
          <w:b/>
          <w:i/>
        </w:rPr>
        <w:t xml:space="preserve"> </w:t>
      </w:r>
      <w:proofErr w:type="spellStart"/>
      <w:r w:rsidRPr="00123AA0">
        <w:rPr>
          <w:b/>
          <w:i/>
        </w:rPr>
        <w:t>обществена</w:t>
      </w:r>
      <w:proofErr w:type="spellEnd"/>
      <w:r w:rsidRPr="00123AA0">
        <w:rPr>
          <w:b/>
          <w:i/>
        </w:rPr>
        <w:t xml:space="preserve"> </w:t>
      </w:r>
      <w:proofErr w:type="spellStart"/>
      <w:r w:rsidRPr="00123AA0">
        <w:rPr>
          <w:b/>
          <w:i/>
        </w:rPr>
        <w:t>поръчка</w:t>
      </w:r>
      <w:proofErr w:type="spellEnd"/>
      <w:r w:rsidRPr="00123AA0">
        <w:rPr>
          <w:b/>
          <w:i/>
        </w:rPr>
        <w:t xml:space="preserve"> в </w:t>
      </w:r>
      <w:proofErr w:type="spellStart"/>
      <w:r w:rsidRPr="00123AA0">
        <w:rPr>
          <w:b/>
          <w:i/>
        </w:rPr>
        <w:t>националното</w:t>
      </w:r>
      <w:proofErr w:type="spellEnd"/>
      <w:r w:rsidRPr="00123AA0">
        <w:rPr>
          <w:b/>
          <w:i/>
        </w:rPr>
        <w:t xml:space="preserve"> </w:t>
      </w:r>
      <w:proofErr w:type="spellStart"/>
      <w:r w:rsidRPr="00123AA0">
        <w:rPr>
          <w:b/>
          <w:i/>
        </w:rPr>
        <w:t>право</w:t>
      </w:r>
      <w:proofErr w:type="spellEnd"/>
      <w:r w:rsidRPr="00123AA0">
        <w:rPr>
          <w:b/>
          <w:i/>
        </w:rPr>
        <w:t xml:space="preserve">, в </w:t>
      </w:r>
      <w:proofErr w:type="spellStart"/>
      <w:r w:rsidRPr="00123AA0">
        <w:rPr>
          <w:b/>
          <w:i/>
        </w:rPr>
        <w:t>обявлението</w:t>
      </w:r>
      <w:proofErr w:type="spellEnd"/>
      <w:r w:rsidRPr="00123AA0">
        <w:rPr>
          <w:b/>
          <w:i/>
        </w:rPr>
        <w:t xml:space="preserve"> </w:t>
      </w:r>
      <w:proofErr w:type="spellStart"/>
      <w:r w:rsidRPr="00123AA0">
        <w:rPr>
          <w:b/>
          <w:i/>
        </w:rPr>
        <w:t>или</w:t>
      </w:r>
      <w:proofErr w:type="spellEnd"/>
      <w:r w:rsidRPr="00123AA0">
        <w:rPr>
          <w:b/>
          <w:i/>
        </w:rPr>
        <w:t xml:space="preserve"> </w:t>
      </w:r>
      <w:proofErr w:type="spellStart"/>
      <w:r w:rsidRPr="00123AA0">
        <w:rPr>
          <w:b/>
          <w:i/>
        </w:rPr>
        <w:t>документацията</w:t>
      </w:r>
      <w:proofErr w:type="spellEnd"/>
      <w:r w:rsidRPr="00123AA0">
        <w:rPr>
          <w:b/>
          <w:i/>
        </w:rPr>
        <w:t xml:space="preserve"> </w:t>
      </w:r>
      <w:proofErr w:type="spellStart"/>
      <w:r w:rsidRPr="00123AA0">
        <w:rPr>
          <w:b/>
          <w:i/>
        </w:rPr>
        <w:t>за</w:t>
      </w:r>
      <w:proofErr w:type="spellEnd"/>
      <w:r w:rsidRPr="00123AA0">
        <w:rPr>
          <w:b/>
          <w:i/>
        </w:rPr>
        <w:t xml:space="preserve"> </w:t>
      </w:r>
      <w:proofErr w:type="spellStart"/>
      <w:r w:rsidRPr="00123AA0">
        <w:rPr>
          <w:b/>
          <w:i/>
        </w:rPr>
        <w:t>обществената</w:t>
      </w:r>
      <w:proofErr w:type="spellEnd"/>
      <w:r w:rsidRPr="00123AA0">
        <w:rPr>
          <w:b/>
          <w:i/>
        </w:rPr>
        <w:t xml:space="preserve"> </w:t>
      </w:r>
      <w:proofErr w:type="spellStart"/>
      <w:r w:rsidRPr="00123AA0">
        <w:rPr>
          <w:b/>
          <w:i/>
        </w:rPr>
        <w:t>поръчката</w:t>
      </w:r>
      <w:proofErr w:type="spellEnd"/>
      <w:r w:rsidRPr="00123AA0">
        <w:rPr>
          <w:b/>
          <w:i/>
        </w:rPr>
        <w:t xml:space="preserve"> </w:t>
      </w:r>
      <w:proofErr w:type="spellStart"/>
      <w:r w:rsidRPr="00123AA0">
        <w:rPr>
          <w:b/>
          <w:i/>
        </w:rPr>
        <w:t>или</w:t>
      </w:r>
      <w:proofErr w:type="spellEnd"/>
      <w:r w:rsidRPr="00123AA0">
        <w:rPr>
          <w:b/>
          <w:i/>
        </w:rPr>
        <w:t xml:space="preserve"> в </w:t>
      </w:r>
      <w:proofErr w:type="spellStart"/>
      <w:r w:rsidRPr="00123AA0">
        <w:rPr>
          <w:b/>
          <w:i/>
        </w:rPr>
        <w:t>член</w:t>
      </w:r>
      <w:proofErr w:type="spellEnd"/>
      <w:r>
        <w:rPr>
          <w:b/>
          <w:i/>
        </w:rPr>
        <w:t> </w:t>
      </w:r>
      <w:r w:rsidRPr="00123AA0">
        <w:rPr>
          <w:b/>
          <w:i/>
        </w:rPr>
        <w:t xml:space="preserve">18, </w:t>
      </w:r>
      <w:proofErr w:type="spellStart"/>
      <w:r w:rsidRPr="00123AA0">
        <w:rPr>
          <w:b/>
          <w:i/>
        </w:rPr>
        <w:t>параграф</w:t>
      </w:r>
      <w:proofErr w:type="spellEnd"/>
      <w:r>
        <w:rPr>
          <w:b/>
          <w:i/>
        </w:rPr>
        <w:t> </w:t>
      </w:r>
      <w:r w:rsidRPr="00123AA0">
        <w:rPr>
          <w:b/>
          <w:i/>
        </w:rPr>
        <w:t xml:space="preserve">2 </w:t>
      </w:r>
      <w:proofErr w:type="spellStart"/>
      <w:r w:rsidRPr="00123AA0">
        <w:rPr>
          <w:b/>
          <w:i/>
        </w:rPr>
        <w:t>от</w:t>
      </w:r>
      <w:proofErr w:type="spellEnd"/>
      <w:r w:rsidRPr="00123AA0">
        <w:rPr>
          <w:b/>
          <w:i/>
        </w:rPr>
        <w:t xml:space="preserve"> </w:t>
      </w:r>
      <w:proofErr w:type="spellStart"/>
      <w:r w:rsidRPr="00123AA0">
        <w:rPr>
          <w:b/>
          <w:i/>
        </w:rPr>
        <w:t>Директива</w:t>
      </w:r>
      <w:proofErr w:type="spellEnd"/>
      <w:r w:rsidRPr="00123AA0">
        <w:rPr>
          <w:b/>
          <w:i/>
        </w:rPr>
        <w:t xml:space="preserve"> 2014/24/ЕС</w:t>
      </w:r>
    </w:p>
  </w:footnote>
  <w:footnote w:id="27">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rPr>
          <w:b/>
          <w:i/>
        </w:rPr>
        <w:t>Вж</w:t>
      </w:r>
      <w:proofErr w:type="spellEnd"/>
      <w:r w:rsidRPr="00123AA0">
        <w:rPr>
          <w:b/>
          <w:i/>
        </w:rPr>
        <w:t xml:space="preserve">. </w:t>
      </w:r>
      <w:proofErr w:type="spellStart"/>
      <w:r w:rsidRPr="00123AA0">
        <w:rPr>
          <w:b/>
          <w:i/>
        </w:rPr>
        <w:t>националното</w:t>
      </w:r>
      <w:proofErr w:type="spellEnd"/>
      <w:r w:rsidRPr="00123AA0">
        <w:rPr>
          <w:b/>
          <w:i/>
        </w:rPr>
        <w:t xml:space="preserve"> </w:t>
      </w:r>
      <w:proofErr w:type="spellStart"/>
      <w:r w:rsidRPr="00123AA0">
        <w:rPr>
          <w:b/>
          <w:i/>
        </w:rPr>
        <w:t>законодателство</w:t>
      </w:r>
      <w:proofErr w:type="spellEnd"/>
      <w:r w:rsidRPr="00123AA0">
        <w:rPr>
          <w:b/>
          <w:i/>
        </w:rPr>
        <w:t xml:space="preserve">, </w:t>
      </w:r>
      <w:proofErr w:type="spellStart"/>
      <w:r w:rsidRPr="00123AA0">
        <w:rPr>
          <w:b/>
          <w:i/>
        </w:rPr>
        <w:t>съответното</w:t>
      </w:r>
      <w:proofErr w:type="spellEnd"/>
      <w:r w:rsidRPr="00123AA0">
        <w:rPr>
          <w:b/>
          <w:i/>
        </w:rPr>
        <w:t xml:space="preserve"> </w:t>
      </w:r>
      <w:proofErr w:type="spellStart"/>
      <w:r w:rsidRPr="00123AA0">
        <w:rPr>
          <w:b/>
          <w:i/>
        </w:rPr>
        <w:t>обявление</w:t>
      </w:r>
      <w:proofErr w:type="spellEnd"/>
      <w:r w:rsidRPr="00123AA0">
        <w:rPr>
          <w:b/>
          <w:i/>
        </w:rPr>
        <w:t xml:space="preserve"> </w:t>
      </w:r>
      <w:proofErr w:type="spellStart"/>
      <w:r w:rsidRPr="00123AA0">
        <w:rPr>
          <w:b/>
          <w:i/>
        </w:rPr>
        <w:t>или</w:t>
      </w:r>
      <w:proofErr w:type="spellEnd"/>
      <w:r w:rsidRPr="00123AA0">
        <w:rPr>
          <w:b/>
          <w:i/>
        </w:rPr>
        <w:t xml:space="preserve"> </w:t>
      </w:r>
      <w:proofErr w:type="spellStart"/>
      <w:r w:rsidRPr="00123AA0">
        <w:rPr>
          <w:b/>
          <w:i/>
        </w:rPr>
        <w:t>документацията</w:t>
      </w:r>
      <w:proofErr w:type="spellEnd"/>
      <w:r w:rsidRPr="00123AA0">
        <w:rPr>
          <w:b/>
          <w:i/>
        </w:rPr>
        <w:t xml:space="preserve"> </w:t>
      </w:r>
      <w:proofErr w:type="spellStart"/>
      <w:r w:rsidRPr="00123AA0">
        <w:rPr>
          <w:b/>
          <w:i/>
        </w:rPr>
        <w:t>за</w:t>
      </w:r>
      <w:proofErr w:type="spellEnd"/>
      <w:r w:rsidRPr="00123AA0">
        <w:rPr>
          <w:b/>
          <w:i/>
        </w:rPr>
        <w:t xml:space="preserve"> </w:t>
      </w:r>
      <w:proofErr w:type="spellStart"/>
      <w:r w:rsidRPr="00123AA0">
        <w:rPr>
          <w:b/>
          <w:i/>
        </w:rPr>
        <w:t>обществената</w:t>
      </w:r>
      <w:proofErr w:type="spellEnd"/>
      <w:r w:rsidRPr="00123AA0">
        <w:rPr>
          <w:b/>
          <w:i/>
        </w:rPr>
        <w:t xml:space="preserve"> </w:t>
      </w:r>
      <w:proofErr w:type="spellStart"/>
      <w:r w:rsidRPr="00123AA0">
        <w:rPr>
          <w:b/>
          <w:i/>
        </w:rPr>
        <w:t>поръчка</w:t>
      </w:r>
      <w:proofErr w:type="spellEnd"/>
      <w:r w:rsidRPr="00123AA0">
        <w:rPr>
          <w:b/>
          <w:i/>
        </w:rPr>
        <w:t>.</w:t>
      </w:r>
      <w:proofErr w:type="gramEnd"/>
    </w:p>
  </w:footnote>
  <w:footnote w:id="28">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Тази</w:t>
      </w:r>
      <w:proofErr w:type="spellEnd"/>
      <w:r w:rsidRPr="00123AA0">
        <w:t xml:space="preserve"> </w:t>
      </w:r>
      <w:proofErr w:type="spellStart"/>
      <w:r w:rsidRPr="00123AA0">
        <w:t>информация</w:t>
      </w:r>
      <w:proofErr w:type="spellEnd"/>
      <w:r w:rsidRPr="00123AA0">
        <w:t xml:space="preserve"> </w:t>
      </w:r>
      <w:proofErr w:type="spellStart"/>
      <w:r w:rsidRPr="00123AA0">
        <w:rPr>
          <w:b/>
        </w:rPr>
        <w:t>не</w:t>
      </w:r>
      <w:proofErr w:type="spellEnd"/>
      <w:r w:rsidRPr="00123AA0">
        <w:t xml:space="preserve"> </w:t>
      </w:r>
      <w:proofErr w:type="spellStart"/>
      <w:r w:rsidRPr="00123AA0">
        <w:t>трябва</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дава</w:t>
      </w:r>
      <w:proofErr w:type="spellEnd"/>
      <w:r w:rsidRPr="00123AA0">
        <w:t xml:space="preserve">, </w:t>
      </w:r>
      <w:proofErr w:type="spellStart"/>
      <w:r w:rsidRPr="00123AA0">
        <w:t>ако</w:t>
      </w:r>
      <w:proofErr w:type="spellEnd"/>
      <w:r w:rsidRPr="00123AA0">
        <w:t xml:space="preserve"> </w:t>
      </w:r>
      <w:proofErr w:type="spellStart"/>
      <w:r w:rsidRPr="00123AA0">
        <w:t>изключването</w:t>
      </w:r>
      <w:proofErr w:type="spellEnd"/>
      <w:r w:rsidRPr="00123AA0">
        <w:t xml:space="preserve"> </w:t>
      </w:r>
      <w:proofErr w:type="spellStart"/>
      <w:r w:rsidRPr="00123AA0">
        <w:t>на</w:t>
      </w:r>
      <w:proofErr w:type="spellEnd"/>
      <w:r w:rsidRPr="00123AA0">
        <w:t xml:space="preserve"> </w:t>
      </w:r>
      <w:proofErr w:type="spellStart"/>
      <w:r w:rsidRPr="00123AA0">
        <w:t>икономически</w:t>
      </w:r>
      <w:proofErr w:type="spellEnd"/>
      <w:r w:rsidRPr="00123AA0">
        <w:t xml:space="preserve"> </w:t>
      </w:r>
      <w:proofErr w:type="spellStart"/>
      <w:r w:rsidRPr="00123AA0">
        <w:t>оператори</w:t>
      </w:r>
      <w:proofErr w:type="spellEnd"/>
      <w:r w:rsidRPr="00123AA0">
        <w:t xml:space="preserve"> в </w:t>
      </w:r>
      <w:proofErr w:type="spellStart"/>
      <w:r w:rsidRPr="00123AA0">
        <w:t>един</w:t>
      </w:r>
      <w:proofErr w:type="spellEnd"/>
      <w:r w:rsidRPr="00123AA0">
        <w:t xml:space="preserve"> </w:t>
      </w:r>
      <w:proofErr w:type="spellStart"/>
      <w:r w:rsidRPr="00123AA0">
        <w:t>от</w:t>
      </w:r>
      <w:proofErr w:type="spellEnd"/>
      <w:r w:rsidRPr="00123AA0">
        <w:t xml:space="preserve"> </w:t>
      </w:r>
      <w:proofErr w:type="spellStart"/>
      <w:r w:rsidRPr="00123AA0">
        <w:t>случаите</w:t>
      </w:r>
      <w:proofErr w:type="spellEnd"/>
      <w:r w:rsidRPr="00123AA0">
        <w:t xml:space="preserve">, </w:t>
      </w:r>
      <w:proofErr w:type="spellStart"/>
      <w:r w:rsidRPr="00123AA0">
        <w:t>изброени</w:t>
      </w:r>
      <w:proofErr w:type="spellEnd"/>
      <w:r w:rsidRPr="00123AA0">
        <w:t xml:space="preserve"> в </w:t>
      </w:r>
      <w:proofErr w:type="spellStart"/>
      <w:r w:rsidRPr="00123AA0">
        <w:t>букви</w:t>
      </w:r>
      <w:proofErr w:type="spellEnd"/>
      <w:r w:rsidRPr="00123AA0">
        <w:t xml:space="preserve"> а) — е), е </w:t>
      </w:r>
      <w:proofErr w:type="spellStart"/>
      <w:r w:rsidRPr="00123AA0">
        <w:rPr>
          <w:b/>
          <w:u w:val="single"/>
        </w:rPr>
        <w:t>задължително</w:t>
      </w:r>
      <w:proofErr w:type="spellEnd"/>
      <w:r w:rsidRPr="00123AA0">
        <w:t xml:space="preserve"> </w:t>
      </w:r>
      <w:proofErr w:type="spellStart"/>
      <w:r w:rsidRPr="00123AA0">
        <w:t>съгласно</w:t>
      </w:r>
      <w:proofErr w:type="spellEnd"/>
      <w:r w:rsidRPr="00123AA0">
        <w:t xml:space="preserve"> </w:t>
      </w:r>
      <w:proofErr w:type="spellStart"/>
      <w:r w:rsidRPr="00123AA0">
        <w:t>приложимото</w:t>
      </w:r>
      <w:proofErr w:type="spellEnd"/>
      <w:r w:rsidRPr="00123AA0">
        <w:t xml:space="preserve"> </w:t>
      </w:r>
      <w:proofErr w:type="spellStart"/>
      <w:r w:rsidRPr="00123AA0">
        <w:t>национално</w:t>
      </w:r>
      <w:proofErr w:type="spellEnd"/>
      <w:r w:rsidRPr="00123AA0">
        <w:t xml:space="preserve"> </w:t>
      </w:r>
      <w:proofErr w:type="spellStart"/>
      <w:r w:rsidRPr="00123AA0">
        <w:t>право</w:t>
      </w:r>
      <w:proofErr w:type="spellEnd"/>
      <w:r w:rsidRPr="00123AA0">
        <w:t xml:space="preserve"> </w:t>
      </w:r>
      <w:proofErr w:type="spellStart"/>
      <w:r w:rsidRPr="00123AA0">
        <w:rPr>
          <w:b/>
        </w:rPr>
        <w:t>без</w:t>
      </w:r>
      <w:proofErr w:type="spellEnd"/>
      <w:r w:rsidRPr="00123AA0">
        <w:rPr>
          <w:b/>
        </w:rPr>
        <w:t xml:space="preserve"> </w:t>
      </w:r>
      <w:proofErr w:type="spellStart"/>
      <w:r w:rsidRPr="00123AA0">
        <w:rPr>
          <w:b/>
        </w:rPr>
        <w:t>каквато</w:t>
      </w:r>
      <w:proofErr w:type="spellEnd"/>
      <w:r w:rsidRPr="00123AA0">
        <w:rPr>
          <w:b/>
        </w:rPr>
        <w:t xml:space="preserve"> и </w:t>
      </w:r>
      <w:proofErr w:type="spellStart"/>
      <w:r w:rsidRPr="00123AA0">
        <w:rPr>
          <w:b/>
        </w:rPr>
        <w:t>да</w:t>
      </w:r>
      <w:proofErr w:type="spellEnd"/>
      <w:r w:rsidRPr="00123AA0">
        <w:rPr>
          <w:b/>
        </w:rPr>
        <w:t xml:space="preserve"> е</w:t>
      </w:r>
      <w:r w:rsidRPr="00123AA0">
        <w:t xml:space="preserve"> </w:t>
      </w:r>
      <w:proofErr w:type="spellStart"/>
      <w:r w:rsidRPr="00123AA0">
        <w:rPr>
          <w:b/>
        </w:rPr>
        <w:t>възможност</w:t>
      </w:r>
      <w:proofErr w:type="spellEnd"/>
      <w:r w:rsidRPr="00123AA0">
        <w:rPr>
          <w:b/>
        </w:rPr>
        <w:t xml:space="preserve"> </w:t>
      </w:r>
      <w:proofErr w:type="spellStart"/>
      <w:r w:rsidRPr="00123AA0">
        <w:rPr>
          <w:b/>
        </w:rPr>
        <w:t>за</w:t>
      </w:r>
      <w:proofErr w:type="spellEnd"/>
      <w:r w:rsidRPr="00123AA0">
        <w:rPr>
          <w:b/>
        </w:rPr>
        <w:t xml:space="preserve"> </w:t>
      </w:r>
      <w:proofErr w:type="spellStart"/>
      <w:r w:rsidRPr="00123AA0">
        <w:rPr>
          <w:b/>
        </w:rPr>
        <w:t>дерогация</w:t>
      </w:r>
      <w:proofErr w:type="spellEnd"/>
      <w:r w:rsidRPr="00123AA0">
        <w:t xml:space="preserve">, </w:t>
      </w:r>
      <w:proofErr w:type="spellStart"/>
      <w:r w:rsidRPr="00123AA0">
        <w:t>дори</w:t>
      </w:r>
      <w:proofErr w:type="spellEnd"/>
      <w:r w:rsidRPr="00123AA0">
        <w:t xml:space="preserve"> </w:t>
      </w:r>
      <w:proofErr w:type="spellStart"/>
      <w:r w:rsidRPr="00123AA0">
        <w:t>ако</w:t>
      </w:r>
      <w:proofErr w:type="spellEnd"/>
      <w:r w:rsidRPr="00123AA0">
        <w:t xml:space="preserve"> </w:t>
      </w:r>
      <w:proofErr w:type="spellStart"/>
      <w:r w:rsidRPr="00123AA0">
        <w:t>икономическият</w:t>
      </w:r>
      <w:proofErr w:type="spellEnd"/>
      <w:r w:rsidRPr="00123AA0">
        <w:t xml:space="preserve"> </w:t>
      </w:r>
      <w:proofErr w:type="spellStart"/>
      <w:r w:rsidRPr="00123AA0">
        <w:t>оператор</w:t>
      </w:r>
      <w:proofErr w:type="spellEnd"/>
      <w:r w:rsidRPr="00123AA0">
        <w:t xml:space="preserve"> е в </w:t>
      </w:r>
      <w:proofErr w:type="spellStart"/>
      <w:r w:rsidRPr="00123AA0">
        <w:t>състояние</w:t>
      </w:r>
      <w:proofErr w:type="spellEnd"/>
      <w:r w:rsidRPr="00123AA0">
        <w:t xml:space="preserve"> </w:t>
      </w:r>
      <w:proofErr w:type="spellStart"/>
      <w:r w:rsidRPr="00123AA0">
        <w:t>да</w:t>
      </w:r>
      <w:proofErr w:type="spellEnd"/>
      <w:r w:rsidRPr="00123AA0">
        <w:t xml:space="preserve"> </w:t>
      </w:r>
      <w:proofErr w:type="spellStart"/>
      <w:r w:rsidRPr="00123AA0">
        <w:t>изпълни</w:t>
      </w:r>
      <w:proofErr w:type="spellEnd"/>
      <w:r w:rsidRPr="00123AA0">
        <w:t xml:space="preserve"> </w:t>
      </w:r>
      <w:proofErr w:type="spellStart"/>
      <w:r w:rsidRPr="00123AA0">
        <w:t>поръчката</w:t>
      </w:r>
      <w:proofErr w:type="spellEnd"/>
      <w:r w:rsidRPr="00123AA0">
        <w:t>.</w:t>
      </w:r>
    </w:p>
  </w:footnote>
  <w:footnote w:id="29">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rPr>
          <w:b/>
          <w:i/>
        </w:rPr>
        <w:t>Ако</w:t>
      </w:r>
      <w:proofErr w:type="spellEnd"/>
      <w:r w:rsidRPr="00123AA0">
        <w:rPr>
          <w:b/>
          <w:i/>
        </w:rPr>
        <w:t xml:space="preserve"> е </w:t>
      </w:r>
      <w:proofErr w:type="spellStart"/>
      <w:r w:rsidRPr="00123AA0">
        <w:rPr>
          <w:b/>
          <w:i/>
        </w:rPr>
        <w:t>приложимо</w:t>
      </w:r>
      <w:proofErr w:type="spellEnd"/>
      <w:r w:rsidRPr="00123AA0">
        <w:rPr>
          <w:b/>
          <w:i/>
        </w:rPr>
        <w:t xml:space="preserve">, </w:t>
      </w:r>
      <w:proofErr w:type="spellStart"/>
      <w:r w:rsidRPr="00123AA0">
        <w:rPr>
          <w:b/>
          <w:i/>
        </w:rPr>
        <w:t>вж</w:t>
      </w:r>
      <w:proofErr w:type="spellEnd"/>
      <w:r w:rsidRPr="00123AA0">
        <w:rPr>
          <w:b/>
          <w:i/>
        </w:rPr>
        <w:t>.</w:t>
      </w:r>
      <w:proofErr w:type="gramEnd"/>
      <w:r w:rsidRPr="00123AA0">
        <w:rPr>
          <w:b/>
          <w:i/>
        </w:rPr>
        <w:t xml:space="preserve"> </w:t>
      </w:r>
      <w:proofErr w:type="spellStart"/>
      <w:proofErr w:type="gramStart"/>
      <w:r w:rsidRPr="00123AA0">
        <w:rPr>
          <w:b/>
          <w:i/>
        </w:rPr>
        <w:t>определенията</w:t>
      </w:r>
      <w:proofErr w:type="spellEnd"/>
      <w:proofErr w:type="gramEnd"/>
      <w:r w:rsidRPr="00123AA0">
        <w:rPr>
          <w:b/>
          <w:i/>
        </w:rPr>
        <w:t xml:space="preserve"> в </w:t>
      </w:r>
      <w:proofErr w:type="spellStart"/>
      <w:r w:rsidRPr="00123AA0">
        <w:rPr>
          <w:b/>
          <w:i/>
        </w:rPr>
        <w:t>националното</w:t>
      </w:r>
      <w:proofErr w:type="spellEnd"/>
      <w:r w:rsidRPr="00123AA0">
        <w:rPr>
          <w:b/>
          <w:i/>
        </w:rPr>
        <w:t xml:space="preserve"> </w:t>
      </w:r>
      <w:proofErr w:type="spellStart"/>
      <w:r w:rsidRPr="00123AA0">
        <w:rPr>
          <w:b/>
          <w:i/>
        </w:rPr>
        <w:t>законодателство</w:t>
      </w:r>
      <w:proofErr w:type="spellEnd"/>
      <w:r w:rsidRPr="00123AA0">
        <w:rPr>
          <w:b/>
          <w:i/>
        </w:rPr>
        <w:t xml:space="preserve">, </w:t>
      </w:r>
      <w:proofErr w:type="spellStart"/>
      <w:r w:rsidRPr="00123AA0">
        <w:rPr>
          <w:b/>
          <w:i/>
        </w:rPr>
        <w:t>съответното</w:t>
      </w:r>
      <w:proofErr w:type="spellEnd"/>
      <w:r w:rsidRPr="00123AA0">
        <w:rPr>
          <w:b/>
          <w:i/>
        </w:rPr>
        <w:t xml:space="preserve"> </w:t>
      </w:r>
      <w:proofErr w:type="spellStart"/>
      <w:r w:rsidRPr="00123AA0">
        <w:rPr>
          <w:b/>
          <w:i/>
        </w:rPr>
        <w:t>обявление</w:t>
      </w:r>
      <w:proofErr w:type="spellEnd"/>
      <w:r w:rsidRPr="00123AA0">
        <w:rPr>
          <w:b/>
          <w:i/>
        </w:rPr>
        <w:t xml:space="preserve"> </w:t>
      </w:r>
      <w:proofErr w:type="spellStart"/>
      <w:r w:rsidRPr="00123AA0">
        <w:rPr>
          <w:b/>
          <w:i/>
        </w:rPr>
        <w:t>или</w:t>
      </w:r>
      <w:proofErr w:type="spellEnd"/>
      <w:r w:rsidRPr="00123AA0">
        <w:rPr>
          <w:b/>
          <w:i/>
        </w:rPr>
        <w:t xml:space="preserve"> в </w:t>
      </w:r>
      <w:proofErr w:type="spellStart"/>
      <w:r w:rsidRPr="00123AA0">
        <w:rPr>
          <w:b/>
          <w:i/>
        </w:rPr>
        <w:t>документацията</w:t>
      </w:r>
      <w:proofErr w:type="spellEnd"/>
      <w:r w:rsidRPr="00123AA0">
        <w:rPr>
          <w:b/>
          <w:i/>
        </w:rPr>
        <w:t xml:space="preserve"> </w:t>
      </w:r>
      <w:proofErr w:type="spellStart"/>
      <w:r w:rsidRPr="00123AA0">
        <w:rPr>
          <w:b/>
          <w:i/>
        </w:rPr>
        <w:t>за</w:t>
      </w:r>
      <w:proofErr w:type="spellEnd"/>
      <w:r w:rsidRPr="00123AA0">
        <w:rPr>
          <w:b/>
          <w:i/>
        </w:rPr>
        <w:t xml:space="preserve"> </w:t>
      </w:r>
      <w:proofErr w:type="spellStart"/>
      <w:r w:rsidRPr="00123AA0">
        <w:rPr>
          <w:b/>
          <w:i/>
        </w:rPr>
        <w:t>обществената</w:t>
      </w:r>
      <w:proofErr w:type="spellEnd"/>
      <w:r w:rsidRPr="00123AA0">
        <w:rPr>
          <w:b/>
          <w:i/>
        </w:rPr>
        <w:t xml:space="preserve"> </w:t>
      </w:r>
      <w:proofErr w:type="spellStart"/>
      <w:r w:rsidRPr="00123AA0">
        <w:rPr>
          <w:b/>
          <w:i/>
        </w:rPr>
        <w:t>поръчка</w:t>
      </w:r>
      <w:proofErr w:type="spellEnd"/>
      <w:r w:rsidRPr="00123AA0">
        <w:rPr>
          <w:b/>
          <w:i/>
        </w:rPr>
        <w:t>.</w:t>
      </w:r>
    </w:p>
  </w:footnote>
  <w:footnote w:id="30">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rPr>
          <w:b/>
          <w:i/>
        </w:rPr>
        <w:t>Както</w:t>
      </w:r>
      <w:proofErr w:type="spellEnd"/>
      <w:r w:rsidRPr="00123AA0">
        <w:rPr>
          <w:b/>
          <w:i/>
        </w:rPr>
        <w:t xml:space="preserve"> е </w:t>
      </w:r>
      <w:proofErr w:type="spellStart"/>
      <w:r w:rsidRPr="00123AA0">
        <w:rPr>
          <w:b/>
          <w:i/>
        </w:rPr>
        <w:t>посочено</w:t>
      </w:r>
      <w:proofErr w:type="spellEnd"/>
      <w:r w:rsidRPr="00123AA0">
        <w:rPr>
          <w:b/>
          <w:i/>
        </w:rPr>
        <w:t xml:space="preserve"> в </w:t>
      </w:r>
      <w:proofErr w:type="spellStart"/>
      <w:r w:rsidRPr="00123AA0">
        <w:rPr>
          <w:b/>
          <w:i/>
        </w:rPr>
        <w:t>националното</w:t>
      </w:r>
      <w:proofErr w:type="spellEnd"/>
      <w:r w:rsidRPr="00123AA0">
        <w:rPr>
          <w:b/>
          <w:i/>
        </w:rPr>
        <w:t xml:space="preserve"> </w:t>
      </w:r>
      <w:proofErr w:type="spellStart"/>
      <w:r w:rsidRPr="00123AA0">
        <w:rPr>
          <w:b/>
          <w:i/>
        </w:rPr>
        <w:t>законодателство</w:t>
      </w:r>
      <w:proofErr w:type="spellEnd"/>
      <w:r w:rsidRPr="00123AA0">
        <w:rPr>
          <w:b/>
          <w:i/>
        </w:rPr>
        <w:t xml:space="preserve">, </w:t>
      </w:r>
      <w:proofErr w:type="spellStart"/>
      <w:r w:rsidRPr="00123AA0">
        <w:rPr>
          <w:b/>
          <w:i/>
        </w:rPr>
        <w:t>съответното</w:t>
      </w:r>
      <w:proofErr w:type="spellEnd"/>
      <w:r w:rsidRPr="00123AA0">
        <w:rPr>
          <w:b/>
          <w:i/>
        </w:rPr>
        <w:t xml:space="preserve"> </w:t>
      </w:r>
      <w:proofErr w:type="spellStart"/>
      <w:r w:rsidRPr="00123AA0">
        <w:rPr>
          <w:b/>
          <w:i/>
        </w:rPr>
        <w:t>обявление</w:t>
      </w:r>
      <w:proofErr w:type="spellEnd"/>
      <w:r w:rsidRPr="00123AA0">
        <w:rPr>
          <w:b/>
          <w:i/>
        </w:rPr>
        <w:t xml:space="preserve"> </w:t>
      </w:r>
      <w:proofErr w:type="spellStart"/>
      <w:r w:rsidRPr="00123AA0">
        <w:rPr>
          <w:b/>
          <w:i/>
        </w:rPr>
        <w:t>или</w:t>
      </w:r>
      <w:proofErr w:type="spellEnd"/>
      <w:r w:rsidRPr="00123AA0">
        <w:rPr>
          <w:b/>
          <w:i/>
        </w:rPr>
        <w:t xml:space="preserve"> в </w:t>
      </w:r>
      <w:proofErr w:type="spellStart"/>
      <w:r w:rsidRPr="00123AA0">
        <w:rPr>
          <w:b/>
          <w:i/>
        </w:rPr>
        <w:t>документацията</w:t>
      </w:r>
      <w:proofErr w:type="spellEnd"/>
      <w:r w:rsidRPr="00123AA0">
        <w:rPr>
          <w:b/>
          <w:i/>
        </w:rPr>
        <w:t xml:space="preserve"> </w:t>
      </w:r>
      <w:proofErr w:type="spellStart"/>
      <w:r w:rsidRPr="00123AA0">
        <w:rPr>
          <w:b/>
          <w:i/>
        </w:rPr>
        <w:t>за</w:t>
      </w:r>
      <w:proofErr w:type="spellEnd"/>
      <w:r w:rsidRPr="00123AA0">
        <w:rPr>
          <w:b/>
          <w:i/>
        </w:rPr>
        <w:t xml:space="preserve"> </w:t>
      </w:r>
      <w:proofErr w:type="spellStart"/>
      <w:r w:rsidRPr="00123AA0">
        <w:rPr>
          <w:b/>
          <w:i/>
        </w:rPr>
        <w:t>обществената</w:t>
      </w:r>
      <w:proofErr w:type="spellEnd"/>
      <w:r w:rsidRPr="00123AA0">
        <w:rPr>
          <w:b/>
          <w:i/>
        </w:rPr>
        <w:t xml:space="preserve"> </w:t>
      </w:r>
      <w:proofErr w:type="spellStart"/>
      <w:r w:rsidRPr="00123AA0">
        <w:rPr>
          <w:b/>
          <w:i/>
        </w:rPr>
        <w:t>поръчка</w:t>
      </w:r>
      <w:proofErr w:type="spellEnd"/>
      <w:r w:rsidRPr="00123AA0">
        <w:rPr>
          <w:b/>
          <w:i/>
        </w:rPr>
        <w:t>.</w:t>
      </w:r>
      <w:proofErr w:type="gramEnd"/>
    </w:p>
  </w:footnote>
  <w:footnote w:id="31">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повтори</w:t>
      </w:r>
      <w:proofErr w:type="spellEnd"/>
      <w:r w:rsidRPr="00123AA0">
        <w:t xml:space="preserve"> </w:t>
      </w:r>
      <w:proofErr w:type="spellStart"/>
      <w:r w:rsidRPr="00123AA0">
        <w:t>толкова</w:t>
      </w:r>
      <w:proofErr w:type="spellEnd"/>
      <w:r w:rsidRPr="00123AA0">
        <w:t xml:space="preserve"> </w:t>
      </w:r>
      <w:proofErr w:type="spellStart"/>
      <w:r w:rsidRPr="00123AA0">
        <w:t>пъти</w:t>
      </w:r>
      <w:proofErr w:type="spellEnd"/>
      <w:r w:rsidRPr="00123AA0">
        <w:t xml:space="preserve">, </w:t>
      </w:r>
      <w:proofErr w:type="spellStart"/>
      <w:r w:rsidRPr="00123AA0">
        <w:t>колкото</w:t>
      </w:r>
      <w:proofErr w:type="spellEnd"/>
      <w:r w:rsidRPr="00123AA0">
        <w:t xml:space="preserve"> е </w:t>
      </w:r>
      <w:proofErr w:type="spellStart"/>
      <w:r w:rsidRPr="00123AA0">
        <w:t>необходимо</w:t>
      </w:r>
      <w:proofErr w:type="spellEnd"/>
      <w:r w:rsidRPr="00123AA0">
        <w:t>.</w:t>
      </w:r>
      <w:proofErr w:type="gramEnd"/>
    </w:p>
  </w:footnote>
  <w:footnote w:id="32">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Както</w:t>
      </w:r>
      <w:proofErr w:type="spellEnd"/>
      <w:r w:rsidRPr="00123AA0">
        <w:t xml:space="preserve"> е </w:t>
      </w:r>
      <w:proofErr w:type="spellStart"/>
      <w:r w:rsidRPr="00123AA0">
        <w:t>описано</w:t>
      </w:r>
      <w:proofErr w:type="spellEnd"/>
      <w:r w:rsidRPr="00123AA0">
        <w:t xml:space="preserve"> в </w:t>
      </w:r>
      <w:proofErr w:type="spellStart"/>
      <w:r w:rsidRPr="00123AA0">
        <w:t>приложение</w:t>
      </w:r>
      <w:proofErr w:type="spellEnd"/>
      <w:r>
        <w:t> XI</w:t>
      </w:r>
      <w:r w:rsidRPr="00123AA0">
        <w:t xml:space="preserve"> </w:t>
      </w:r>
      <w:proofErr w:type="spellStart"/>
      <w:r w:rsidRPr="00123AA0">
        <w:t>към</w:t>
      </w:r>
      <w:proofErr w:type="spellEnd"/>
      <w:r w:rsidRPr="00123AA0">
        <w:t xml:space="preserve"> </w:t>
      </w:r>
      <w:proofErr w:type="spellStart"/>
      <w:r w:rsidRPr="00123AA0">
        <w:t>Директива</w:t>
      </w:r>
      <w:proofErr w:type="spellEnd"/>
      <w:r w:rsidRPr="00123AA0">
        <w:t xml:space="preserve"> 2014/24/ЕС; </w:t>
      </w:r>
      <w:proofErr w:type="spellStart"/>
      <w:r w:rsidRPr="00123AA0">
        <w:rPr>
          <w:b/>
          <w:i/>
        </w:rPr>
        <w:t>възможно</w:t>
      </w:r>
      <w:proofErr w:type="spellEnd"/>
      <w:r w:rsidRPr="00123AA0">
        <w:rPr>
          <w:b/>
          <w:i/>
        </w:rPr>
        <w:t xml:space="preserve"> е </w:t>
      </w:r>
      <w:proofErr w:type="spellStart"/>
      <w:r w:rsidRPr="00123AA0">
        <w:rPr>
          <w:b/>
          <w:i/>
        </w:rPr>
        <w:t>по</w:t>
      </w:r>
      <w:proofErr w:type="spellEnd"/>
      <w:r w:rsidRPr="00123AA0">
        <w:rPr>
          <w:b/>
          <w:i/>
        </w:rPr>
        <w:t xml:space="preserve"> </w:t>
      </w:r>
      <w:proofErr w:type="spellStart"/>
      <w:r w:rsidRPr="00123AA0">
        <w:rPr>
          <w:b/>
          <w:i/>
        </w:rPr>
        <w:t>отношение</w:t>
      </w:r>
      <w:proofErr w:type="spellEnd"/>
      <w:r w:rsidRPr="00123AA0">
        <w:rPr>
          <w:b/>
          <w:i/>
        </w:rPr>
        <w:t xml:space="preserve"> </w:t>
      </w:r>
      <w:proofErr w:type="spellStart"/>
      <w:r w:rsidRPr="00123AA0">
        <w:rPr>
          <w:b/>
          <w:i/>
        </w:rPr>
        <w:t>на</w:t>
      </w:r>
      <w:proofErr w:type="spellEnd"/>
      <w:r w:rsidRPr="00123AA0">
        <w:rPr>
          <w:b/>
          <w:i/>
        </w:rPr>
        <w:t xml:space="preserve"> </w:t>
      </w:r>
      <w:proofErr w:type="spellStart"/>
      <w:r w:rsidRPr="00123AA0">
        <w:rPr>
          <w:b/>
          <w:i/>
        </w:rPr>
        <w:t>икономическите</w:t>
      </w:r>
      <w:proofErr w:type="spellEnd"/>
      <w:r w:rsidRPr="00123AA0">
        <w:rPr>
          <w:b/>
          <w:i/>
        </w:rPr>
        <w:t xml:space="preserve"> </w:t>
      </w:r>
      <w:proofErr w:type="spellStart"/>
      <w:r w:rsidRPr="00123AA0">
        <w:rPr>
          <w:b/>
          <w:i/>
        </w:rPr>
        <w:t>оператори</w:t>
      </w:r>
      <w:proofErr w:type="spellEnd"/>
      <w:r w:rsidRPr="00123AA0">
        <w:rPr>
          <w:b/>
          <w:i/>
        </w:rPr>
        <w:t xml:space="preserve"> </w:t>
      </w:r>
      <w:proofErr w:type="spellStart"/>
      <w:r w:rsidRPr="00123AA0">
        <w:rPr>
          <w:b/>
          <w:i/>
        </w:rPr>
        <w:t>от</w:t>
      </w:r>
      <w:proofErr w:type="spellEnd"/>
      <w:r w:rsidRPr="00123AA0">
        <w:rPr>
          <w:b/>
          <w:i/>
        </w:rPr>
        <w:t xml:space="preserve"> </w:t>
      </w:r>
      <w:proofErr w:type="spellStart"/>
      <w:r w:rsidRPr="00123AA0">
        <w:rPr>
          <w:b/>
          <w:i/>
        </w:rPr>
        <w:t>някои</w:t>
      </w:r>
      <w:proofErr w:type="spellEnd"/>
      <w:r w:rsidRPr="00123AA0">
        <w:rPr>
          <w:b/>
          <w:i/>
        </w:rPr>
        <w:t xml:space="preserve"> </w:t>
      </w:r>
      <w:proofErr w:type="spellStart"/>
      <w:r w:rsidRPr="00123AA0">
        <w:rPr>
          <w:b/>
          <w:i/>
        </w:rPr>
        <w:t>държави</w:t>
      </w:r>
      <w:proofErr w:type="spellEnd"/>
      <w:r w:rsidRPr="00123AA0">
        <w:rPr>
          <w:b/>
          <w:i/>
        </w:rPr>
        <w:t xml:space="preserve"> </w:t>
      </w:r>
      <w:proofErr w:type="spellStart"/>
      <w:r w:rsidRPr="00123AA0">
        <w:rPr>
          <w:b/>
          <w:i/>
        </w:rPr>
        <w:t>членки</w:t>
      </w:r>
      <w:proofErr w:type="spellEnd"/>
      <w:r w:rsidRPr="00123AA0">
        <w:rPr>
          <w:b/>
          <w:i/>
        </w:rPr>
        <w:t xml:space="preserve"> </w:t>
      </w:r>
      <w:proofErr w:type="spellStart"/>
      <w:r w:rsidRPr="00123AA0">
        <w:rPr>
          <w:b/>
          <w:i/>
        </w:rPr>
        <w:t>да</w:t>
      </w:r>
      <w:proofErr w:type="spellEnd"/>
      <w:r w:rsidRPr="00123AA0">
        <w:rPr>
          <w:b/>
          <w:i/>
        </w:rPr>
        <w:t xml:space="preserve"> </w:t>
      </w:r>
      <w:proofErr w:type="spellStart"/>
      <w:r w:rsidRPr="00123AA0">
        <w:rPr>
          <w:b/>
          <w:i/>
        </w:rPr>
        <w:t>се</w:t>
      </w:r>
      <w:proofErr w:type="spellEnd"/>
      <w:r w:rsidRPr="00123AA0">
        <w:rPr>
          <w:b/>
          <w:i/>
        </w:rPr>
        <w:t xml:space="preserve"> </w:t>
      </w:r>
      <w:proofErr w:type="spellStart"/>
      <w:r w:rsidRPr="00123AA0">
        <w:rPr>
          <w:b/>
          <w:i/>
        </w:rPr>
        <w:t>прилагат</w:t>
      </w:r>
      <w:proofErr w:type="spellEnd"/>
      <w:r w:rsidRPr="00123AA0">
        <w:rPr>
          <w:b/>
          <w:i/>
        </w:rPr>
        <w:t xml:space="preserve"> </w:t>
      </w:r>
      <w:proofErr w:type="spellStart"/>
      <w:r w:rsidRPr="00123AA0">
        <w:rPr>
          <w:b/>
          <w:i/>
        </w:rPr>
        <w:t>други</w:t>
      </w:r>
      <w:proofErr w:type="spellEnd"/>
      <w:r w:rsidRPr="00123AA0">
        <w:rPr>
          <w:b/>
          <w:i/>
        </w:rPr>
        <w:t xml:space="preserve"> </w:t>
      </w:r>
      <w:proofErr w:type="spellStart"/>
      <w:r w:rsidRPr="00123AA0">
        <w:rPr>
          <w:b/>
          <w:i/>
        </w:rPr>
        <w:t>изисквания</w:t>
      </w:r>
      <w:proofErr w:type="spellEnd"/>
      <w:r w:rsidRPr="00123AA0">
        <w:rPr>
          <w:b/>
          <w:i/>
        </w:rPr>
        <w:t xml:space="preserve">, </w:t>
      </w:r>
      <w:proofErr w:type="spellStart"/>
      <w:r w:rsidRPr="00123AA0">
        <w:rPr>
          <w:b/>
          <w:i/>
        </w:rPr>
        <w:t>посочени</w:t>
      </w:r>
      <w:proofErr w:type="spellEnd"/>
      <w:r w:rsidRPr="00123AA0">
        <w:rPr>
          <w:b/>
          <w:i/>
        </w:rPr>
        <w:t xml:space="preserve"> в </w:t>
      </w:r>
      <w:proofErr w:type="spellStart"/>
      <w:r w:rsidRPr="00123AA0">
        <w:rPr>
          <w:b/>
          <w:i/>
        </w:rPr>
        <w:t>същото</w:t>
      </w:r>
      <w:proofErr w:type="spellEnd"/>
      <w:r w:rsidRPr="00123AA0">
        <w:rPr>
          <w:b/>
          <w:i/>
        </w:rPr>
        <w:t xml:space="preserve"> </w:t>
      </w:r>
      <w:proofErr w:type="spellStart"/>
      <w:r w:rsidRPr="00123AA0">
        <w:rPr>
          <w:b/>
          <w:i/>
        </w:rPr>
        <w:t>приложение</w:t>
      </w:r>
      <w:proofErr w:type="spellEnd"/>
    </w:p>
  </w:footnote>
  <w:footnote w:id="33">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Само</w:t>
      </w:r>
      <w:proofErr w:type="spellEnd"/>
      <w:r w:rsidRPr="00123AA0">
        <w:t xml:space="preserve"> </w:t>
      </w:r>
      <w:proofErr w:type="spellStart"/>
      <w:r w:rsidRPr="00123AA0">
        <w:t>ако</w:t>
      </w:r>
      <w:proofErr w:type="spellEnd"/>
      <w:r w:rsidRPr="00123AA0">
        <w:t xml:space="preserve"> е </w:t>
      </w:r>
      <w:proofErr w:type="spellStart"/>
      <w:r w:rsidRPr="00123AA0">
        <w:t>разрешено</w:t>
      </w:r>
      <w:proofErr w:type="spellEnd"/>
      <w:r w:rsidRPr="00123AA0">
        <w:t xml:space="preserve"> в </w:t>
      </w:r>
      <w:proofErr w:type="spellStart"/>
      <w:r w:rsidRPr="00123AA0">
        <w:t>съответното</w:t>
      </w:r>
      <w:proofErr w:type="spellEnd"/>
      <w:r w:rsidRPr="00123AA0">
        <w:t xml:space="preserve"> </w:t>
      </w:r>
      <w:proofErr w:type="spellStart"/>
      <w:r w:rsidRPr="00123AA0">
        <w:t>обявление</w:t>
      </w:r>
      <w:proofErr w:type="spellEnd"/>
      <w:r w:rsidRPr="00123AA0">
        <w:t xml:space="preserve"> </w:t>
      </w:r>
      <w:proofErr w:type="spellStart"/>
      <w:r w:rsidRPr="00123AA0">
        <w:t>или</w:t>
      </w:r>
      <w:proofErr w:type="spellEnd"/>
      <w:r w:rsidRPr="00123AA0">
        <w:t xml:space="preserve"> в </w:t>
      </w:r>
      <w:proofErr w:type="spellStart"/>
      <w:r w:rsidRPr="00123AA0">
        <w:t>документацията</w:t>
      </w:r>
      <w:proofErr w:type="spellEnd"/>
      <w:r w:rsidRPr="00123AA0">
        <w:t xml:space="preserve"> </w:t>
      </w:r>
      <w:proofErr w:type="spellStart"/>
      <w:r w:rsidRPr="00123AA0">
        <w:t>за</w:t>
      </w:r>
      <w:proofErr w:type="spellEnd"/>
      <w:r w:rsidRPr="00123AA0">
        <w:t xml:space="preserve"> </w:t>
      </w:r>
      <w:proofErr w:type="spellStart"/>
      <w:r w:rsidRPr="00123AA0">
        <w:t>обществената</w:t>
      </w:r>
      <w:proofErr w:type="spellEnd"/>
      <w:r w:rsidRPr="00123AA0">
        <w:t xml:space="preserve"> </w:t>
      </w:r>
      <w:proofErr w:type="spellStart"/>
      <w:r w:rsidRPr="00123AA0">
        <w:t>поръчка</w:t>
      </w:r>
      <w:proofErr w:type="spellEnd"/>
      <w:r w:rsidRPr="00123AA0">
        <w:t>.</w:t>
      </w:r>
      <w:proofErr w:type="gramEnd"/>
    </w:p>
  </w:footnote>
  <w:footnote w:id="34">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Само</w:t>
      </w:r>
      <w:proofErr w:type="spellEnd"/>
      <w:r w:rsidRPr="00123AA0">
        <w:t xml:space="preserve"> </w:t>
      </w:r>
      <w:proofErr w:type="spellStart"/>
      <w:r w:rsidRPr="00123AA0">
        <w:t>ако</w:t>
      </w:r>
      <w:proofErr w:type="spellEnd"/>
      <w:r w:rsidRPr="00123AA0">
        <w:t xml:space="preserve"> е </w:t>
      </w:r>
      <w:proofErr w:type="spellStart"/>
      <w:r w:rsidRPr="00123AA0">
        <w:t>разрешено</w:t>
      </w:r>
      <w:proofErr w:type="spellEnd"/>
      <w:r w:rsidRPr="00123AA0">
        <w:t xml:space="preserve"> в </w:t>
      </w:r>
      <w:proofErr w:type="spellStart"/>
      <w:r w:rsidRPr="00123AA0">
        <w:t>съответното</w:t>
      </w:r>
      <w:proofErr w:type="spellEnd"/>
      <w:r w:rsidRPr="00123AA0">
        <w:t xml:space="preserve"> </w:t>
      </w:r>
      <w:proofErr w:type="spellStart"/>
      <w:r w:rsidRPr="00123AA0">
        <w:t>обявление</w:t>
      </w:r>
      <w:proofErr w:type="spellEnd"/>
      <w:r w:rsidRPr="00123AA0">
        <w:t xml:space="preserve"> </w:t>
      </w:r>
      <w:proofErr w:type="spellStart"/>
      <w:r w:rsidRPr="00123AA0">
        <w:t>или</w:t>
      </w:r>
      <w:proofErr w:type="spellEnd"/>
      <w:r w:rsidRPr="00123AA0">
        <w:t xml:space="preserve"> в </w:t>
      </w:r>
      <w:proofErr w:type="spellStart"/>
      <w:r w:rsidRPr="00123AA0">
        <w:t>документацията</w:t>
      </w:r>
      <w:proofErr w:type="spellEnd"/>
      <w:r w:rsidRPr="00123AA0">
        <w:t xml:space="preserve"> </w:t>
      </w:r>
      <w:proofErr w:type="spellStart"/>
      <w:r w:rsidRPr="00123AA0">
        <w:t>за</w:t>
      </w:r>
      <w:proofErr w:type="spellEnd"/>
      <w:r w:rsidRPr="00123AA0">
        <w:t xml:space="preserve"> </w:t>
      </w:r>
      <w:proofErr w:type="spellStart"/>
      <w:r w:rsidRPr="00123AA0">
        <w:t>обществената</w:t>
      </w:r>
      <w:proofErr w:type="spellEnd"/>
      <w:r w:rsidRPr="00123AA0">
        <w:t xml:space="preserve"> </w:t>
      </w:r>
      <w:proofErr w:type="spellStart"/>
      <w:r w:rsidRPr="00123AA0">
        <w:t>поръчка</w:t>
      </w:r>
      <w:proofErr w:type="spellEnd"/>
      <w:r w:rsidRPr="00123AA0">
        <w:t>.</w:t>
      </w:r>
      <w:proofErr w:type="gramEnd"/>
    </w:p>
  </w:footnote>
  <w:footnote w:id="35">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Например</w:t>
      </w:r>
      <w:proofErr w:type="spellEnd"/>
      <w:r w:rsidRPr="00123AA0">
        <w:t xml:space="preserve"> </w:t>
      </w:r>
      <w:proofErr w:type="spellStart"/>
      <w:r w:rsidRPr="00123AA0">
        <w:t>съотношението</w:t>
      </w:r>
      <w:proofErr w:type="spellEnd"/>
      <w:r w:rsidRPr="00123AA0">
        <w:t xml:space="preserve"> </w:t>
      </w:r>
      <w:proofErr w:type="spellStart"/>
      <w:r w:rsidRPr="00123AA0">
        <w:t>между</w:t>
      </w:r>
      <w:proofErr w:type="spellEnd"/>
      <w:r w:rsidRPr="00123AA0">
        <w:t xml:space="preserve"> </w:t>
      </w:r>
      <w:proofErr w:type="spellStart"/>
      <w:r w:rsidRPr="00123AA0">
        <w:t>активите</w:t>
      </w:r>
      <w:proofErr w:type="spellEnd"/>
      <w:r w:rsidRPr="00123AA0">
        <w:t xml:space="preserve"> и </w:t>
      </w:r>
      <w:proofErr w:type="spellStart"/>
      <w:r w:rsidRPr="00123AA0">
        <w:t>пасивите</w:t>
      </w:r>
      <w:proofErr w:type="spellEnd"/>
      <w:r w:rsidRPr="00123AA0">
        <w:t>.</w:t>
      </w:r>
      <w:proofErr w:type="gramEnd"/>
    </w:p>
  </w:footnote>
  <w:footnote w:id="36">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Например</w:t>
      </w:r>
      <w:proofErr w:type="spellEnd"/>
      <w:r w:rsidRPr="00123AA0">
        <w:t xml:space="preserve"> </w:t>
      </w:r>
      <w:proofErr w:type="spellStart"/>
      <w:r w:rsidRPr="00123AA0">
        <w:t>съотношението</w:t>
      </w:r>
      <w:proofErr w:type="spellEnd"/>
      <w:r w:rsidRPr="00123AA0">
        <w:t xml:space="preserve"> </w:t>
      </w:r>
      <w:proofErr w:type="spellStart"/>
      <w:r w:rsidRPr="00123AA0">
        <w:t>между</w:t>
      </w:r>
      <w:proofErr w:type="spellEnd"/>
      <w:r w:rsidRPr="00123AA0">
        <w:t xml:space="preserve"> </w:t>
      </w:r>
      <w:proofErr w:type="spellStart"/>
      <w:r w:rsidRPr="00123AA0">
        <w:t>активите</w:t>
      </w:r>
      <w:proofErr w:type="spellEnd"/>
      <w:r w:rsidRPr="00123AA0">
        <w:t xml:space="preserve"> и </w:t>
      </w:r>
      <w:proofErr w:type="spellStart"/>
      <w:r w:rsidRPr="00123AA0">
        <w:t>пасивите</w:t>
      </w:r>
      <w:proofErr w:type="spellEnd"/>
      <w:r w:rsidRPr="00123AA0">
        <w:t>.</w:t>
      </w:r>
      <w:proofErr w:type="gramEnd"/>
    </w:p>
  </w:footnote>
  <w:footnote w:id="37">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повтори</w:t>
      </w:r>
      <w:proofErr w:type="spellEnd"/>
      <w:r w:rsidRPr="00123AA0">
        <w:t xml:space="preserve"> </w:t>
      </w:r>
      <w:proofErr w:type="spellStart"/>
      <w:r w:rsidRPr="00123AA0">
        <w:t>толкова</w:t>
      </w:r>
      <w:proofErr w:type="spellEnd"/>
      <w:r w:rsidRPr="00123AA0">
        <w:t xml:space="preserve"> </w:t>
      </w:r>
      <w:proofErr w:type="spellStart"/>
      <w:r w:rsidRPr="00123AA0">
        <w:t>пъти</w:t>
      </w:r>
      <w:proofErr w:type="spellEnd"/>
      <w:r w:rsidRPr="00123AA0">
        <w:t xml:space="preserve">, </w:t>
      </w:r>
      <w:proofErr w:type="spellStart"/>
      <w:r w:rsidRPr="00123AA0">
        <w:t>колкото</w:t>
      </w:r>
      <w:proofErr w:type="spellEnd"/>
      <w:r w:rsidRPr="00123AA0">
        <w:t xml:space="preserve"> е </w:t>
      </w:r>
      <w:proofErr w:type="spellStart"/>
      <w:r w:rsidRPr="00123AA0">
        <w:t>необходимо</w:t>
      </w:r>
      <w:proofErr w:type="spellEnd"/>
      <w:r w:rsidRPr="00123AA0">
        <w:t>.</w:t>
      </w:r>
      <w:proofErr w:type="gramEnd"/>
    </w:p>
  </w:footnote>
  <w:footnote w:id="38">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Възлагащите</w:t>
      </w:r>
      <w:proofErr w:type="spellEnd"/>
      <w:r w:rsidRPr="00123AA0">
        <w:t xml:space="preserve"> </w:t>
      </w:r>
      <w:proofErr w:type="spellStart"/>
      <w:r w:rsidRPr="00123AA0">
        <w:t>органи</w:t>
      </w:r>
      <w:proofErr w:type="spellEnd"/>
      <w:r w:rsidRPr="00123AA0">
        <w:t xml:space="preserve"> </w:t>
      </w:r>
      <w:proofErr w:type="spellStart"/>
      <w:r w:rsidRPr="00123AA0">
        <w:t>могат</w:t>
      </w:r>
      <w:proofErr w:type="spellEnd"/>
      <w:r w:rsidRPr="00123AA0">
        <w:t xml:space="preserve"> </w:t>
      </w:r>
      <w:proofErr w:type="spellStart"/>
      <w:r w:rsidRPr="00123AA0">
        <w:t>да</w:t>
      </w:r>
      <w:proofErr w:type="spellEnd"/>
      <w:r w:rsidRPr="00123AA0">
        <w:t xml:space="preserve"> </w:t>
      </w:r>
      <w:proofErr w:type="spellStart"/>
      <w:r w:rsidRPr="00123AA0">
        <w:rPr>
          <w:b/>
        </w:rPr>
        <w:t>изискат</w:t>
      </w:r>
      <w:proofErr w:type="spellEnd"/>
      <w:r w:rsidRPr="00123AA0">
        <w:t xml:space="preserve"> </w:t>
      </w:r>
      <w:proofErr w:type="spellStart"/>
      <w:r w:rsidRPr="00123AA0">
        <w:t>наличието</w:t>
      </w:r>
      <w:proofErr w:type="spellEnd"/>
      <w:r w:rsidRPr="00123AA0">
        <w:t xml:space="preserve"> </w:t>
      </w:r>
      <w:proofErr w:type="spellStart"/>
      <w:r w:rsidRPr="00123AA0">
        <w:t>на</w:t>
      </w:r>
      <w:proofErr w:type="spellEnd"/>
      <w:r w:rsidRPr="00123AA0">
        <w:t xml:space="preserve"> </w:t>
      </w:r>
      <w:proofErr w:type="spellStart"/>
      <w:r w:rsidRPr="00123AA0">
        <w:t>опит</w:t>
      </w:r>
      <w:proofErr w:type="spellEnd"/>
      <w:r w:rsidRPr="00123AA0">
        <w:t xml:space="preserve"> </w:t>
      </w:r>
      <w:proofErr w:type="spellStart"/>
      <w:r w:rsidRPr="00123AA0">
        <w:t>до</w:t>
      </w:r>
      <w:proofErr w:type="spellEnd"/>
      <w:r w:rsidRPr="00123AA0">
        <w:t xml:space="preserve"> </w:t>
      </w:r>
      <w:proofErr w:type="spellStart"/>
      <w:r w:rsidRPr="00123AA0">
        <w:t>пет</w:t>
      </w:r>
      <w:proofErr w:type="spellEnd"/>
      <w:r w:rsidRPr="00123AA0">
        <w:t xml:space="preserve"> </w:t>
      </w:r>
      <w:proofErr w:type="spellStart"/>
      <w:r w:rsidRPr="00123AA0">
        <w:t>години</w:t>
      </w:r>
      <w:proofErr w:type="spellEnd"/>
      <w:r w:rsidRPr="00123AA0">
        <w:t xml:space="preserve"> и </w:t>
      </w:r>
      <w:proofErr w:type="spellStart"/>
      <w:r w:rsidRPr="00123AA0">
        <w:t>да</w:t>
      </w:r>
      <w:proofErr w:type="spellEnd"/>
      <w:r w:rsidRPr="00123AA0">
        <w:t xml:space="preserve"> </w:t>
      </w:r>
      <w:proofErr w:type="spellStart"/>
      <w:r w:rsidRPr="00123AA0">
        <w:rPr>
          <w:b/>
        </w:rPr>
        <w:t>приемат</w:t>
      </w:r>
      <w:proofErr w:type="spellEnd"/>
      <w:r w:rsidRPr="00123AA0">
        <w:t xml:space="preserve"> </w:t>
      </w:r>
      <w:proofErr w:type="spellStart"/>
      <w:r w:rsidRPr="00123AA0">
        <w:t>опит</w:t>
      </w:r>
      <w:proofErr w:type="spellEnd"/>
      <w:r w:rsidRPr="00123AA0">
        <w:t xml:space="preserve"> </w:t>
      </w:r>
      <w:proofErr w:type="spellStart"/>
      <w:r w:rsidRPr="00123AA0">
        <w:t>отпреди</w:t>
      </w:r>
      <w:proofErr w:type="spellEnd"/>
      <w:r w:rsidRPr="00123AA0">
        <w:t xml:space="preserve"> </w:t>
      </w:r>
      <w:proofErr w:type="spellStart"/>
      <w:r w:rsidRPr="00123AA0">
        <w:rPr>
          <w:b/>
        </w:rPr>
        <w:t>повече</w:t>
      </w:r>
      <w:proofErr w:type="spellEnd"/>
      <w:r w:rsidRPr="00123AA0">
        <w:t xml:space="preserve"> </w:t>
      </w:r>
      <w:proofErr w:type="spellStart"/>
      <w:r w:rsidRPr="00123AA0">
        <w:t>от</w:t>
      </w:r>
      <w:proofErr w:type="spellEnd"/>
      <w:r w:rsidRPr="00123AA0">
        <w:t xml:space="preserve"> </w:t>
      </w:r>
      <w:proofErr w:type="spellStart"/>
      <w:r w:rsidRPr="00123AA0">
        <w:t>пет</w:t>
      </w:r>
      <w:proofErr w:type="spellEnd"/>
      <w:r w:rsidRPr="00123AA0">
        <w:t xml:space="preserve"> </w:t>
      </w:r>
      <w:proofErr w:type="spellStart"/>
      <w:r w:rsidRPr="00123AA0">
        <w:t>години</w:t>
      </w:r>
      <w:proofErr w:type="spellEnd"/>
      <w:r w:rsidRPr="00123AA0">
        <w:t>.</w:t>
      </w:r>
      <w:proofErr w:type="gramEnd"/>
    </w:p>
  </w:footnote>
  <w:footnote w:id="39">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Възлагащите</w:t>
      </w:r>
      <w:proofErr w:type="spellEnd"/>
      <w:r w:rsidRPr="00123AA0">
        <w:t xml:space="preserve"> </w:t>
      </w:r>
      <w:proofErr w:type="spellStart"/>
      <w:r w:rsidRPr="00123AA0">
        <w:t>органи</w:t>
      </w:r>
      <w:proofErr w:type="spellEnd"/>
      <w:r w:rsidRPr="00123AA0">
        <w:t xml:space="preserve"> </w:t>
      </w:r>
      <w:proofErr w:type="spellStart"/>
      <w:r w:rsidRPr="00123AA0">
        <w:t>могат</w:t>
      </w:r>
      <w:proofErr w:type="spellEnd"/>
      <w:r w:rsidRPr="00123AA0">
        <w:t xml:space="preserve"> </w:t>
      </w:r>
      <w:proofErr w:type="spellStart"/>
      <w:r w:rsidRPr="00123AA0">
        <w:t>да</w:t>
      </w:r>
      <w:proofErr w:type="spellEnd"/>
      <w:r w:rsidRPr="00123AA0">
        <w:t xml:space="preserve"> </w:t>
      </w:r>
      <w:proofErr w:type="spellStart"/>
      <w:r w:rsidRPr="00123AA0">
        <w:rPr>
          <w:b/>
        </w:rPr>
        <w:t>изискат</w:t>
      </w:r>
      <w:proofErr w:type="spellEnd"/>
      <w:r w:rsidRPr="00123AA0">
        <w:t xml:space="preserve"> </w:t>
      </w:r>
      <w:proofErr w:type="spellStart"/>
      <w:r w:rsidRPr="00123AA0">
        <w:t>наличието</w:t>
      </w:r>
      <w:proofErr w:type="spellEnd"/>
      <w:r w:rsidRPr="00123AA0">
        <w:t xml:space="preserve"> </w:t>
      </w:r>
      <w:proofErr w:type="spellStart"/>
      <w:r w:rsidRPr="00123AA0">
        <w:t>на</w:t>
      </w:r>
      <w:proofErr w:type="spellEnd"/>
      <w:r w:rsidRPr="00123AA0">
        <w:t xml:space="preserve"> </w:t>
      </w:r>
      <w:proofErr w:type="spellStart"/>
      <w:r w:rsidRPr="00123AA0">
        <w:t>опит</w:t>
      </w:r>
      <w:proofErr w:type="spellEnd"/>
      <w:r w:rsidRPr="00123AA0">
        <w:t xml:space="preserve"> </w:t>
      </w:r>
      <w:proofErr w:type="spellStart"/>
      <w:r w:rsidRPr="00123AA0">
        <w:t>до</w:t>
      </w:r>
      <w:proofErr w:type="spellEnd"/>
      <w:r w:rsidRPr="00123AA0">
        <w:t xml:space="preserve"> </w:t>
      </w:r>
      <w:proofErr w:type="spellStart"/>
      <w:r w:rsidRPr="00123AA0">
        <w:t>три</w:t>
      </w:r>
      <w:proofErr w:type="spellEnd"/>
      <w:r w:rsidRPr="00123AA0">
        <w:t xml:space="preserve"> </w:t>
      </w:r>
      <w:proofErr w:type="spellStart"/>
      <w:r w:rsidRPr="00123AA0">
        <w:t>години</w:t>
      </w:r>
      <w:proofErr w:type="spellEnd"/>
      <w:r w:rsidRPr="00123AA0">
        <w:t xml:space="preserve"> и </w:t>
      </w:r>
      <w:proofErr w:type="spellStart"/>
      <w:r w:rsidRPr="00123AA0">
        <w:t>да</w:t>
      </w:r>
      <w:proofErr w:type="spellEnd"/>
      <w:r w:rsidRPr="00123AA0">
        <w:t xml:space="preserve"> </w:t>
      </w:r>
      <w:proofErr w:type="spellStart"/>
      <w:r w:rsidRPr="00123AA0">
        <w:rPr>
          <w:b/>
        </w:rPr>
        <w:t>приемат</w:t>
      </w:r>
      <w:proofErr w:type="spellEnd"/>
      <w:r w:rsidRPr="00123AA0">
        <w:t xml:space="preserve"> </w:t>
      </w:r>
      <w:proofErr w:type="spellStart"/>
      <w:r w:rsidRPr="00123AA0">
        <w:t>опит</w:t>
      </w:r>
      <w:proofErr w:type="spellEnd"/>
      <w:r w:rsidRPr="00123AA0">
        <w:t xml:space="preserve"> </w:t>
      </w:r>
      <w:proofErr w:type="spellStart"/>
      <w:r w:rsidRPr="00123AA0">
        <w:t>отпреди</w:t>
      </w:r>
      <w:proofErr w:type="spellEnd"/>
      <w:r w:rsidRPr="00123AA0">
        <w:t xml:space="preserve"> </w:t>
      </w:r>
      <w:proofErr w:type="spellStart"/>
      <w:r w:rsidRPr="00123AA0">
        <w:rPr>
          <w:b/>
        </w:rPr>
        <w:t>повече</w:t>
      </w:r>
      <w:proofErr w:type="spellEnd"/>
      <w:r w:rsidRPr="00123AA0">
        <w:t xml:space="preserve"> </w:t>
      </w:r>
      <w:proofErr w:type="spellStart"/>
      <w:r w:rsidRPr="00123AA0">
        <w:t>от</w:t>
      </w:r>
      <w:proofErr w:type="spellEnd"/>
      <w:r w:rsidRPr="00123AA0">
        <w:t xml:space="preserve"> </w:t>
      </w:r>
      <w:proofErr w:type="spellStart"/>
      <w:r w:rsidRPr="00123AA0">
        <w:t>три</w:t>
      </w:r>
      <w:proofErr w:type="spellEnd"/>
      <w:r w:rsidRPr="00123AA0">
        <w:t xml:space="preserve"> </w:t>
      </w:r>
      <w:proofErr w:type="spellStart"/>
      <w:r w:rsidRPr="00123AA0">
        <w:t>години</w:t>
      </w:r>
      <w:proofErr w:type="spellEnd"/>
      <w:r w:rsidRPr="00123AA0">
        <w:t>.</w:t>
      </w:r>
      <w:proofErr w:type="gramEnd"/>
    </w:p>
  </w:footnote>
  <w:footnote w:id="40">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gramStart"/>
      <w:r w:rsidRPr="00123AA0">
        <w:t xml:space="preserve">С </w:t>
      </w:r>
      <w:proofErr w:type="spellStart"/>
      <w:r w:rsidRPr="00123AA0">
        <w:t>други</w:t>
      </w:r>
      <w:proofErr w:type="spellEnd"/>
      <w:r w:rsidRPr="00123AA0">
        <w:t xml:space="preserve"> </w:t>
      </w:r>
      <w:proofErr w:type="spellStart"/>
      <w:r w:rsidRPr="00123AA0">
        <w:t>думи</w:t>
      </w:r>
      <w:proofErr w:type="spellEnd"/>
      <w:r w:rsidRPr="00123AA0">
        <w:t xml:space="preserve">, </w:t>
      </w:r>
      <w:proofErr w:type="spellStart"/>
      <w:r w:rsidRPr="00123AA0">
        <w:rPr>
          <w:b/>
          <w:u w:val="single"/>
        </w:rPr>
        <w:t>всички</w:t>
      </w:r>
      <w:proofErr w:type="spellEnd"/>
      <w:r w:rsidRPr="00123AA0">
        <w:t xml:space="preserve"> </w:t>
      </w:r>
      <w:proofErr w:type="spellStart"/>
      <w:r w:rsidRPr="00123AA0">
        <w:t>получатели</w:t>
      </w:r>
      <w:proofErr w:type="spellEnd"/>
      <w:r w:rsidRPr="00123AA0">
        <w:t xml:space="preserve"> </w:t>
      </w:r>
      <w:proofErr w:type="spellStart"/>
      <w:r w:rsidRPr="00123AA0">
        <w:t>следва</w:t>
      </w:r>
      <w:proofErr w:type="spellEnd"/>
      <w:r w:rsidRPr="00123AA0">
        <w:t xml:space="preserve"> </w:t>
      </w:r>
      <w:proofErr w:type="spellStart"/>
      <w:r w:rsidRPr="00123AA0">
        <w:t>да</w:t>
      </w:r>
      <w:proofErr w:type="spellEnd"/>
      <w:r w:rsidRPr="00123AA0">
        <w:t xml:space="preserve"> </w:t>
      </w:r>
      <w:proofErr w:type="spellStart"/>
      <w:r w:rsidRPr="00123AA0">
        <w:t>бъдат</w:t>
      </w:r>
      <w:proofErr w:type="spellEnd"/>
      <w:r w:rsidRPr="00123AA0">
        <w:t xml:space="preserve"> </w:t>
      </w:r>
      <w:proofErr w:type="spellStart"/>
      <w:r w:rsidRPr="00123AA0">
        <w:t>изброени</w:t>
      </w:r>
      <w:proofErr w:type="spellEnd"/>
      <w:r w:rsidRPr="00123AA0">
        <w:t xml:space="preserve"> и </w:t>
      </w:r>
      <w:proofErr w:type="spellStart"/>
      <w:r w:rsidRPr="00123AA0">
        <w:t>списъкът</w:t>
      </w:r>
      <w:proofErr w:type="spellEnd"/>
      <w:r w:rsidRPr="00123AA0">
        <w:t xml:space="preserve"> </w:t>
      </w:r>
      <w:proofErr w:type="spellStart"/>
      <w:r w:rsidRPr="00123AA0">
        <w:t>следва</w:t>
      </w:r>
      <w:proofErr w:type="spellEnd"/>
      <w:r w:rsidRPr="00123AA0">
        <w:t xml:space="preserve"> </w:t>
      </w:r>
      <w:proofErr w:type="spellStart"/>
      <w:r w:rsidRPr="00123AA0">
        <w:t>да</w:t>
      </w:r>
      <w:proofErr w:type="spellEnd"/>
      <w:r w:rsidRPr="00123AA0">
        <w:t xml:space="preserve"> </w:t>
      </w:r>
      <w:proofErr w:type="spellStart"/>
      <w:r w:rsidRPr="00123AA0">
        <w:t>включва</w:t>
      </w:r>
      <w:proofErr w:type="spellEnd"/>
      <w:r w:rsidRPr="00123AA0">
        <w:t xml:space="preserve"> </w:t>
      </w:r>
      <w:proofErr w:type="spellStart"/>
      <w:r w:rsidRPr="00123AA0">
        <w:t>публичните</w:t>
      </w:r>
      <w:proofErr w:type="spellEnd"/>
      <w:r w:rsidRPr="00123AA0">
        <w:t xml:space="preserve"> и </w:t>
      </w:r>
      <w:proofErr w:type="spellStart"/>
      <w:r w:rsidRPr="00123AA0">
        <w:t>частните</w:t>
      </w:r>
      <w:proofErr w:type="spellEnd"/>
      <w:r w:rsidRPr="00123AA0">
        <w:t xml:space="preserve"> </w:t>
      </w:r>
      <w:proofErr w:type="spellStart"/>
      <w:r w:rsidRPr="00123AA0">
        <w:t>клиенти</w:t>
      </w:r>
      <w:proofErr w:type="spellEnd"/>
      <w:r w:rsidRPr="00123AA0">
        <w:t xml:space="preserve"> </w:t>
      </w:r>
      <w:proofErr w:type="spellStart"/>
      <w:r w:rsidRPr="00123AA0">
        <w:t>за</w:t>
      </w:r>
      <w:proofErr w:type="spellEnd"/>
      <w:r w:rsidRPr="00123AA0">
        <w:t xml:space="preserve"> </w:t>
      </w:r>
      <w:proofErr w:type="spellStart"/>
      <w:r w:rsidRPr="00123AA0">
        <w:t>съответните</w:t>
      </w:r>
      <w:proofErr w:type="spellEnd"/>
      <w:r w:rsidRPr="00123AA0">
        <w:t xml:space="preserve"> </w:t>
      </w:r>
      <w:proofErr w:type="spellStart"/>
      <w:r w:rsidRPr="00123AA0">
        <w:t>доставки</w:t>
      </w:r>
      <w:proofErr w:type="spellEnd"/>
      <w:r w:rsidRPr="00123AA0">
        <w:t xml:space="preserve"> </w:t>
      </w:r>
      <w:proofErr w:type="spellStart"/>
      <w:r w:rsidRPr="00123AA0">
        <w:t>или</w:t>
      </w:r>
      <w:proofErr w:type="spellEnd"/>
      <w:r w:rsidRPr="00123AA0">
        <w:t xml:space="preserve"> </w:t>
      </w:r>
      <w:proofErr w:type="spellStart"/>
      <w:r w:rsidRPr="00123AA0">
        <w:t>услуги</w:t>
      </w:r>
      <w:proofErr w:type="spellEnd"/>
      <w:r w:rsidRPr="00123AA0">
        <w:t>.</w:t>
      </w:r>
      <w:proofErr w:type="gramEnd"/>
    </w:p>
  </w:footnote>
  <w:footnote w:id="41">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За</w:t>
      </w:r>
      <w:proofErr w:type="spellEnd"/>
      <w:r w:rsidRPr="00123AA0">
        <w:t xml:space="preserve"> </w:t>
      </w:r>
      <w:proofErr w:type="spellStart"/>
      <w:r w:rsidRPr="00123AA0">
        <w:t>техническите</w:t>
      </w:r>
      <w:proofErr w:type="spellEnd"/>
      <w:r w:rsidRPr="00123AA0">
        <w:t xml:space="preserve"> </w:t>
      </w:r>
      <w:proofErr w:type="spellStart"/>
      <w:r w:rsidRPr="00123AA0">
        <w:t>лица</w:t>
      </w:r>
      <w:proofErr w:type="spellEnd"/>
      <w:r w:rsidRPr="00123AA0">
        <w:t xml:space="preserve"> </w:t>
      </w:r>
      <w:proofErr w:type="spellStart"/>
      <w:r w:rsidRPr="00123AA0">
        <w:t>или</w:t>
      </w:r>
      <w:proofErr w:type="spellEnd"/>
      <w:r w:rsidRPr="00123AA0">
        <w:t xml:space="preserve"> </w:t>
      </w:r>
      <w:proofErr w:type="spellStart"/>
      <w:r w:rsidRPr="00123AA0">
        <w:t>органи</w:t>
      </w:r>
      <w:proofErr w:type="spellEnd"/>
      <w:r w:rsidRPr="00123AA0">
        <w:t xml:space="preserve">, </w:t>
      </w:r>
      <w:proofErr w:type="spellStart"/>
      <w:r w:rsidRPr="00123AA0">
        <w:t>които</w:t>
      </w:r>
      <w:proofErr w:type="spellEnd"/>
      <w:r w:rsidRPr="00123AA0">
        <w:t xml:space="preserve"> </w:t>
      </w:r>
      <w:proofErr w:type="spellStart"/>
      <w:r w:rsidRPr="00123AA0">
        <w:t>не</w:t>
      </w:r>
      <w:proofErr w:type="spellEnd"/>
      <w:r w:rsidRPr="00123AA0">
        <w:t xml:space="preserve"> </w:t>
      </w:r>
      <w:proofErr w:type="spellStart"/>
      <w:r w:rsidRPr="00123AA0">
        <w:t>са</w:t>
      </w:r>
      <w:proofErr w:type="spellEnd"/>
      <w:r w:rsidRPr="00123AA0">
        <w:t xml:space="preserve"> </w:t>
      </w:r>
      <w:proofErr w:type="spellStart"/>
      <w:r w:rsidRPr="00123AA0">
        <w:t>свързани</w:t>
      </w:r>
      <w:proofErr w:type="spellEnd"/>
      <w:r w:rsidRPr="00123AA0">
        <w:t xml:space="preserve"> </w:t>
      </w:r>
      <w:proofErr w:type="spellStart"/>
      <w:r w:rsidRPr="00123AA0">
        <w:t>пряко</w:t>
      </w:r>
      <w:proofErr w:type="spellEnd"/>
      <w:r w:rsidRPr="00123AA0">
        <w:t xml:space="preserve"> с </w:t>
      </w:r>
      <w:proofErr w:type="spellStart"/>
      <w:r w:rsidRPr="00123AA0">
        <w:t>предприятието</w:t>
      </w:r>
      <w:proofErr w:type="spellEnd"/>
      <w:r w:rsidRPr="00123AA0">
        <w:t xml:space="preserve"> </w:t>
      </w:r>
      <w:proofErr w:type="spellStart"/>
      <w:r w:rsidRPr="00123AA0">
        <w:t>на</w:t>
      </w:r>
      <w:proofErr w:type="spellEnd"/>
      <w:r w:rsidRPr="00123AA0">
        <w:t xml:space="preserve"> </w:t>
      </w:r>
      <w:proofErr w:type="spellStart"/>
      <w:r w:rsidRPr="00123AA0">
        <w:t>икономическия</w:t>
      </w:r>
      <w:proofErr w:type="spellEnd"/>
      <w:r w:rsidRPr="00123AA0">
        <w:t xml:space="preserve"> </w:t>
      </w:r>
      <w:proofErr w:type="spellStart"/>
      <w:r w:rsidRPr="00123AA0">
        <w:t>оператор</w:t>
      </w:r>
      <w:proofErr w:type="spellEnd"/>
      <w:r w:rsidRPr="00123AA0">
        <w:t xml:space="preserve">, </w:t>
      </w:r>
      <w:proofErr w:type="spellStart"/>
      <w:r w:rsidRPr="00123AA0">
        <w:t>но</w:t>
      </w:r>
      <w:proofErr w:type="spellEnd"/>
      <w:r w:rsidRPr="00123AA0">
        <w:t xml:space="preserve"> </w:t>
      </w:r>
      <w:proofErr w:type="spellStart"/>
      <w:r w:rsidRPr="00123AA0">
        <w:t>чийто</w:t>
      </w:r>
      <w:proofErr w:type="spellEnd"/>
      <w:r w:rsidRPr="00123AA0">
        <w:t xml:space="preserve"> </w:t>
      </w:r>
      <w:proofErr w:type="spellStart"/>
      <w:r w:rsidRPr="00123AA0">
        <w:t>капацитет</w:t>
      </w:r>
      <w:proofErr w:type="spellEnd"/>
      <w:r w:rsidRPr="00123AA0">
        <w:t xml:space="preserve"> </w:t>
      </w:r>
      <w:proofErr w:type="spellStart"/>
      <w:r w:rsidRPr="00123AA0">
        <w:t>той</w:t>
      </w:r>
      <w:proofErr w:type="spellEnd"/>
      <w:r w:rsidRPr="00123AA0">
        <w:t xml:space="preserve"> </w:t>
      </w:r>
      <w:proofErr w:type="spellStart"/>
      <w:r w:rsidRPr="00123AA0">
        <w:t>използва</w:t>
      </w:r>
      <w:proofErr w:type="spellEnd"/>
      <w:r w:rsidRPr="00123AA0">
        <w:t xml:space="preserve"> </w:t>
      </w:r>
      <w:proofErr w:type="spellStart"/>
      <w:r w:rsidRPr="00123AA0">
        <w:t>съгласно</w:t>
      </w:r>
      <w:proofErr w:type="spellEnd"/>
      <w:r w:rsidRPr="00123AA0">
        <w:t xml:space="preserve"> </w:t>
      </w:r>
      <w:proofErr w:type="spellStart"/>
      <w:r w:rsidRPr="00123AA0">
        <w:t>посоченото</w:t>
      </w:r>
      <w:proofErr w:type="spellEnd"/>
      <w:r w:rsidRPr="00123AA0">
        <w:t xml:space="preserve"> в </w:t>
      </w:r>
      <w:proofErr w:type="spellStart"/>
      <w:r w:rsidRPr="00123AA0">
        <w:t>част</w:t>
      </w:r>
      <w:proofErr w:type="spellEnd"/>
      <w:r w:rsidRPr="00123AA0">
        <w:t xml:space="preserve"> </w:t>
      </w:r>
      <w:r>
        <w:t>II</w:t>
      </w:r>
      <w:r w:rsidRPr="00123AA0">
        <w:t xml:space="preserve">, </w:t>
      </w:r>
      <w:proofErr w:type="spellStart"/>
      <w:r w:rsidRPr="00123AA0">
        <w:t>раздел</w:t>
      </w:r>
      <w:proofErr w:type="spellEnd"/>
      <w:r w:rsidRPr="00123AA0">
        <w:t xml:space="preserve"> В, </w:t>
      </w:r>
      <w:proofErr w:type="spellStart"/>
      <w:r w:rsidRPr="00123AA0">
        <w:t>следва</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попълнят</w:t>
      </w:r>
      <w:proofErr w:type="spellEnd"/>
      <w:r w:rsidRPr="00123AA0">
        <w:t xml:space="preserve"> </w:t>
      </w:r>
      <w:proofErr w:type="spellStart"/>
      <w:r w:rsidRPr="00123AA0">
        <w:t>отделни</w:t>
      </w:r>
      <w:proofErr w:type="spellEnd"/>
      <w:r w:rsidRPr="00123AA0">
        <w:t xml:space="preserve"> ЕЕДОП.</w:t>
      </w:r>
      <w:proofErr w:type="gramEnd"/>
    </w:p>
  </w:footnote>
  <w:footnote w:id="42">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r w:rsidRPr="00123AA0">
        <w:t>Проверката</w:t>
      </w:r>
      <w:proofErr w:type="spellEnd"/>
      <w:r w:rsidRPr="00123AA0">
        <w:t xml:space="preserve"> </w:t>
      </w:r>
      <w:proofErr w:type="spellStart"/>
      <w:r w:rsidRPr="00123AA0">
        <w:t>се</w:t>
      </w:r>
      <w:proofErr w:type="spellEnd"/>
      <w:r w:rsidRPr="00123AA0">
        <w:t xml:space="preserve"> </w:t>
      </w:r>
      <w:proofErr w:type="spellStart"/>
      <w:r w:rsidRPr="00123AA0">
        <w:t>извършва</w:t>
      </w:r>
      <w:proofErr w:type="spellEnd"/>
      <w:r w:rsidRPr="00123AA0">
        <w:t xml:space="preserve"> </w:t>
      </w:r>
      <w:proofErr w:type="spellStart"/>
      <w:r w:rsidRPr="00123AA0">
        <w:t>от</w:t>
      </w:r>
      <w:proofErr w:type="spellEnd"/>
      <w:r w:rsidRPr="00123AA0">
        <w:t xml:space="preserve"> </w:t>
      </w:r>
      <w:proofErr w:type="spellStart"/>
      <w:r w:rsidRPr="00123AA0">
        <w:t>възлагащия</w:t>
      </w:r>
      <w:proofErr w:type="spellEnd"/>
      <w:r w:rsidRPr="00123AA0">
        <w:t xml:space="preserve"> </w:t>
      </w:r>
      <w:proofErr w:type="spellStart"/>
      <w:r w:rsidRPr="00123AA0">
        <w:t>орган</w:t>
      </w:r>
      <w:proofErr w:type="spellEnd"/>
      <w:r w:rsidRPr="00123AA0">
        <w:t xml:space="preserve"> </w:t>
      </w:r>
      <w:proofErr w:type="spellStart"/>
      <w:r w:rsidRPr="00123AA0">
        <w:t>или</w:t>
      </w:r>
      <w:proofErr w:type="spellEnd"/>
      <w:r w:rsidRPr="00123AA0">
        <w:t xml:space="preserve">, </w:t>
      </w:r>
      <w:proofErr w:type="spellStart"/>
      <w:r w:rsidRPr="00123AA0">
        <w:t>при</w:t>
      </w:r>
      <w:proofErr w:type="spellEnd"/>
      <w:r w:rsidRPr="00123AA0">
        <w:t xml:space="preserve"> </w:t>
      </w:r>
      <w:proofErr w:type="spellStart"/>
      <w:r w:rsidRPr="00123AA0">
        <w:t>съгласие</w:t>
      </w:r>
      <w:proofErr w:type="spellEnd"/>
      <w:r w:rsidRPr="00123AA0">
        <w:t xml:space="preserve"> </w:t>
      </w:r>
      <w:proofErr w:type="spellStart"/>
      <w:r w:rsidRPr="00123AA0">
        <w:t>от</w:t>
      </w:r>
      <w:proofErr w:type="spellEnd"/>
      <w:r w:rsidRPr="00123AA0">
        <w:t xml:space="preserve"> </w:t>
      </w:r>
      <w:proofErr w:type="spellStart"/>
      <w:r w:rsidRPr="00123AA0">
        <w:t>негова</w:t>
      </w:r>
      <w:proofErr w:type="spellEnd"/>
      <w:r w:rsidRPr="00123AA0">
        <w:t xml:space="preserve"> </w:t>
      </w:r>
      <w:proofErr w:type="spellStart"/>
      <w:r w:rsidRPr="00123AA0">
        <w:t>страна</w:t>
      </w:r>
      <w:proofErr w:type="spellEnd"/>
      <w:r w:rsidRPr="00123AA0">
        <w:t xml:space="preserve">, </w:t>
      </w:r>
      <w:proofErr w:type="spellStart"/>
      <w:r w:rsidRPr="00123AA0">
        <w:t>от</w:t>
      </w:r>
      <w:proofErr w:type="spellEnd"/>
      <w:r w:rsidRPr="00123AA0">
        <w:t xml:space="preserve"> </w:t>
      </w:r>
      <w:proofErr w:type="spellStart"/>
      <w:r w:rsidRPr="00123AA0">
        <w:t>негово</w:t>
      </w:r>
      <w:proofErr w:type="spellEnd"/>
      <w:r w:rsidRPr="00123AA0">
        <w:t xml:space="preserve"> </w:t>
      </w:r>
      <w:proofErr w:type="spellStart"/>
      <w:r w:rsidRPr="00123AA0">
        <w:t>име</w:t>
      </w:r>
      <w:proofErr w:type="spellEnd"/>
      <w:r w:rsidRPr="00123AA0">
        <w:t xml:space="preserve"> </w:t>
      </w:r>
      <w:proofErr w:type="spellStart"/>
      <w:r w:rsidRPr="00123AA0">
        <w:t>от</w:t>
      </w:r>
      <w:proofErr w:type="spellEnd"/>
      <w:r w:rsidRPr="00123AA0">
        <w:t xml:space="preserve"> </w:t>
      </w:r>
      <w:proofErr w:type="spellStart"/>
      <w:r w:rsidRPr="00123AA0">
        <w:t>компетентен</w:t>
      </w:r>
      <w:proofErr w:type="spellEnd"/>
      <w:r w:rsidRPr="00123AA0">
        <w:t xml:space="preserve"> </w:t>
      </w:r>
      <w:proofErr w:type="spellStart"/>
      <w:r w:rsidRPr="00123AA0">
        <w:t>официален</w:t>
      </w:r>
      <w:proofErr w:type="spellEnd"/>
      <w:r w:rsidRPr="00123AA0">
        <w:t xml:space="preserve"> </w:t>
      </w:r>
      <w:proofErr w:type="spellStart"/>
      <w:r w:rsidRPr="00123AA0">
        <w:t>орган</w:t>
      </w:r>
      <w:proofErr w:type="spellEnd"/>
      <w:r w:rsidRPr="00123AA0">
        <w:t xml:space="preserve"> </w:t>
      </w:r>
      <w:proofErr w:type="spellStart"/>
      <w:r w:rsidRPr="00123AA0">
        <w:t>на</w:t>
      </w:r>
      <w:proofErr w:type="spellEnd"/>
      <w:r w:rsidRPr="00123AA0">
        <w:t xml:space="preserve"> </w:t>
      </w:r>
      <w:proofErr w:type="spellStart"/>
      <w:r w:rsidRPr="00123AA0">
        <w:t>държавата</w:t>
      </w:r>
      <w:proofErr w:type="spellEnd"/>
      <w:r w:rsidRPr="00123AA0">
        <w:t xml:space="preserve">, в </w:t>
      </w:r>
      <w:proofErr w:type="spellStart"/>
      <w:r w:rsidRPr="00123AA0">
        <w:t>която</w:t>
      </w:r>
      <w:proofErr w:type="spellEnd"/>
      <w:r w:rsidRPr="00123AA0">
        <w:t xml:space="preserve"> е </w:t>
      </w:r>
      <w:proofErr w:type="spellStart"/>
      <w:r w:rsidRPr="00123AA0">
        <w:t>установен</w:t>
      </w:r>
      <w:proofErr w:type="spellEnd"/>
      <w:r w:rsidRPr="00123AA0">
        <w:t xml:space="preserve"> </w:t>
      </w:r>
      <w:proofErr w:type="spellStart"/>
      <w:r w:rsidRPr="00123AA0">
        <w:t>доставчикът</w:t>
      </w:r>
      <w:proofErr w:type="spellEnd"/>
      <w:r w:rsidRPr="00123AA0">
        <w:t xml:space="preserve"> </w:t>
      </w:r>
      <w:proofErr w:type="spellStart"/>
      <w:r w:rsidRPr="00123AA0">
        <w:t>на</w:t>
      </w:r>
      <w:proofErr w:type="spellEnd"/>
      <w:r w:rsidRPr="00123AA0">
        <w:t xml:space="preserve"> </w:t>
      </w:r>
      <w:proofErr w:type="spellStart"/>
      <w:r w:rsidRPr="00123AA0">
        <w:t>стоки</w:t>
      </w:r>
      <w:proofErr w:type="spellEnd"/>
      <w:r w:rsidRPr="00123AA0">
        <w:t xml:space="preserve"> </w:t>
      </w:r>
      <w:proofErr w:type="spellStart"/>
      <w:r w:rsidRPr="00123AA0">
        <w:t>или</w:t>
      </w:r>
      <w:proofErr w:type="spellEnd"/>
      <w:r w:rsidRPr="00123AA0">
        <w:t xml:space="preserve"> </w:t>
      </w:r>
      <w:proofErr w:type="spellStart"/>
      <w:r w:rsidRPr="00123AA0">
        <w:t>услуги</w:t>
      </w:r>
      <w:proofErr w:type="spellEnd"/>
      <w:r w:rsidRPr="00123AA0">
        <w:t>;</w:t>
      </w:r>
    </w:p>
  </w:footnote>
  <w:footnote w:id="43">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Ако</w:t>
      </w:r>
      <w:proofErr w:type="spellEnd"/>
      <w:r w:rsidRPr="00123AA0">
        <w:t xml:space="preserve"> </w:t>
      </w:r>
      <w:proofErr w:type="spellStart"/>
      <w:r w:rsidRPr="00123AA0">
        <w:t>икономическият</w:t>
      </w:r>
      <w:proofErr w:type="spellEnd"/>
      <w:r w:rsidRPr="00123AA0">
        <w:t xml:space="preserve"> </w:t>
      </w:r>
      <w:proofErr w:type="spellStart"/>
      <w:r w:rsidRPr="00123AA0">
        <w:t>оператор</w:t>
      </w:r>
      <w:proofErr w:type="spellEnd"/>
      <w:r w:rsidRPr="00123AA0">
        <w:rPr>
          <w:u w:val="single"/>
        </w:rPr>
        <w:t xml:space="preserve"> </w:t>
      </w:r>
      <w:r w:rsidRPr="00123AA0">
        <w:rPr>
          <w:b/>
          <w:u w:val="single"/>
        </w:rPr>
        <w:t xml:space="preserve">е </w:t>
      </w:r>
      <w:proofErr w:type="spellStart"/>
      <w:r w:rsidRPr="00123AA0">
        <w:rPr>
          <w:b/>
          <w:u w:val="single"/>
        </w:rPr>
        <w:t>решил</w:t>
      </w:r>
      <w:proofErr w:type="spellEnd"/>
      <w:r w:rsidRPr="00123AA0">
        <w:t xml:space="preserve"> </w:t>
      </w:r>
      <w:proofErr w:type="spellStart"/>
      <w:r w:rsidRPr="00123AA0">
        <w:t>да</w:t>
      </w:r>
      <w:proofErr w:type="spellEnd"/>
      <w:r w:rsidRPr="00123AA0">
        <w:t xml:space="preserve"> </w:t>
      </w:r>
      <w:proofErr w:type="spellStart"/>
      <w:r w:rsidRPr="00123AA0">
        <w:t>възложи</w:t>
      </w:r>
      <w:proofErr w:type="spellEnd"/>
      <w:r w:rsidRPr="00123AA0">
        <w:t xml:space="preserve"> </w:t>
      </w:r>
      <w:proofErr w:type="spellStart"/>
      <w:r w:rsidRPr="00123AA0">
        <w:t>подизпълнението</w:t>
      </w:r>
      <w:proofErr w:type="spellEnd"/>
      <w:r w:rsidRPr="00123AA0">
        <w:t xml:space="preserve"> </w:t>
      </w:r>
      <w:proofErr w:type="spellStart"/>
      <w:r w:rsidRPr="00123AA0">
        <w:t>на</w:t>
      </w:r>
      <w:proofErr w:type="spellEnd"/>
      <w:r w:rsidRPr="00123AA0">
        <w:t xml:space="preserve"> </w:t>
      </w:r>
      <w:proofErr w:type="spellStart"/>
      <w:r w:rsidRPr="00123AA0">
        <w:t>част</w:t>
      </w:r>
      <w:proofErr w:type="spellEnd"/>
      <w:r w:rsidRPr="00123AA0">
        <w:t xml:space="preserve"> </w:t>
      </w:r>
      <w:proofErr w:type="spellStart"/>
      <w:r w:rsidRPr="00123AA0">
        <w:t>от</w:t>
      </w:r>
      <w:proofErr w:type="spellEnd"/>
      <w:r w:rsidRPr="00123AA0">
        <w:t xml:space="preserve"> </w:t>
      </w:r>
      <w:proofErr w:type="spellStart"/>
      <w:r w:rsidRPr="00123AA0">
        <w:t>договора</w:t>
      </w:r>
      <w:proofErr w:type="spellEnd"/>
      <w:r w:rsidRPr="00123AA0">
        <w:t xml:space="preserve"> </w:t>
      </w:r>
      <w:r w:rsidRPr="00123AA0">
        <w:rPr>
          <w:b/>
          <w:u w:val="single"/>
        </w:rPr>
        <w:t>и</w:t>
      </w:r>
      <w:r w:rsidRPr="00123AA0">
        <w:t xml:space="preserve"> </w:t>
      </w:r>
      <w:proofErr w:type="spellStart"/>
      <w:r w:rsidRPr="00123AA0">
        <w:t>ще</w:t>
      </w:r>
      <w:proofErr w:type="spellEnd"/>
      <w:r w:rsidRPr="00123AA0">
        <w:t xml:space="preserve"> </w:t>
      </w:r>
      <w:proofErr w:type="spellStart"/>
      <w:r w:rsidRPr="00123AA0">
        <w:t>използва</w:t>
      </w:r>
      <w:proofErr w:type="spellEnd"/>
      <w:r w:rsidRPr="00123AA0">
        <w:t xml:space="preserve"> </w:t>
      </w:r>
      <w:proofErr w:type="spellStart"/>
      <w:r w:rsidRPr="00123AA0">
        <w:t>капацитета</w:t>
      </w:r>
      <w:proofErr w:type="spellEnd"/>
      <w:r w:rsidRPr="00123AA0">
        <w:t xml:space="preserve"> </w:t>
      </w:r>
      <w:proofErr w:type="spellStart"/>
      <w:r w:rsidRPr="00123AA0">
        <w:t>на</w:t>
      </w:r>
      <w:proofErr w:type="spellEnd"/>
      <w:r w:rsidRPr="00123AA0">
        <w:t xml:space="preserve"> </w:t>
      </w:r>
      <w:proofErr w:type="spellStart"/>
      <w:r w:rsidRPr="00123AA0">
        <w:t>подизпълнителя</w:t>
      </w:r>
      <w:proofErr w:type="spellEnd"/>
      <w:r w:rsidRPr="00123AA0">
        <w:t xml:space="preserve">, </w:t>
      </w:r>
      <w:proofErr w:type="spellStart"/>
      <w:r w:rsidRPr="00123AA0">
        <w:t>за</w:t>
      </w:r>
      <w:proofErr w:type="spellEnd"/>
      <w:r w:rsidRPr="00123AA0">
        <w:t xml:space="preserve"> </w:t>
      </w:r>
      <w:proofErr w:type="spellStart"/>
      <w:r w:rsidRPr="00123AA0">
        <w:t>да</w:t>
      </w:r>
      <w:proofErr w:type="spellEnd"/>
      <w:r w:rsidRPr="00123AA0">
        <w:t xml:space="preserve"> </w:t>
      </w:r>
      <w:proofErr w:type="spellStart"/>
      <w:r w:rsidRPr="00123AA0">
        <w:t>изпълни</w:t>
      </w:r>
      <w:proofErr w:type="spellEnd"/>
      <w:r w:rsidRPr="00123AA0">
        <w:t xml:space="preserve"> </w:t>
      </w:r>
      <w:proofErr w:type="spellStart"/>
      <w:r w:rsidRPr="00123AA0">
        <w:t>тази</w:t>
      </w:r>
      <w:proofErr w:type="spellEnd"/>
      <w:r w:rsidRPr="00123AA0">
        <w:t xml:space="preserve"> </w:t>
      </w:r>
      <w:proofErr w:type="spellStart"/>
      <w:r w:rsidRPr="00123AA0">
        <w:t>част</w:t>
      </w:r>
      <w:proofErr w:type="spellEnd"/>
      <w:r w:rsidRPr="00123AA0">
        <w:t xml:space="preserve">, </w:t>
      </w:r>
      <w:proofErr w:type="spellStart"/>
      <w:r w:rsidRPr="00123AA0">
        <w:t>моля</w:t>
      </w:r>
      <w:proofErr w:type="spellEnd"/>
      <w:r w:rsidRPr="00123AA0">
        <w:t xml:space="preserve">, </w:t>
      </w:r>
      <w:proofErr w:type="spellStart"/>
      <w:r w:rsidRPr="00123AA0">
        <w:t>попълнете</w:t>
      </w:r>
      <w:proofErr w:type="spellEnd"/>
      <w:r w:rsidRPr="00123AA0">
        <w:t xml:space="preserve"> </w:t>
      </w:r>
      <w:proofErr w:type="spellStart"/>
      <w:r w:rsidRPr="00123AA0">
        <w:t>отделен</w:t>
      </w:r>
      <w:proofErr w:type="spellEnd"/>
      <w:r w:rsidRPr="00123AA0">
        <w:t xml:space="preserve"> ЕЕДОП </w:t>
      </w:r>
      <w:proofErr w:type="spellStart"/>
      <w:r w:rsidRPr="00123AA0">
        <w:t>за</w:t>
      </w:r>
      <w:proofErr w:type="spellEnd"/>
      <w:r w:rsidRPr="00123AA0">
        <w:t xml:space="preserve"> </w:t>
      </w:r>
      <w:proofErr w:type="spellStart"/>
      <w:r w:rsidRPr="00123AA0">
        <w:t>подизпълнителите</w:t>
      </w:r>
      <w:proofErr w:type="spellEnd"/>
      <w:r w:rsidRPr="00123AA0">
        <w:t xml:space="preserve">, </w:t>
      </w:r>
      <w:proofErr w:type="spellStart"/>
      <w:r w:rsidRPr="00123AA0">
        <w:t>вж</w:t>
      </w:r>
      <w:proofErr w:type="spellEnd"/>
      <w:r w:rsidRPr="00123AA0">
        <w:t>.</w:t>
      </w:r>
      <w:proofErr w:type="gramEnd"/>
      <w:r w:rsidRPr="00123AA0">
        <w:t xml:space="preserve"> </w:t>
      </w:r>
      <w:proofErr w:type="spellStart"/>
      <w:proofErr w:type="gramStart"/>
      <w:r w:rsidRPr="00123AA0">
        <w:t>част</w:t>
      </w:r>
      <w:proofErr w:type="spellEnd"/>
      <w:proofErr w:type="gramEnd"/>
      <w:r w:rsidRPr="00123AA0">
        <w:t xml:space="preserve"> </w:t>
      </w:r>
      <w:r>
        <w:t>II</w:t>
      </w:r>
      <w:r w:rsidRPr="00123AA0">
        <w:t xml:space="preserve">, </w:t>
      </w:r>
      <w:proofErr w:type="spellStart"/>
      <w:r w:rsidRPr="00123AA0">
        <w:t>раздел</w:t>
      </w:r>
      <w:proofErr w:type="spellEnd"/>
      <w:r w:rsidRPr="00123AA0">
        <w:t xml:space="preserve"> В </w:t>
      </w:r>
      <w:proofErr w:type="spellStart"/>
      <w:r w:rsidRPr="00123AA0">
        <w:t>по-горе</w:t>
      </w:r>
      <w:proofErr w:type="spellEnd"/>
      <w:r w:rsidRPr="00123AA0">
        <w:t>.</w:t>
      </w:r>
    </w:p>
  </w:footnote>
  <w:footnote w:id="44">
    <w:p w:rsidR="00F35384" w:rsidRPr="00123AA0" w:rsidRDefault="00F35384" w:rsidP="00696D4F">
      <w:pPr>
        <w:pStyle w:val="af3"/>
        <w:pBdr>
          <w:top w:val="single" w:sz="4" w:space="1" w:color="auto"/>
          <w:left w:val="single" w:sz="4" w:space="4" w:color="auto"/>
          <w:bottom w:val="single" w:sz="4" w:space="5"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посочете</w:t>
      </w:r>
      <w:proofErr w:type="spellEnd"/>
      <w:r w:rsidRPr="00123AA0">
        <w:t xml:space="preserve"> </w:t>
      </w:r>
      <w:proofErr w:type="spellStart"/>
      <w:r w:rsidRPr="00123AA0">
        <w:t>ясно</w:t>
      </w:r>
      <w:proofErr w:type="spellEnd"/>
      <w:r w:rsidRPr="00123AA0">
        <w:t xml:space="preserve"> </w:t>
      </w:r>
      <w:proofErr w:type="spellStart"/>
      <w:r w:rsidRPr="00123AA0">
        <w:t>към</w:t>
      </w:r>
      <w:proofErr w:type="spellEnd"/>
      <w:r w:rsidRPr="00123AA0">
        <w:t xml:space="preserve"> </w:t>
      </w:r>
      <w:proofErr w:type="spellStart"/>
      <w:r w:rsidRPr="00123AA0">
        <w:t>кой</w:t>
      </w:r>
      <w:proofErr w:type="spellEnd"/>
      <w:r w:rsidRPr="00123AA0">
        <w:t xml:space="preserve"> </w:t>
      </w:r>
      <w:proofErr w:type="spellStart"/>
      <w:r w:rsidRPr="00123AA0">
        <w:t>документ</w:t>
      </w:r>
      <w:proofErr w:type="spellEnd"/>
      <w:r w:rsidRPr="00123AA0">
        <w:t xml:space="preserve"> </w:t>
      </w:r>
      <w:proofErr w:type="spellStart"/>
      <w:r w:rsidRPr="00123AA0">
        <w:t>се</w:t>
      </w:r>
      <w:proofErr w:type="spellEnd"/>
      <w:r w:rsidRPr="00123AA0">
        <w:t xml:space="preserve"> </w:t>
      </w:r>
      <w:proofErr w:type="spellStart"/>
      <w:r w:rsidRPr="00123AA0">
        <w:t>отнася</w:t>
      </w:r>
      <w:proofErr w:type="spellEnd"/>
      <w:r w:rsidRPr="00123AA0">
        <w:t xml:space="preserve"> </w:t>
      </w:r>
      <w:proofErr w:type="spellStart"/>
      <w:r w:rsidRPr="00123AA0">
        <w:t>отговорът</w:t>
      </w:r>
      <w:proofErr w:type="spellEnd"/>
      <w:r w:rsidRPr="00123AA0">
        <w:t>.</w:t>
      </w:r>
      <w:proofErr w:type="gramEnd"/>
    </w:p>
  </w:footnote>
  <w:footnote w:id="45">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повтори</w:t>
      </w:r>
      <w:proofErr w:type="spellEnd"/>
      <w:r w:rsidRPr="00123AA0">
        <w:t xml:space="preserve"> </w:t>
      </w:r>
      <w:proofErr w:type="spellStart"/>
      <w:r w:rsidRPr="00123AA0">
        <w:t>толкова</w:t>
      </w:r>
      <w:proofErr w:type="spellEnd"/>
      <w:r w:rsidRPr="00123AA0">
        <w:t xml:space="preserve"> </w:t>
      </w:r>
      <w:proofErr w:type="spellStart"/>
      <w:r w:rsidRPr="00123AA0">
        <w:t>пъти</w:t>
      </w:r>
      <w:proofErr w:type="spellEnd"/>
      <w:r w:rsidRPr="00123AA0">
        <w:t xml:space="preserve">, </w:t>
      </w:r>
      <w:proofErr w:type="spellStart"/>
      <w:r w:rsidRPr="00123AA0">
        <w:t>колкото</w:t>
      </w:r>
      <w:proofErr w:type="spellEnd"/>
      <w:r w:rsidRPr="00123AA0">
        <w:t xml:space="preserve"> е </w:t>
      </w:r>
      <w:proofErr w:type="spellStart"/>
      <w:r w:rsidRPr="00123AA0">
        <w:t>необходимо</w:t>
      </w:r>
      <w:proofErr w:type="spellEnd"/>
      <w:r w:rsidRPr="00123AA0">
        <w:t>.</w:t>
      </w:r>
      <w:proofErr w:type="gramEnd"/>
    </w:p>
  </w:footnote>
  <w:footnote w:id="46">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Моля</w:t>
      </w:r>
      <w:proofErr w:type="spellEnd"/>
      <w:r w:rsidRPr="00123AA0">
        <w:t xml:space="preserve"> </w:t>
      </w:r>
      <w:proofErr w:type="spellStart"/>
      <w:r w:rsidRPr="00123AA0">
        <w:t>да</w:t>
      </w:r>
      <w:proofErr w:type="spellEnd"/>
      <w:r w:rsidRPr="00123AA0">
        <w:t xml:space="preserve"> </w:t>
      </w:r>
      <w:proofErr w:type="spellStart"/>
      <w:r w:rsidRPr="00123AA0">
        <w:t>се</w:t>
      </w:r>
      <w:proofErr w:type="spellEnd"/>
      <w:r w:rsidRPr="00123AA0">
        <w:t xml:space="preserve"> </w:t>
      </w:r>
      <w:proofErr w:type="spellStart"/>
      <w:r w:rsidRPr="00123AA0">
        <w:t>повтори</w:t>
      </w:r>
      <w:proofErr w:type="spellEnd"/>
      <w:r w:rsidRPr="00123AA0">
        <w:t xml:space="preserve"> </w:t>
      </w:r>
      <w:proofErr w:type="spellStart"/>
      <w:r w:rsidRPr="00123AA0">
        <w:t>толкова</w:t>
      </w:r>
      <w:proofErr w:type="spellEnd"/>
      <w:r w:rsidRPr="00123AA0">
        <w:t xml:space="preserve"> </w:t>
      </w:r>
      <w:proofErr w:type="spellStart"/>
      <w:r w:rsidRPr="00123AA0">
        <w:t>пъти</w:t>
      </w:r>
      <w:proofErr w:type="spellEnd"/>
      <w:r w:rsidRPr="00123AA0">
        <w:t xml:space="preserve">, </w:t>
      </w:r>
      <w:proofErr w:type="spellStart"/>
      <w:r w:rsidRPr="00123AA0">
        <w:t>колкото</w:t>
      </w:r>
      <w:proofErr w:type="spellEnd"/>
      <w:r w:rsidRPr="00123AA0">
        <w:t xml:space="preserve"> е </w:t>
      </w:r>
      <w:proofErr w:type="spellStart"/>
      <w:r w:rsidRPr="00123AA0">
        <w:t>необходимо</w:t>
      </w:r>
      <w:proofErr w:type="spellEnd"/>
      <w:r w:rsidRPr="00123AA0">
        <w:t>.</w:t>
      </w:r>
      <w:proofErr w:type="gramEnd"/>
    </w:p>
  </w:footnote>
  <w:footnote w:id="47">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FA0A92">
        <w:rPr>
          <w:rStyle w:val="afb"/>
        </w:rPr>
        <w:footnoteRef/>
      </w:r>
      <w:r>
        <w:tab/>
      </w:r>
      <w:proofErr w:type="spellStart"/>
      <w:proofErr w:type="gramStart"/>
      <w:r w:rsidRPr="00123AA0">
        <w:t>При</w:t>
      </w:r>
      <w:proofErr w:type="spellEnd"/>
      <w:r w:rsidRPr="00123AA0">
        <w:t xml:space="preserve"> </w:t>
      </w:r>
      <w:proofErr w:type="spellStart"/>
      <w:r w:rsidRPr="00123AA0">
        <w:t>условие</w:t>
      </w:r>
      <w:proofErr w:type="spellEnd"/>
      <w:r w:rsidRPr="00123AA0">
        <w:t xml:space="preserve">, </w:t>
      </w:r>
      <w:proofErr w:type="spellStart"/>
      <w:r w:rsidRPr="00123AA0">
        <w:t>че</w:t>
      </w:r>
      <w:proofErr w:type="spellEnd"/>
      <w:r w:rsidRPr="00123AA0">
        <w:t xml:space="preserve"> </w:t>
      </w:r>
      <w:proofErr w:type="spellStart"/>
      <w:r w:rsidRPr="00123AA0">
        <w:t>икономическият</w:t>
      </w:r>
      <w:proofErr w:type="spellEnd"/>
      <w:r w:rsidRPr="00123AA0">
        <w:t xml:space="preserve"> </w:t>
      </w:r>
      <w:proofErr w:type="spellStart"/>
      <w:r w:rsidRPr="00123AA0">
        <w:t>оператор</w:t>
      </w:r>
      <w:proofErr w:type="spellEnd"/>
      <w:r w:rsidRPr="00123AA0">
        <w:t xml:space="preserve"> е </w:t>
      </w:r>
      <w:proofErr w:type="spellStart"/>
      <w:r w:rsidRPr="00123AA0">
        <w:t>предоставил</w:t>
      </w:r>
      <w:proofErr w:type="spellEnd"/>
      <w:r w:rsidRPr="00123AA0">
        <w:t xml:space="preserve"> </w:t>
      </w:r>
      <w:proofErr w:type="spellStart"/>
      <w:r w:rsidRPr="00123AA0">
        <w:t>необходимата</w:t>
      </w:r>
      <w:proofErr w:type="spellEnd"/>
      <w:r w:rsidRPr="00123AA0">
        <w:t xml:space="preserve"> </w:t>
      </w:r>
      <w:proofErr w:type="spellStart"/>
      <w:r w:rsidRPr="00123AA0">
        <w:t>информация</w:t>
      </w:r>
      <w:proofErr w:type="spellEnd"/>
      <w:r w:rsidRPr="00123AA0">
        <w:t xml:space="preserve"> (</w:t>
      </w:r>
      <w:proofErr w:type="spellStart"/>
      <w:r w:rsidRPr="00123AA0">
        <w:rPr>
          <w:i/>
        </w:rPr>
        <w:t>уеб</w:t>
      </w:r>
      <w:proofErr w:type="spellEnd"/>
      <w:r w:rsidRPr="00123AA0">
        <w:rPr>
          <w:i/>
        </w:rPr>
        <w:t xml:space="preserve"> </w:t>
      </w:r>
      <w:proofErr w:type="spellStart"/>
      <w:r w:rsidRPr="00123AA0">
        <w:rPr>
          <w:i/>
        </w:rPr>
        <w:t>адрес</w:t>
      </w:r>
      <w:proofErr w:type="spellEnd"/>
      <w:r w:rsidRPr="00123AA0">
        <w:rPr>
          <w:i/>
        </w:rPr>
        <w:t xml:space="preserve">, </w:t>
      </w:r>
      <w:proofErr w:type="spellStart"/>
      <w:r w:rsidRPr="00123AA0">
        <w:rPr>
          <w:i/>
        </w:rPr>
        <w:t>орган</w:t>
      </w:r>
      <w:proofErr w:type="spellEnd"/>
      <w:r w:rsidRPr="00123AA0">
        <w:rPr>
          <w:i/>
        </w:rPr>
        <w:t xml:space="preserve"> </w:t>
      </w:r>
      <w:proofErr w:type="spellStart"/>
      <w:r w:rsidRPr="00123AA0">
        <w:rPr>
          <w:i/>
        </w:rPr>
        <w:t>или</w:t>
      </w:r>
      <w:proofErr w:type="spellEnd"/>
      <w:r w:rsidRPr="00123AA0">
        <w:rPr>
          <w:i/>
        </w:rPr>
        <w:t xml:space="preserve"> </w:t>
      </w:r>
      <w:proofErr w:type="spellStart"/>
      <w:r w:rsidRPr="00123AA0">
        <w:rPr>
          <w:i/>
        </w:rPr>
        <w:t>служба</w:t>
      </w:r>
      <w:proofErr w:type="spellEnd"/>
      <w:r w:rsidRPr="00123AA0">
        <w:rPr>
          <w:i/>
        </w:rPr>
        <w:t xml:space="preserve">, </w:t>
      </w:r>
      <w:proofErr w:type="spellStart"/>
      <w:r w:rsidRPr="00123AA0">
        <w:rPr>
          <w:i/>
        </w:rPr>
        <w:t>издаващи</w:t>
      </w:r>
      <w:proofErr w:type="spellEnd"/>
      <w:r w:rsidRPr="00123AA0">
        <w:rPr>
          <w:i/>
        </w:rPr>
        <w:t xml:space="preserve"> </w:t>
      </w:r>
      <w:proofErr w:type="spellStart"/>
      <w:r w:rsidRPr="00123AA0">
        <w:rPr>
          <w:i/>
        </w:rPr>
        <w:t>документа</w:t>
      </w:r>
      <w:proofErr w:type="spellEnd"/>
      <w:r w:rsidRPr="00123AA0">
        <w:rPr>
          <w:i/>
        </w:rPr>
        <w:t xml:space="preserve">, </w:t>
      </w:r>
      <w:proofErr w:type="spellStart"/>
      <w:r w:rsidRPr="00123AA0">
        <w:rPr>
          <w:i/>
        </w:rPr>
        <w:t>точно</w:t>
      </w:r>
      <w:proofErr w:type="spellEnd"/>
      <w:r w:rsidRPr="00123AA0">
        <w:rPr>
          <w:i/>
        </w:rPr>
        <w:t xml:space="preserve"> </w:t>
      </w:r>
      <w:proofErr w:type="spellStart"/>
      <w:r w:rsidRPr="00123AA0">
        <w:rPr>
          <w:i/>
        </w:rPr>
        <w:t>позоваване</w:t>
      </w:r>
      <w:proofErr w:type="spellEnd"/>
      <w:r w:rsidRPr="00123AA0">
        <w:rPr>
          <w:i/>
        </w:rPr>
        <w:t xml:space="preserve"> </w:t>
      </w:r>
      <w:proofErr w:type="spellStart"/>
      <w:r w:rsidRPr="00123AA0">
        <w:rPr>
          <w:i/>
        </w:rPr>
        <w:t>на</w:t>
      </w:r>
      <w:proofErr w:type="spellEnd"/>
      <w:r w:rsidRPr="00123AA0">
        <w:rPr>
          <w:i/>
        </w:rPr>
        <w:t xml:space="preserve"> </w:t>
      </w:r>
      <w:proofErr w:type="spellStart"/>
      <w:r w:rsidRPr="00123AA0">
        <w:rPr>
          <w:i/>
        </w:rPr>
        <w:t>документацията</w:t>
      </w:r>
      <w:proofErr w:type="spellEnd"/>
      <w:r w:rsidRPr="00123AA0">
        <w:rPr>
          <w:i/>
        </w:rPr>
        <w:t xml:space="preserve">), </w:t>
      </w:r>
      <w:proofErr w:type="spellStart"/>
      <w:r w:rsidRPr="00123AA0">
        <w:rPr>
          <w:i/>
        </w:rPr>
        <w:t>която</w:t>
      </w:r>
      <w:proofErr w:type="spellEnd"/>
      <w:r w:rsidRPr="00123AA0">
        <w:rPr>
          <w:i/>
        </w:rPr>
        <w:t xml:space="preserve"> </w:t>
      </w:r>
      <w:proofErr w:type="spellStart"/>
      <w:r w:rsidRPr="00123AA0">
        <w:rPr>
          <w:i/>
        </w:rPr>
        <w:t>позволява</w:t>
      </w:r>
      <w:proofErr w:type="spellEnd"/>
      <w:r w:rsidRPr="00123AA0">
        <w:rPr>
          <w:i/>
        </w:rPr>
        <w:t xml:space="preserve"> </w:t>
      </w:r>
      <w:proofErr w:type="spellStart"/>
      <w:r w:rsidRPr="00123AA0">
        <w:rPr>
          <w:i/>
        </w:rPr>
        <w:t>на</w:t>
      </w:r>
      <w:proofErr w:type="spellEnd"/>
      <w:r w:rsidRPr="00123AA0">
        <w:rPr>
          <w:i/>
        </w:rPr>
        <w:t xml:space="preserve"> </w:t>
      </w:r>
      <w:proofErr w:type="spellStart"/>
      <w:r w:rsidRPr="00123AA0">
        <w:rPr>
          <w:i/>
        </w:rPr>
        <w:t>възлагащия</w:t>
      </w:r>
      <w:proofErr w:type="spellEnd"/>
      <w:r w:rsidRPr="00123AA0">
        <w:rPr>
          <w:i/>
        </w:rPr>
        <w:t xml:space="preserve"> </w:t>
      </w:r>
      <w:proofErr w:type="spellStart"/>
      <w:r w:rsidRPr="00123AA0">
        <w:rPr>
          <w:i/>
        </w:rPr>
        <w:t>орган</w:t>
      </w:r>
      <w:proofErr w:type="spellEnd"/>
      <w:r w:rsidRPr="00123AA0">
        <w:rPr>
          <w:i/>
        </w:rPr>
        <w:t xml:space="preserve"> </w:t>
      </w:r>
      <w:proofErr w:type="spellStart"/>
      <w:r w:rsidRPr="00123AA0">
        <w:rPr>
          <w:i/>
        </w:rPr>
        <w:t>или</w:t>
      </w:r>
      <w:proofErr w:type="spellEnd"/>
      <w:r w:rsidRPr="00123AA0">
        <w:rPr>
          <w:i/>
        </w:rPr>
        <w:t xml:space="preserve"> </w:t>
      </w:r>
      <w:proofErr w:type="spellStart"/>
      <w:r w:rsidRPr="00123AA0">
        <w:rPr>
          <w:i/>
        </w:rPr>
        <w:t>на</w:t>
      </w:r>
      <w:proofErr w:type="spellEnd"/>
      <w:r w:rsidRPr="00123AA0">
        <w:rPr>
          <w:i/>
        </w:rPr>
        <w:t xml:space="preserve"> </w:t>
      </w:r>
      <w:proofErr w:type="spellStart"/>
      <w:r w:rsidRPr="00123AA0">
        <w:rPr>
          <w:i/>
        </w:rPr>
        <w:t>възложителя</w:t>
      </w:r>
      <w:proofErr w:type="spellEnd"/>
      <w:r w:rsidRPr="00123AA0">
        <w:rPr>
          <w:i/>
        </w:rPr>
        <w:t xml:space="preserve"> </w:t>
      </w:r>
      <w:proofErr w:type="spellStart"/>
      <w:r w:rsidRPr="00123AA0">
        <w:rPr>
          <w:i/>
        </w:rPr>
        <w:t>да</w:t>
      </w:r>
      <w:proofErr w:type="spellEnd"/>
      <w:r w:rsidRPr="00123AA0">
        <w:rPr>
          <w:i/>
        </w:rPr>
        <w:t xml:space="preserve"> </w:t>
      </w:r>
      <w:proofErr w:type="spellStart"/>
      <w:r w:rsidRPr="00123AA0">
        <w:rPr>
          <w:i/>
        </w:rPr>
        <w:t>го</w:t>
      </w:r>
      <w:proofErr w:type="spellEnd"/>
      <w:r w:rsidRPr="00123AA0">
        <w:rPr>
          <w:i/>
        </w:rPr>
        <w:t xml:space="preserve"> </w:t>
      </w:r>
      <w:proofErr w:type="spellStart"/>
      <w:r w:rsidRPr="00123AA0">
        <w:rPr>
          <w:i/>
        </w:rPr>
        <w:t>направи</w:t>
      </w:r>
      <w:proofErr w:type="spellEnd"/>
      <w:r w:rsidRPr="00123AA0">
        <w:rPr>
          <w:i/>
        </w:rPr>
        <w:t>.</w:t>
      </w:r>
      <w:proofErr w:type="gramEnd"/>
      <w:r w:rsidRPr="00123AA0">
        <w:rPr>
          <w:i/>
        </w:rPr>
        <w:t xml:space="preserve"> </w:t>
      </w:r>
      <w:proofErr w:type="spellStart"/>
      <w:proofErr w:type="gramStart"/>
      <w:r w:rsidRPr="00123AA0">
        <w:rPr>
          <w:i/>
        </w:rPr>
        <w:t>Когато</w:t>
      </w:r>
      <w:proofErr w:type="spellEnd"/>
      <w:r w:rsidRPr="00123AA0">
        <w:rPr>
          <w:i/>
        </w:rPr>
        <w:t xml:space="preserve"> </w:t>
      </w:r>
      <w:proofErr w:type="spellStart"/>
      <w:r w:rsidRPr="00123AA0">
        <w:rPr>
          <w:i/>
        </w:rPr>
        <w:t>се</w:t>
      </w:r>
      <w:proofErr w:type="spellEnd"/>
      <w:r w:rsidRPr="00123AA0">
        <w:rPr>
          <w:i/>
        </w:rPr>
        <w:t xml:space="preserve"> </w:t>
      </w:r>
      <w:proofErr w:type="spellStart"/>
      <w:r w:rsidRPr="00123AA0">
        <w:rPr>
          <w:i/>
        </w:rPr>
        <w:t>изисква</w:t>
      </w:r>
      <w:proofErr w:type="spellEnd"/>
      <w:r w:rsidRPr="00123AA0">
        <w:rPr>
          <w:i/>
        </w:rPr>
        <w:t xml:space="preserve">, </w:t>
      </w:r>
      <w:proofErr w:type="spellStart"/>
      <w:r w:rsidRPr="00123AA0">
        <w:rPr>
          <w:i/>
        </w:rPr>
        <w:t>това</w:t>
      </w:r>
      <w:proofErr w:type="spellEnd"/>
      <w:r w:rsidRPr="00123AA0">
        <w:rPr>
          <w:i/>
        </w:rPr>
        <w:t xml:space="preserve"> </w:t>
      </w:r>
      <w:proofErr w:type="spellStart"/>
      <w:r w:rsidRPr="00123AA0">
        <w:rPr>
          <w:i/>
        </w:rPr>
        <w:t>трябва</w:t>
      </w:r>
      <w:proofErr w:type="spellEnd"/>
      <w:r w:rsidRPr="00123AA0">
        <w:rPr>
          <w:i/>
        </w:rPr>
        <w:t xml:space="preserve"> </w:t>
      </w:r>
      <w:proofErr w:type="spellStart"/>
      <w:r w:rsidRPr="00123AA0">
        <w:rPr>
          <w:i/>
        </w:rPr>
        <w:t>да</w:t>
      </w:r>
      <w:proofErr w:type="spellEnd"/>
      <w:r w:rsidRPr="00123AA0">
        <w:rPr>
          <w:i/>
        </w:rPr>
        <w:t xml:space="preserve"> </w:t>
      </w:r>
      <w:proofErr w:type="spellStart"/>
      <w:r w:rsidRPr="00123AA0">
        <w:rPr>
          <w:i/>
        </w:rPr>
        <w:t>бъде</w:t>
      </w:r>
      <w:proofErr w:type="spellEnd"/>
      <w:r w:rsidRPr="00123AA0">
        <w:rPr>
          <w:i/>
        </w:rPr>
        <w:t xml:space="preserve"> </w:t>
      </w:r>
      <w:proofErr w:type="spellStart"/>
      <w:r w:rsidRPr="00123AA0">
        <w:rPr>
          <w:i/>
        </w:rPr>
        <w:t>съпроводено</w:t>
      </w:r>
      <w:proofErr w:type="spellEnd"/>
      <w:r w:rsidRPr="00123AA0">
        <w:rPr>
          <w:i/>
        </w:rPr>
        <w:t xml:space="preserve"> </w:t>
      </w:r>
      <w:proofErr w:type="spellStart"/>
      <w:r w:rsidRPr="00123AA0">
        <w:rPr>
          <w:i/>
        </w:rPr>
        <w:t>от</w:t>
      </w:r>
      <w:proofErr w:type="spellEnd"/>
      <w:r w:rsidRPr="00123AA0">
        <w:rPr>
          <w:i/>
        </w:rPr>
        <w:t xml:space="preserve"> </w:t>
      </w:r>
      <w:proofErr w:type="spellStart"/>
      <w:r w:rsidRPr="00123AA0">
        <w:rPr>
          <w:i/>
        </w:rPr>
        <w:t>съответното</w:t>
      </w:r>
      <w:proofErr w:type="spellEnd"/>
      <w:r w:rsidRPr="00123AA0">
        <w:rPr>
          <w:i/>
        </w:rPr>
        <w:t xml:space="preserve"> </w:t>
      </w:r>
      <w:proofErr w:type="spellStart"/>
      <w:r w:rsidRPr="00123AA0">
        <w:rPr>
          <w:i/>
        </w:rPr>
        <w:t>съгласие</w:t>
      </w:r>
      <w:proofErr w:type="spellEnd"/>
      <w:r w:rsidRPr="00123AA0">
        <w:rPr>
          <w:i/>
        </w:rPr>
        <w:t xml:space="preserve"> </w:t>
      </w:r>
      <w:proofErr w:type="spellStart"/>
      <w:r w:rsidRPr="00123AA0">
        <w:rPr>
          <w:i/>
        </w:rPr>
        <w:t>за</w:t>
      </w:r>
      <w:proofErr w:type="spellEnd"/>
      <w:r w:rsidRPr="00123AA0">
        <w:rPr>
          <w:i/>
        </w:rPr>
        <w:t xml:space="preserve"> </w:t>
      </w:r>
      <w:proofErr w:type="spellStart"/>
      <w:r w:rsidRPr="00123AA0">
        <w:rPr>
          <w:i/>
        </w:rPr>
        <w:t>достъп</w:t>
      </w:r>
      <w:proofErr w:type="spellEnd"/>
      <w:r w:rsidRPr="00123AA0">
        <w:rPr>
          <w:i/>
        </w:rPr>
        <w:t>.</w:t>
      </w:r>
      <w:proofErr w:type="gramEnd"/>
      <w:r w:rsidRPr="00123AA0">
        <w:rPr>
          <w:sz w:val="22"/>
        </w:rPr>
        <w:t xml:space="preserve"> </w:t>
      </w:r>
    </w:p>
  </w:footnote>
  <w:footnote w:id="48">
    <w:p w:rsidR="00F35384" w:rsidRPr="00123AA0" w:rsidRDefault="00F35384" w:rsidP="00696D4F">
      <w:pPr>
        <w:pStyle w:val="af3"/>
        <w:pBdr>
          <w:top w:val="single" w:sz="4" w:space="1" w:color="auto"/>
          <w:left w:val="single" w:sz="4" w:space="4" w:color="auto"/>
          <w:bottom w:val="single" w:sz="4" w:space="1" w:color="auto"/>
          <w:right w:val="single" w:sz="4" w:space="4" w:color="auto"/>
        </w:pBdr>
        <w:shd w:val="clear" w:color="auto" w:fill="BFBFBF"/>
      </w:pPr>
      <w:r w:rsidRPr="0047201F">
        <w:rPr>
          <w:rStyle w:val="afb"/>
        </w:rPr>
        <w:footnoteRef/>
      </w:r>
      <w:r>
        <w:tab/>
      </w:r>
      <w:r w:rsidRPr="00123AA0">
        <w:t xml:space="preserve">В </w:t>
      </w:r>
      <w:proofErr w:type="spellStart"/>
      <w:r w:rsidRPr="00123AA0">
        <w:t>зависимост</w:t>
      </w:r>
      <w:proofErr w:type="spellEnd"/>
      <w:r w:rsidRPr="00123AA0">
        <w:t xml:space="preserve"> </w:t>
      </w:r>
      <w:proofErr w:type="spellStart"/>
      <w:r w:rsidRPr="00123AA0">
        <w:t>от</w:t>
      </w:r>
      <w:proofErr w:type="spellEnd"/>
      <w:r w:rsidRPr="00123AA0">
        <w:t xml:space="preserve"> </w:t>
      </w:r>
      <w:proofErr w:type="spellStart"/>
      <w:r w:rsidRPr="00123AA0">
        <w:t>националните</w:t>
      </w:r>
      <w:proofErr w:type="spellEnd"/>
      <w:r w:rsidRPr="00123AA0">
        <w:t xml:space="preserve"> </w:t>
      </w:r>
      <w:proofErr w:type="spellStart"/>
      <w:r w:rsidRPr="00123AA0">
        <w:t>разпоредби</w:t>
      </w:r>
      <w:proofErr w:type="spellEnd"/>
      <w:r w:rsidRPr="00123AA0">
        <w:t xml:space="preserve"> </w:t>
      </w:r>
      <w:proofErr w:type="spellStart"/>
      <w:r w:rsidRPr="00123AA0">
        <w:t>за</w:t>
      </w:r>
      <w:proofErr w:type="spellEnd"/>
      <w:r w:rsidRPr="00123AA0">
        <w:t xml:space="preserve"> </w:t>
      </w:r>
      <w:proofErr w:type="spellStart"/>
      <w:r w:rsidRPr="00123AA0">
        <w:t>прилагането</w:t>
      </w:r>
      <w:proofErr w:type="spellEnd"/>
      <w:r w:rsidRPr="00123AA0">
        <w:t xml:space="preserve"> </w:t>
      </w:r>
      <w:proofErr w:type="spellStart"/>
      <w:r w:rsidRPr="00123AA0">
        <w:t>на</w:t>
      </w:r>
      <w:proofErr w:type="spellEnd"/>
      <w:r w:rsidRPr="00123AA0">
        <w:t xml:space="preserve"> </w:t>
      </w:r>
      <w:proofErr w:type="spellStart"/>
      <w:r w:rsidRPr="00123AA0">
        <w:t>член</w:t>
      </w:r>
      <w:proofErr w:type="spellEnd"/>
      <w:r>
        <w:t> </w:t>
      </w:r>
      <w:r w:rsidRPr="00123AA0">
        <w:t xml:space="preserve">59, </w:t>
      </w:r>
      <w:proofErr w:type="spellStart"/>
      <w:r w:rsidRPr="00123AA0">
        <w:t>параграф</w:t>
      </w:r>
      <w:proofErr w:type="spellEnd"/>
      <w:r>
        <w:t> </w:t>
      </w:r>
      <w:r w:rsidRPr="00123AA0">
        <w:t xml:space="preserve">5, </w:t>
      </w:r>
      <w:proofErr w:type="spellStart"/>
      <w:r w:rsidRPr="00123AA0">
        <w:t>втора</w:t>
      </w:r>
      <w:proofErr w:type="spellEnd"/>
      <w:r w:rsidRPr="00123AA0">
        <w:t xml:space="preserve"> </w:t>
      </w:r>
      <w:proofErr w:type="spellStart"/>
      <w:r w:rsidRPr="00123AA0">
        <w:t>алинея</w:t>
      </w:r>
      <w:proofErr w:type="spellEnd"/>
      <w:r w:rsidRPr="00123AA0">
        <w:t xml:space="preserve"> </w:t>
      </w:r>
      <w:proofErr w:type="spellStart"/>
      <w:r w:rsidRPr="00123AA0">
        <w:t>от</w:t>
      </w:r>
      <w:proofErr w:type="spellEnd"/>
      <w:r w:rsidRPr="00123AA0">
        <w:t xml:space="preserve"> </w:t>
      </w:r>
      <w:proofErr w:type="spellStart"/>
      <w:r w:rsidRPr="00123AA0">
        <w:t>Директива</w:t>
      </w:r>
      <w:proofErr w:type="spellEnd"/>
      <w:r w:rsidRPr="00123AA0">
        <w:t xml:space="preserve">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2E43"/>
    <w:multiLevelType w:val="hybridMultilevel"/>
    <w:tmpl w:val="7284D37E"/>
    <w:lvl w:ilvl="0" w:tplc="AF2A8100">
      <w:start w:val="1"/>
      <w:numFmt w:val="decimal"/>
      <w:lvlText w:val="%1."/>
      <w:lvlJc w:val="left"/>
      <w:pPr>
        <w:tabs>
          <w:tab w:val="num" w:pos="1653"/>
        </w:tabs>
        <w:ind w:left="1653" w:hanging="945"/>
      </w:pPr>
      <w:rPr>
        <w:rFonts w:hint="default"/>
      </w:rPr>
    </w:lvl>
    <w:lvl w:ilvl="1" w:tplc="04020019" w:tentative="1">
      <w:start w:val="1"/>
      <w:numFmt w:val="lowerLetter"/>
      <w:lvlText w:val="%2."/>
      <w:lvlJc w:val="left"/>
      <w:pPr>
        <w:tabs>
          <w:tab w:val="num" w:pos="1788"/>
        </w:tabs>
        <w:ind w:left="1788" w:hanging="360"/>
      </w:pPr>
    </w:lvl>
    <w:lvl w:ilvl="2" w:tplc="0402001B" w:tentative="1">
      <w:start w:val="1"/>
      <w:numFmt w:val="lowerRoman"/>
      <w:lvlText w:val="%3."/>
      <w:lvlJc w:val="right"/>
      <w:pPr>
        <w:tabs>
          <w:tab w:val="num" w:pos="2508"/>
        </w:tabs>
        <w:ind w:left="2508" w:hanging="180"/>
      </w:pPr>
    </w:lvl>
    <w:lvl w:ilvl="3" w:tplc="0402000F" w:tentative="1">
      <w:start w:val="1"/>
      <w:numFmt w:val="decimal"/>
      <w:lvlText w:val="%4."/>
      <w:lvlJc w:val="left"/>
      <w:pPr>
        <w:tabs>
          <w:tab w:val="num" w:pos="3228"/>
        </w:tabs>
        <w:ind w:left="3228" w:hanging="360"/>
      </w:pPr>
    </w:lvl>
    <w:lvl w:ilvl="4" w:tplc="04020019" w:tentative="1">
      <w:start w:val="1"/>
      <w:numFmt w:val="lowerLetter"/>
      <w:lvlText w:val="%5."/>
      <w:lvlJc w:val="left"/>
      <w:pPr>
        <w:tabs>
          <w:tab w:val="num" w:pos="3948"/>
        </w:tabs>
        <w:ind w:left="3948" w:hanging="360"/>
      </w:pPr>
    </w:lvl>
    <w:lvl w:ilvl="5" w:tplc="0402001B" w:tentative="1">
      <w:start w:val="1"/>
      <w:numFmt w:val="lowerRoman"/>
      <w:lvlText w:val="%6."/>
      <w:lvlJc w:val="right"/>
      <w:pPr>
        <w:tabs>
          <w:tab w:val="num" w:pos="4668"/>
        </w:tabs>
        <w:ind w:left="4668" w:hanging="180"/>
      </w:pPr>
    </w:lvl>
    <w:lvl w:ilvl="6" w:tplc="0402000F" w:tentative="1">
      <w:start w:val="1"/>
      <w:numFmt w:val="decimal"/>
      <w:lvlText w:val="%7."/>
      <w:lvlJc w:val="left"/>
      <w:pPr>
        <w:tabs>
          <w:tab w:val="num" w:pos="5388"/>
        </w:tabs>
        <w:ind w:left="5388" w:hanging="360"/>
      </w:pPr>
    </w:lvl>
    <w:lvl w:ilvl="7" w:tplc="04020019" w:tentative="1">
      <w:start w:val="1"/>
      <w:numFmt w:val="lowerLetter"/>
      <w:lvlText w:val="%8."/>
      <w:lvlJc w:val="left"/>
      <w:pPr>
        <w:tabs>
          <w:tab w:val="num" w:pos="6108"/>
        </w:tabs>
        <w:ind w:left="6108" w:hanging="360"/>
      </w:pPr>
    </w:lvl>
    <w:lvl w:ilvl="8" w:tplc="0402001B" w:tentative="1">
      <w:start w:val="1"/>
      <w:numFmt w:val="lowerRoman"/>
      <w:lvlText w:val="%9."/>
      <w:lvlJc w:val="right"/>
      <w:pPr>
        <w:tabs>
          <w:tab w:val="num" w:pos="6828"/>
        </w:tabs>
        <w:ind w:left="6828" w:hanging="180"/>
      </w:pPr>
    </w:lvl>
  </w:abstractNum>
  <w:abstractNum w:abstractNumId="1">
    <w:nsid w:val="06860598"/>
    <w:multiLevelType w:val="hybridMultilevel"/>
    <w:tmpl w:val="8E70C69C"/>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BCC3643"/>
    <w:multiLevelType w:val="hybridMultilevel"/>
    <w:tmpl w:val="C96E117A"/>
    <w:lvl w:ilvl="0" w:tplc="0402000F">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
    <w:nsid w:val="0E0754B3"/>
    <w:multiLevelType w:val="hybridMultilevel"/>
    <w:tmpl w:val="427CF372"/>
    <w:lvl w:ilvl="0" w:tplc="6F023590">
      <w:start w:val="1"/>
      <w:numFmt w:val="decimal"/>
      <w:lvlText w:val="%1."/>
      <w:lvlJc w:val="left"/>
      <w:pPr>
        <w:tabs>
          <w:tab w:val="num" w:pos="2418"/>
        </w:tabs>
        <w:ind w:left="2418" w:hanging="990"/>
      </w:pPr>
      <w:rPr>
        <w:rFonts w:hint="default"/>
      </w:rPr>
    </w:lvl>
    <w:lvl w:ilvl="1" w:tplc="04020019" w:tentative="1">
      <w:start w:val="1"/>
      <w:numFmt w:val="lowerLetter"/>
      <w:lvlText w:val="%2."/>
      <w:lvlJc w:val="left"/>
      <w:pPr>
        <w:tabs>
          <w:tab w:val="num" w:pos="2148"/>
        </w:tabs>
        <w:ind w:left="2148" w:hanging="360"/>
      </w:pPr>
    </w:lvl>
    <w:lvl w:ilvl="2" w:tplc="0402001B" w:tentative="1">
      <w:start w:val="1"/>
      <w:numFmt w:val="lowerRoman"/>
      <w:lvlText w:val="%3."/>
      <w:lvlJc w:val="right"/>
      <w:pPr>
        <w:tabs>
          <w:tab w:val="num" w:pos="2868"/>
        </w:tabs>
        <w:ind w:left="2868" w:hanging="180"/>
      </w:pPr>
    </w:lvl>
    <w:lvl w:ilvl="3" w:tplc="0402000F" w:tentative="1">
      <w:start w:val="1"/>
      <w:numFmt w:val="decimal"/>
      <w:lvlText w:val="%4."/>
      <w:lvlJc w:val="left"/>
      <w:pPr>
        <w:tabs>
          <w:tab w:val="num" w:pos="3588"/>
        </w:tabs>
        <w:ind w:left="3588" w:hanging="360"/>
      </w:pPr>
    </w:lvl>
    <w:lvl w:ilvl="4" w:tplc="04020019" w:tentative="1">
      <w:start w:val="1"/>
      <w:numFmt w:val="lowerLetter"/>
      <w:lvlText w:val="%5."/>
      <w:lvlJc w:val="left"/>
      <w:pPr>
        <w:tabs>
          <w:tab w:val="num" w:pos="4308"/>
        </w:tabs>
        <w:ind w:left="4308" w:hanging="360"/>
      </w:pPr>
    </w:lvl>
    <w:lvl w:ilvl="5" w:tplc="0402001B" w:tentative="1">
      <w:start w:val="1"/>
      <w:numFmt w:val="lowerRoman"/>
      <w:lvlText w:val="%6."/>
      <w:lvlJc w:val="right"/>
      <w:pPr>
        <w:tabs>
          <w:tab w:val="num" w:pos="5028"/>
        </w:tabs>
        <w:ind w:left="5028" w:hanging="180"/>
      </w:pPr>
    </w:lvl>
    <w:lvl w:ilvl="6" w:tplc="0402000F" w:tentative="1">
      <w:start w:val="1"/>
      <w:numFmt w:val="decimal"/>
      <w:lvlText w:val="%7."/>
      <w:lvlJc w:val="left"/>
      <w:pPr>
        <w:tabs>
          <w:tab w:val="num" w:pos="5748"/>
        </w:tabs>
        <w:ind w:left="5748" w:hanging="360"/>
      </w:pPr>
    </w:lvl>
    <w:lvl w:ilvl="7" w:tplc="04020019" w:tentative="1">
      <w:start w:val="1"/>
      <w:numFmt w:val="lowerLetter"/>
      <w:lvlText w:val="%8."/>
      <w:lvlJc w:val="left"/>
      <w:pPr>
        <w:tabs>
          <w:tab w:val="num" w:pos="6468"/>
        </w:tabs>
        <w:ind w:left="6468" w:hanging="360"/>
      </w:pPr>
    </w:lvl>
    <w:lvl w:ilvl="8" w:tplc="0402001B" w:tentative="1">
      <w:start w:val="1"/>
      <w:numFmt w:val="lowerRoman"/>
      <w:lvlText w:val="%9."/>
      <w:lvlJc w:val="right"/>
      <w:pPr>
        <w:tabs>
          <w:tab w:val="num" w:pos="7188"/>
        </w:tabs>
        <w:ind w:left="7188" w:hanging="180"/>
      </w:pPr>
    </w:lvl>
  </w:abstractNum>
  <w:abstractNum w:abstractNumId="4">
    <w:nsid w:val="129F7F14"/>
    <w:multiLevelType w:val="multilevel"/>
    <w:tmpl w:val="EC4A93CE"/>
    <w:lvl w:ilvl="0">
      <w:start w:val="5"/>
      <w:numFmt w:val="decimal"/>
      <w:lvlText w:val="%1."/>
      <w:lvlJc w:val="left"/>
      <w:pPr>
        <w:tabs>
          <w:tab w:val="num" w:pos="540"/>
        </w:tabs>
        <w:ind w:left="540" w:hanging="540"/>
      </w:pPr>
      <w:rPr>
        <w:rFonts w:hint="default"/>
        <w:u w:val="none"/>
      </w:rPr>
    </w:lvl>
    <w:lvl w:ilvl="1">
      <w:start w:val="2"/>
      <w:numFmt w:val="decimal"/>
      <w:lvlText w:val="%1.%2."/>
      <w:lvlJc w:val="left"/>
      <w:pPr>
        <w:tabs>
          <w:tab w:val="num" w:pos="540"/>
        </w:tabs>
        <w:ind w:left="540" w:hanging="540"/>
      </w:pPr>
      <w:rPr>
        <w:rFonts w:hint="default"/>
        <w:u w:val="none"/>
      </w:rPr>
    </w:lvl>
    <w:lvl w:ilvl="2">
      <w:start w:val="3"/>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5">
    <w:nsid w:val="155059BF"/>
    <w:multiLevelType w:val="hybridMultilevel"/>
    <w:tmpl w:val="8E70C69C"/>
    <w:lvl w:ilvl="0" w:tplc="B02610C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9D36BC5"/>
    <w:multiLevelType w:val="hybridMultilevel"/>
    <w:tmpl w:val="84064C20"/>
    <w:lvl w:ilvl="0" w:tplc="899A4E90">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7">
    <w:nsid w:val="1D5C0B8C"/>
    <w:multiLevelType w:val="singleLevel"/>
    <w:tmpl w:val="9C68ACEE"/>
    <w:lvl w:ilvl="0">
      <w:start w:val="1"/>
      <w:numFmt w:val="decimal"/>
      <w:pStyle w:val="titre4"/>
      <w:lvlText w:val="%1"/>
      <w:legacy w:legacy="1" w:legacySpace="0" w:legacyIndent="360"/>
      <w:lvlJc w:val="left"/>
      <w:rPr>
        <w:rFonts w:ascii="Times New Roman CYR" w:hAnsi="Times New Roman CYR" w:cs="Times New Roman CYR" w:hint="default"/>
      </w:rPr>
    </w:lvl>
  </w:abstractNum>
  <w:abstractNum w:abstractNumId="8">
    <w:nsid w:val="1E6A05F1"/>
    <w:multiLevelType w:val="hybridMultilevel"/>
    <w:tmpl w:val="14ECE784"/>
    <w:lvl w:ilvl="0" w:tplc="6F023590">
      <w:start w:val="1"/>
      <w:numFmt w:val="decimal"/>
      <w:lvlText w:val="%1."/>
      <w:lvlJc w:val="left"/>
      <w:pPr>
        <w:tabs>
          <w:tab w:val="num" w:pos="1710"/>
        </w:tabs>
        <w:ind w:left="1710" w:hanging="990"/>
      </w:pPr>
      <w:rPr>
        <w:rFonts w:hint="default"/>
      </w:rPr>
    </w:lvl>
    <w:lvl w:ilvl="1" w:tplc="C9229DE6">
      <w:start w:val="3"/>
      <w:numFmt w:val="decimal"/>
      <w:lvlText w:val="%2"/>
      <w:lvlJc w:val="left"/>
      <w:pPr>
        <w:tabs>
          <w:tab w:val="num" w:pos="1800"/>
        </w:tabs>
        <w:ind w:left="1800" w:hanging="360"/>
      </w:pPr>
      <w:rPr>
        <w:rFonts w:hint="default"/>
      </w:rPr>
    </w:lvl>
    <w:lvl w:ilvl="2" w:tplc="63E246D2">
      <w:start w:val="1"/>
      <w:numFmt w:val="decimal"/>
      <w:lvlText w:val="%3."/>
      <w:lvlJc w:val="left"/>
      <w:pPr>
        <w:tabs>
          <w:tab w:val="num" w:pos="2700"/>
        </w:tabs>
        <w:ind w:left="2700" w:hanging="360"/>
      </w:pPr>
      <w:rPr>
        <w:rFonts w:hint="default"/>
      </w:r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39D6F45"/>
    <w:multiLevelType w:val="hybridMultilevel"/>
    <w:tmpl w:val="D2F23150"/>
    <w:lvl w:ilvl="0" w:tplc="0402000F">
      <w:start w:val="1"/>
      <w:numFmt w:val="decimal"/>
      <w:pStyle w:val="1"/>
      <w:lvlText w:val="%1."/>
      <w:lvlJc w:val="left"/>
      <w:pPr>
        <w:tabs>
          <w:tab w:val="num" w:pos="720"/>
        </w:tabs>
        <w:ind w:left="720" w:hanging="360"/>
      </w:pPr>
      <w:rPr>
        <w:rFonts w:cs="Times New Roman"/>
      </w:rPr>
    </w:lvl>
    <w:lvl w:ilvl="1" w:tplc="04020019">
      <w:start w:val="1"/>
      <w:numFmt w:val="lowerLetter"/>
      <w:lvlText w:val="%2."/>
      <w:lvlJc w:val="left"/>
      <w:pPr>
        <w:tabs>
          <w:tab w:val="num" w:pos="1440"/>
        </w:tabs>
        <w:ind w:left="1440" w:hanging="360"/>
      </w:pPr>
      <w:rPr>
        <w:rFonts w:cs="Times New Roman"/>
      </w:rPr>
    </w:lvl>
    <w:lvl w:ilvl="2" w:tplc="0402001B">
      <w:start w:val="1"/>
      <w:numFmt w:val="lowerRoman"/>
      <w:lvlText w:val="%3."/>
      <w:lvlJc w:val="right"/>
      <w:pPr>
        <w:tabs>
          <w:tab w:val="num" w:pos="2160"/>
        </w:tabs>
        <w:ind w:left="2160" w:hanging="180"/>
      </w:pPr>
      <w:rPr>
        <w:rFonts w:cs="Times New Roman"/>
      </w:rPr>
    </w:lvl>
    <w:lvl w:ilvl="3" w:tplc="0402000F">
      <w:start w:val="1"/>
      <w:numFmt w:val="decimal"/>
      <w:lvlText w:val="%4."/>
      <w:lvlJc w:val="left"/>
      <w:pPr>
        <w:tabs>
          <w:tab w:val="num" w:pos="2880"/>
        </w:tabs>
        <w:ind w:left="2880" w:hanging="360"/>
      </w:pPr>
      <w:rPr>
        <w:rFonts w:cs="Times New Roman"/>
      </w:rPr>
    </w:lvl>
    <w:lvl w:ilvl="4" w:tplc="04020019">
      <w:start w:val="1"/>
      <w:numFmt w:val="lowerLetter"/>
      <w:lvlText w:val="%5."/>
      <w:lvlJc w:val="left"/>
      <w:pPr>
        <w:tabs>
          <w:tab w:val="num" w:pos="3600"/>
        </w:tabs>
        <w:ind w:left="3600" w:hanging="360"/>
      </w:pPr>
      <w:rPr>
        <w:rFonts w:cs="Times New Roman"/>
      </w:rPr>
    </w:lvl>
    <w:lvl w:ilvl="5" w:tplc="0402001B">
      <w:start w:val="1"/>
      <w:numFmt w:val="lowerRoman"/>
      <w:lvlText w:val="%6."/>
      <w:lvlJc w:val="right"/>
      <w:pPr>
        <w:tabs>
          <w:tab w:val="num" w:pos="4320"/>
        </w:tabs>
        <w:ind w:left="4320" w:hanging="180"/>
      </w:pPr>
      <w:rPr>
        <w:rFonts w:cs="Times New Roman"/>
      </w:rPr>
    </w:lvl>
    <w:lvl w:ilvl="6" w:tplc="0402000F">
      <w:start w:val="1"/>
      <w:numFmt w:val="decimal"/>
      <w:lvlText w:val="%7."/>
      <w:lvlJc w:val="left"/>
      <w:pPr>
        <w:tabs>
          <w:tab w:val="num" w:pos="5040"/>
        </w:tabs>
        <w:ind w:left="5040" w:hanging="360"/>
      </w:pPr>
      <w:rPr>
        <w:rFonts w:cs="Times New Roman"/>
      </w:rPr>
    </w:lvl>
    <w:lvl w:ilvl="7" w:tplc="04020019">
      <w:start w:val="1"/>
      <w:numFmt w:val="lowerLetter"/>
      <w:lvlText w:val="%8."/>
      <w:lvlJc w:val="left"/>
      <w:pPr>
        <w:tabs>
          <w:tab w:val="num" w:pos="5760"/>
        </w:tabs>
        <w:ind w:left="5760" w:hanging="360"/>
      </w:pPr>
      <w:rPr>
        <w:rFonts w:cs="Times New Roman"/>
      </w:rPr>
    </w:lvl>
    <w:lvl w:ilvl="8" w:tplc="0402001B">
      <w:start w:val="1"/>
      <w:numFmt w:val="lowerRoman"/>
      <w:lvlText w:val="%9."/>
      <w:lvlJc w:val="right"/>
      <w:pPr>
        <w:tabs>
          <w:tab w:val="num" w:pos="6480"/>
        </w:tabs>
        <w:ind w:left="6480" w:hanging="180"/>
      </w:pPr>
      <w:rPr>
        <w:rFonts w:cs="Times New Roman"/>
      </w:rPr>
    </w:lvl>
  </w:abstractNum>
  <w:abstractNum w:abstractNumId="11">
    <w:nsid w:val="24C83C3B"/>
    <w:multiLevelType w:val="multilevel"/>
    <w:tmpl w:val="EADA2FAE"/>
    <w:lvl w:ilvl="0">
      <w:start w:val="1"/>
      <w:numFmt w:val="decimal"/>
      <w:lvlText w:val="%1."/>
      <w:lvlJc w:val="left"/>
      <w:pPr>
        <w:tabs>
          <w:tab w:val="num" w:pos="360"/>
        </w:tabs>
        <w:ind w:left="360" w:hanging="360"/>
      </w:pPr>
      <w:rPr>
        <w:rFonts w:cs="Times New Roman"/>
        <w:b/>
        <w:i w:val="0"/>
      </w:rPr>
    </w:lvl>
    <w:lvl w:ilvl="1">
      <w:start w:val="1"/>
      <w:numFmt w:val="decimal"/>
      <w:lvlText w:val="%1.%2."/>
      <w:lvlJc w:val="left"/>
      <w:pPr>
        <w:tabs>
          <w:tab w:val="num" w:pos="432"/>
        </w:tabs>
        <w:ind w:left="432" w:hanging="432"/>
      </w:pPr>
      <w:rPr>
        <w:rFonts w:ascii="Times New Roman" w:hAnsi="Times New Roman" w:cs="Times New Roman" w:hint="default"/>
        <w:b/>
        <w:i w:val="0"/>
      </w:rPr>
    </w:lvl>
    <w:lvl w:ilvl="2">
      <w:start w:val="1"/>
      <w:numFmt w:val="decimal"/>
      <w:lvlText w:val="%1.%2.%3."/>
      <w:lvlJc w:val="left"/>
      <w:pPr>
        <w:tabs>
          <w:tab w:val="num" w:pos="1204"/>
        </w:tabs>
        <w:ind w:left="120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nsid w:val="25461614"/>
    <w:multiLevelType w:val="multilevel"/>
    <w:tmpl w:val="62167580"/>
    <w:lvl w:ilvl="0">
      <w:start w:val="1"/>
      <w:numFmt w:val="bullet"/>
      <w:pStyle w:val="10"/>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26676B09"/>
    <w:multiLevelType w:val="hybridMultilevel"/>
    <w:tmpl w:val="423EA786"/>
    <w:lvl w:ilvl="0" w:tplc="E2A677B2">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tabs>
          <w:tab w:val="num" w:pos="1788"/>
        </w:tabs>
        <w:ind w:left="1788" w:hanging="360"/>
      </w:pPr>
    </w:lvl>
    <w:lvl w:ilvl="2" w:tplc="0402001B" w:tentative="1">
      <w:start w:val="1"/>
      <w:numFmt w:val="lowerRoman"/>
      <w:lvlText w:val="%3."/>
      <w:lvlJc w:val="right"/>
      <w:pPr>
        <w:tabs>
          <w:tab w:val="num" w:pos="2508"/>
        </w:tabs>
        <w:ind w:left="2508" w:hanging="180"/>
      </w:pPr>
    </w:lvl>
    <w:lvl w:ilvl="3" w:tplc="0402000F" w:tentative="1">
      <w:start w:val="1"/>
      <w:numFmt w:val="decimal"/>
      <w:lvlText w:val="%4."/>
      <w:lvlJc w:val="left"/>
      <w:pPr>
        <w:tabs>
          <w:tab w:val="num" w:pos="3228"/>
        </w:tabs>
        <w:ind w:left="3228" w:hanging="360"/>
      </w:pPr>
    </w:lvl>
    <w:lvl w:ilvl="4" w:tplc="04020019" w:tentative="1">
      <w:start w:val="1"/>
      <w:numFmt w:val="lowerLetter"/>
      <w:lvlText w:val="%5."/>
      <w:lvlJc w:val="left"/>
      <w:pPr>
        <w:tabs>
          <w:tab w:val="num" w:pos="3948"/>
        </w:tabs>
        <w:ind w:left="3948" w:hanging="360"/>
      </w:pPr>
    </w:lvl>
    <w:lvl w:ilvl="5" w:tplc="0402001B" w:tentative="1">
      <w:start w:val="1"/>
      <w:numFmt w:val="lowerRoman"/>
      <w:lvlText w:val="%6."/>
      <w:lvlJc w:val="right"/>
      <w:pPr>
        <w:tabs>
          <w:tab w:val="num" w:pos="4668"/>
        </w:tabs>
        <w:ind w:left="4668" w:hanging="180"/>
      </w:pPr>
    </w:lvl>
    <w:lvl w:ilvl="6" w:tplc="0402000F" w:tentative="1">
      <w:start w:val="1"/>
      <w:numFmt w:val="decimal"/>
      <w:lvlText w:val="%7."/>
      <w:lvlJc w:val="left"/>
      <w:pPr>
        <w:tabs>
          <w:tab w:val="num" w:pos="5388"/>
        </w:tabs>
        <w:ind w:left="5388" w:hanging="360"/>
      </w:pPr>
    </w:lvl>
    <w:lvl w:ilvl="7" w:tplc="04020019" w:tentative="1">
      <w:start w:val="1"/>
      <w:numFmt w:val="lowerLetter"/>
      <w:lvlText w:val="%8."/>
      <w:lvlJc w:val="left"/>
      <w:pPr>
        <w:tabs>
          <w:tab w:val="num" w:pos="6108"/>
        </w:tabs>
        <w:ind w:left="6108" w:hanging="360"/>
      </w:pPr>
    </w:lvl>
    <w:lvl w:ilvl="8" w:tplc="0402001B" w:tentative="1">
      <w:start w:val="1"/>
      <w:numFmt w:val="lowerRoman"/>
      <w:lvlText w:val="%9."/>
      <w:lvlJc w:val="right"/>
      <w:pPr>
        <w:tabs>
          <w:tab w:val="num" w:pos="6828"/>
        </w:tabs>
        <w:ind w:left="6828" w:hanging="180"/>
      </w:pPr>
    </w:lvl>
  </w:abstractNum>
  <w:abstractNum w:abstractNumId="14">
    <w:nsid w:val="28823337"/>
    <w:multiLevelType w:val="hybridMultilevel"/>
    <w:tmpl w:val="B32ADA4E"/>
    <w:lvl w:ilvl="0" w:tplc="24AC30CE">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5">
    <w:nsid w:val="294446D1"/>
    <w:multiLevelType w:val="hybridMultilevel"/>
    <w:tmpl w:val="33C2EE5C"/>
    <w:lvl w:ilvl="0" w:tplc="B24241BC">
      <w:start w:val="8"/>
      <w:numFmt w:val="bullet"/>
      <w:lvlText w:val="-"/>
      <w:lvlJc w:val="left"/>
      <w:pPr>
        <w:ind w:left="1069" w:hanging="360"/>
      </w:pPr>
    </w:lvl>
    <w:lvl w:ilvl="1" w:tplc="04020003">
      <w:start w:val="1"/>
      <w:numFmt w:val="bullet"/>
      <w:lvlText w:val="o"/>
      <w:lvlJc w:val="left"/>
      <w:pPr>
        <w:ind w:left="1789" w:hanging="360"/>
      </w:pPr>
    </w:lvl>
    <w:lvl w:ilvl="2" w:tplc="04020005">
      <w:start w:val="1"/>
      <w:numFmt w:val="bullet"/>
      <w:lvlText w:val=""/>
      <w:lvlJc w:val="left"/>
      <w:pPr>
        <w:ind w:left="2509" w:hanging="360"/>
      </w:pPr>
    </w:lvl>
    <w:lvl w:ilvl="3" w:tplc="04020001">
      <w:start w:val="1"/>
      <w:numFmt w:val="bullet"/>
      <w:lvlText w:val=""/>
      <w:lvlJc w:val="left"/>
      <w:pPr>
        <w:ind w:left="3229" w:hanging="360"/>
      </w:pPr>
    </w:lvl>
    <w:lvl w:ilvl="4" w:tplc="04020003">
      <w:start w:val="1"/>
      <w:numFmt w:val="bullet"/>
      <w:lvlText w:val="o"/>
      <w:lvlJc w:val="left"/>
      <w:pPr>
        <w:ind w:left="3949" w:hanging="360"/>
      </w:pPr>
    </w:lvl>
    <w:lvl w:ilvl="5" w:tplc="04020005">
      <w:start w:val="1"/>
      <w:numFmt w:val="bullet"/>
      <w:lvlText w:val=""/>
      <w:lvlJc w:val="left"/>
      <w:pPr>
        <w:ind w:left="4669" w:hanging="360"/>
      </w:pPr>
    </w:lvl>
    <w:lvl w:ilvl="6" w:tplc="04020001">
      <w:start w:val="1"/>
      <w:numFmt w:val="bullet"/>
      <w:lvlText w:val=""/>
      <w:lvlJc w:val="left"/>
      <w:pPr>
        <w:ind w:left="5389" w:hanging="360"/>
      </w:pPr>
    </w:lvl>
    <w:lvl w:ilvl="7" w:tplc="04020003">
      <w:start w:val="1"/>
      <w:numFmt w:val="bullet"/>
      <w:lvlText w:val="o"/>
      <w:lvlJc w:val="left"/>
      <w:pPr>
        <w:ind w:left="6109" w:hanging="360"/>
      </w:pPr>
    </w:lvl>
    <w:lvl w:ilvl="8" w:tplc="04020005">
      <w:start w:val="1"/>
      <w:numFmt w:val="bullet"/>
      <w:lvlText w:val=""/>
      <w:lvlJc w:val="left"/>
      <w:pPr>
        <w:ind w:left="6829" w:hanging="360"/>
      </w:pPr>
    </w:lvl>
  </w:abstractNum>
  <w:abstractNum w:abstractNumId="16">
    <w:nsid w:val="3A2442C8"/>
    <w:multiLevelType w:val="singleLevel"/>
    <w:tmpl w:val="A27CE77A"/>
    <w:lvl w:ilvl="0">
      <w:start w:val="1"/>
      <w:numFmt w:val="upperRoman"/>
      <w:pStyle w:val="a"/>
      <w:lvlText w:val="%1."/>
      <w:lvlJc w:val="left"/>
      <w:pPr>
        <w:tabs>
          <w:tab w:val="num" w:pos="900"/>
        </w:tabs>
        <w:ind w:left="540" w:hanging="360"/>
      </w:pPr>
      <w:rPr>
        <w:rFonts w:cs="Times New Roman"/>
      </w:rPr>
    </w:lvl>
  </w:abstractNum>
  <w:abstractNum w:abstractNumId="17">
    <w:nsid w:val="3B41738B"/>
    <w:multiLevelType w:val="hybridMultilevel"/>
    <w:tmpl w:val="5D8AE640"/>
    <w:lvl w:ilvl="0" w:tplc="6BE25B70">
      <w:start w:val="1"/>
      <w:numFmt w:val="decimal"/>
      <w:lvlText w:val="%1."/>
      <w:lvlJc w:val="left"/>
      <w:pPr>
        <w:tabs>
          <w:tab w:val="num" w:pos="1080"/>
        </w:tabs>
        <w:ind w:left="1080" w:hanging="360"/>
      </w:pPr>
      <w:rPr>
        <w:rFonts w:hint="default"/>
      </w:rPr>
    </w:lvl>
    <w:lvl w:ilvl="1" w:tplc="A8881766">
      <w:start w:val="3"/>
      <w:numFmt w:val="bullet"/>
      <w:lvlText w:val="-"/>
      <w:lvlJc w:val="left"/>
      <w:pPr>
        <w:tabs>
          <w:tab w:val="num" w:pos="1800"/>
        </w:tabs>
        <w:ind w:left="1800" w:hanging="360"/>
      </w:pPr>
      <w:rPr>
        <w:rFonts w:ascii="Times New Roman" w:eastAsia="Calibri" w:hAnsi="Times New Roman" w:cs="Times New Roman" w:hint="default"/>
      </w:r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70E362C"/>
    <w:multiLevelType w:val="hybridMultilevel"/>
    <w:tmpl w:val="CCD8F392"/>
    <w:lvl w:ilvl="0" w:tplc="F3022572">
      <w:start w:val="1"/>
      <w:numFmt w:val="russianLower"/>
      <w:pStyle w:val="6"/>
      <w:lvlText w:val="%1)"/>
      <w:lvlJc w:val="left"/>
      <w:pPr>
        <w:ind w:left="928"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91EC8854">
      <w:start w:val="1"/>
      <w:numFmt w:val="lowerLetter"/>
      <w:lvlText w:val="%2."/>
      <w:lvlJc w:val="left"/>
      <w:pPr>
        <w:ind w:left="1440" w:hanging="360"/>
      </w:pPr>
    </w:lvl>
    <w:lvl w:ilvl="2" w:tplc="7CD45626" w:tentative="1">
      <w:start w:val="1"/>
      <w:numFmt w:val="lowerRoman"/>
      <w:lvlText w:val="%3."/>
      <w:lvlJc w:val="right"/>
      <w:pPr>
        <w:ind w:left="2160" w:hanging="180"/>
      </w:pPr>
    </w:lvl>
    <w:lvl w:ilvl="3" w:tplc="82C06DE6" w:tentative="1">
      <w:start w:val="1"/>
      <w:numFmt w:val="decimal"/>
      <w:lvlText w:val="%4."/>
      <w:lvlJc w:val="left"/>
      <w:pPr>
        <w:ind w:left="2880" w:hanging="360"/>
      </w:pPr>
    </w:lvl>
    <w:lvl w:ilvl="4" w:tplc="9CDA0104" w:tentative="1">
      <w:start w:val="1"/>
      <w:numFmt w:val="lowerLetter"/>
      <w:lvlText w:val="%5."/>
      <w:lvlJc w:val="left"/>
      <w:pPr>
        <w:ind w:left="3600" w:hanging="360"/>
      </w:pPr>
    </w:lvl>
    <w:lvl w:ilvl="5" w:tplc="47AA9C42" w:tentative="1">
      <w:start w:val="1"/>
      <w:numFmt w:val="lowerRoman"/>
      <w:lvlText w:val="%6."/>
      <w:lvlJc w:val="right"/>
      <w:pPr>
        <w:ind w:left="4320" w:hanging="180"/>
      </w:pPr>
    </w:lvl>
    <w:lvl w:ilvl="6" w:tplc="F88823F2" w:tentative="1">
      <w:start w:val="1"/>
      <w:numFmt w:val="decimal"/>
      <w:lvlText w:val="%7."/>
      <w:lvlJc w:val="left"/>
      <w:pPr>
        <w:ind w:left="5040" w:hanging="360"/>
      </w:pPr>
    </w:lvl>
    <w:lvl w:ilvl="7" w:tplc="5D620F06" w:tentative="1">
      <w:start w:val="1"/>
      <w:numFmt w:val="lowerLetter"/>
      <w:lvlText w:val="%8."/>
      <w:lvlJc w:val="left"/>
      <w:pPr>
        <w:ind w:left="5760" w:hanging="360"/>
      </w:pPr>
    </w:lvl>
    <w:lvl w:ilvl="8" w:tplc="B7108D90" w:tentative="1">
      <w:start w:val="1"/>
      <w:numFmt w:val="lowerRoman"/>
      <w:lvlText w:val="%9."/>
      <w:lvlJc w:val="right"/>
      <w:pPr>
        <w:ind w:left="6480" w:hanging="180"/>
      </w:pPr>
    </w:lvl>
  </w:abstractNum>
  <w:abstractNum w:abstractNumId="20">
    <w:nsid w:val="485706C9"/>
    <w:multiLevelType w:val="multilevel"/>
    <w:tmpl w:val="5A2CC906"/>
    <w:lvl w:ilvl="0">
      <w:start w:val="1"/>
      <w:numFmt w:val="decimal"/>
      <w:pStyle w:val="a0"/>
      <w:lvlText w:val="%1."/>
      <w:lvlJc w:val="left"/>
      <w:pPr>
        <w:tabs>
          <w:tab w:val="num" w:pos="1158"/>
        </w:tabs>
        <w:ind w:left="1158" w:hanging="360"/>
      </w:pPr>
      <w:rPr>
        <w:rFonts w:ascii="ExcelciorCyr" w:hAnsi="ExcelciorCyr" w:cs="Times New Roman" w:hint="default"/>
        <w:b/>
        <w:i w:val="0"/>
        <w:color w:val="auto"/>
        <w:sz w:val="24"/>
      </w:rPr>
    </w:lvl>
    <w:lvl w:ilvl="1">
      <w:start w:val="1"/>
      <w:numFmt w:val="decimal"/>
      <w:pStyle w:val="3"/>
      <w:isLgl/>
      <w:lvlText w:val="%1.%2."/>
      <w:lvlJc w:val="left"/>
      <w:pPr>
        <w:tabs>
          <w:tab w:val="num" w:pos="1995"/>
        </w:tabs>
        <w:ind w:left="1428" w:hanging="153"/>
      </w:pPr>
      <w:rPr>
        <w:rFonts w:ascii="ExcelciorCyr" w:hAnsi="ExcelciorCyr" w:cs="Times New Roman" w:hint="default"/>
        <w:b/>
        <w:i w:val="0"/>
        <w:sz w:val="24"/>
      </w:rPr>
    </w:lvl>
    <w:lvl w:ilvl="2">
      <w:start w:val="1"/>
      <w:numFmt w:val="decimal"/>
      <w:isLgl/>
      <w:lvlText w:val="%1.%2.%3."/>
      <w:lvlJc w:val="left"/>
      <w:pPr>
        <w:tabs>
          <w:tab w:val="num" w:pos="1842"/>
        </w:tabs>
        <w:ind w:left="1842" w:hanging="1134"/>
      </w:pPr>
      <w:rPr>
        <w:rFonts w:cs="Times New Roman" w:hint="default"/>
        <w:b/>
        <w:i w:val="0"/>
        <w:sz w:val="24"/>
        <w:szCs w:val="24"/>
      </w:rPr>
    </w:lvl>
    <w:lvl w:ilvl="3">
      <w:start w:val="1"/>
      <w:numFmt w:val="decimal"/>
      <w:isLgl/>
      <w:lvlText w:val="%1.%2.%3.%4."/>
      <w:lvlJc w:val="left"/>
      <w:pPr>
        <w:tabs>
          <w:tab w:val="num" w:pos="1788"/>
        </w:tabs>
        <w:ind w:left="1788" w:hanging="1080"/>
      </w:pPr>
      <w:rPr>
        <w:rFonts w:cs="Times New Roman" w:hint="default"/>
      </w:rPr>
    </w:lvl>
    <w:lvl w:ilvl="4">
      <w:start w:val="1"/>
      <w:numFmt w:val="decimal"/>
      <w:isLgl/>
      <w:lvlText w:val="%1.%2.%3.%4.%5."/>
      <w:lvlJc w:val="left"/>
      <w:pPr>
        <w:tabs>
          <w:tab w:val="num" w:pos="1788"/>
        </w:tabs>
        <w:ind w:left="1788" w:hanging="1080"/>
      </w:pPr>
      <w:rPr>
        <w:rFonts w:cs="Times New Roman" w:hint="default"/>
      </w:rPr>
    </w:lvl>
    <w:lvl w:ilvl="5">
      <w:start w:val="1"/>
      <w:numFmt w:val="decimal"/>
      <w:isLgl/>
      <w:lvlText w:val="%1.%2.%3.%4.%5.%6."/>
      <w:lvlJc w:val="left"/>
      <w:pPr>
        <w:tabs>
          <w:tab w:val="num" w:pos="2148"/>
        </w:tabs>
        <w:ind w:left="2148" w:hanging="1440"/>
      </w:pPr>
      <w:rPr>
        <w:rFonts w:cs="Times New Roman" w:hint="default"/>
      </w:rPr>
    </w:lvl>
    <w:lvl w:ilvl="6">
      <w:start w:val="1"/>
      <w:numFmt w:val="decimal"/>
      <w:isLgl/>
      <w:lvlText w:val="%1.%2.%3.%4.%5.%6.%7."/>
      <w:lvlJc w:val="left"/>
      <w:pPr>
        <w:tabs>
          <w:tab w:val="num" w:pos="2148"/>
        </w:tabs>
        <w:ind w:left="2148" w:hanging="1440"/>
      </w:pPr>
      <w:rPr>
        <w:rFonts w:cs="Times New Roman" w:hint="default"/>
      </w:rPr>
    </w:lvl>
    <w:lvl w:ilvl="7">
      <w:start w:val="1"/>
      <w:numFmt w:val="decimal"/>
      <w:isLgl/>
      <w:lvlText w:val="%1.%2.%3.%4.%5.%6.%7.%8."/>
      <w:lvlJc w:val="left"/>
      <w:pPr>
        <w:tabs>
          <w:tab w:val="num" w:pos="2508"/>
        </w:tabs>
        <w:ind w:left="2508" w:hanging="1800"/>
      </w:pPr>
      <w:rPr>
        <w:rFonts w:cs="Times New Roman" w:hint="default"/>
      </w:rPr>
    </w:lvl>
    <w:lvl w:ilvl="8">
      <w:start w:val="1"/>
      <w:numFmt w:val="decimal"/>
      <w:isLgl/>
      <w:lvlText w:val="%1.%2.%3.%4.%5.%6.%7.%8.%9."/>
      <w:lvlJc w:val="left"/>
      <w:pPr>
        <w:tabs>
          <w:tab w:val="num" w:pos="2868"/>
        </w:tabs>
        <w:ind w:left="2868" w:hanging="2160"/>
      </w:pPr>
      <w:rPr>
        <w:rFonts w:cs="Times New Roman" w:hint="default"/>
      </w:rPr>
    </w:lvl>
  </w:abstractNum>
  <w:abstractNum w:abstractNumId="21">
    <w:nsid w:val="4ED34C39"/>
    <w:multiLevelType w:val="hybridMultilevel"/>
    <w:tmpl w:val="A926C8AE"/>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2">
    <w:nsid w:val="511F612C"/>
    <w:multiLevelType w:val="hybridMultilevel"/>
    <w:tmpl w:val="1C14816C"/>
    <w:lvl w:ilvl="0" w:tplc="2A80BD8E">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nsid w:val="53D00CA7"/>
    <w:multiLevelType w:val="hybridMultilevel"/>
    <w:tmpl w:val="27E02316"/>
    <w:lvl w:ilvl="0" w:tplc="0402000F">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4">
    <w:nsid w:val="53DA1AB1"/>
    <w:multiLevelType w:val="hybridMultilevel"/>
    <w:tmpl w:val="5996649E"/>
    <w:lvl w:ilvl="0" w:tplc="0402000F">
      <w:start w:val="1"/>
      <w:numFmt w:val="bullet"/>
      <w:pStyle w:val="a1"/>
      <w:lvlText w:val=""/>
      <w:lvlJc w:val="left"/>
      <w:pPr>
        <w:ind w:left="720" w:hanging="360"/>
      </w:pPr>
      <w:rPr>
        <w:rFonts w:ascii="Wingdings" w:hAnsi="Wingdings" w:hint="default"/>
      </w:rPr>
    </w:lvl>
    <w:lvl w:ilvl="1" w:tplc="04020019">
      <w:start w:val="1"/>
      <w:numFmt w:val="bullet"/>
      <w:lvlText w:val=""/>
      <w:lvlJc w:val="left"/>
      <w:pPr>
        <w:ind w:left="1440" w:hanging="360"/>
      </w:pPr>
      <w:rPr>
        <w:rFonts w:ascii="Wingdings" w:hAnsi="Wingdings" w:hint="default"/>
      </w:rPr>
    </w:lvl>
    <w:lvl w:ilvl="2" w:tplc="0402001B">
      <w:start w:val="1"/>
      <w:numFmt w:val="bullet"/>
      <w:lvlText w:val=""/>
      <w:lvlJc w:val="left"/>
      <w:pPr>
        <w:ind w:left="2160" w:hanging="360"/>
      </w:pPr>
      <w:rPr>
        <w:rFonts w:ascii="Wingdings" w:hAnsi="Wingdings" w:hint="default"/>
      </w:rPr>
    </w:lvl>
    <w:lvl w:ilvl="3" w:tplc="0402000F" w:tentative="1">
      <w:start w:val="1"/>
      <w:numFmt w:val="bullet"/>
      <w:lvlText w:val=""/>
      <w:lvlJc w:val="left"/>
      <w:pPr>
        <w:ind w:left="2880" w:hanging="360"/>
      </w:pPr>
      <w:rPr>
        <w:rFonts w:ascii="Symbol" w:hAnsi="Symbol" w:hint="default"/>
      </w:rPr>
    </w:lvl>
    <w:lvl w:ilvl="4" w:tplc="04020019" w:tentative="1">
      <w:start w:val="1"/>
      <w:numFmt w:val="bullet"/>
      <w:lvlText w:val="o"/>
      <w:lvlJc w:val="left"/>
      <w:pPr>
        <w:ind w:left="3600" w:hanging="360"/>
      </w:pPr>
      <w:rPr>
        <w:rFonts w:ascii="Courier New" w:hAnsi="Courier New" w:hint="default"/>
      </w:rPr>
    </w:lvl>
    <w:lvl w:ilvl="5" w:tplc="0402001B" w:tentative="1">
      <w:start w:val="1"/>
      <w:numFmt w:val="bullet"/>
      <w:lvlText w:val=""/>
      <w:lvlJc w:val="left"/>
      <w:pPr>
        <w:ind w:left="4320" w:hanging="360"/>
      </w:pPr>
      <w:rPr>
        <w:rFonts w:ascii="Wingdings" w:hAnsi="Wingdings" w:hint="default"/>
      </w:rPr>
    </w:lvl>
    <w:lvl w:ilvl="6" w:tplc="0402000F" w:tentative="1">
      <w:start w:val="1"/>
      <w:numFmt w:val="bullet"/>
      <w:lvlText w:val=""/>
      <w:lvlJc w:val="left"/>
      <w:pPr>
        <w:ind w:left="5040" w:hanging="360"/>
      </w:pPr>
      <w:rPr>
        <w:rFonts w:ascii="Symbol" w:hAnsi="Symbol" w:hint="default"/>
      </w:rPr>
    </w:lvl>
    <w:lvl w:ilvl="7" w:tplc="04020019" w:tentative="1">
      <w:start w:val="1"/>
      <w:numFmt w:val="bullet"/>
      <w:lvlText w:val="o"/>
      <w:lvlJc w:val="left"/>
      <w:pPr>
        <w:ind w:left="5760" w:hanging="360"/>
      </w:pPr>
      <w:rPr>
        <w:rFonts w:ascii="Courier New" w:hAnsi="Courier New" w:hint="default"/>
      </w:rPr>
    </w:lvl>
    <w:lvl w:ilvl="8" w:tplc="0402001B" w:tentative="1">
      <w:start w:val="1"/>
      <w:numFmt w:val="bullet"/>
      <w:lvlText w:val=""/>
      <w:lvlJc w:val="left"/>
      <w:pPr>
        <w:ind w:left="6480" w:hanging="360"/>
      </w:pPr>
      <w:rPr>
        <w:rFonts w:ascii="Wingdings" w:hAnsi="Wingdings" w:hint="default"/>
      </w:rPr>
    </w:lvl>
  </w:abstractNum>
  <w:abstractNum w:abstractNumId="25">
    <w:nsid w:val="56B116FA"/>
    <w:multiLevelType w:val="singleLevel"/>
    <w:tmpl w:val="9C68ACEE"/>
    <w:lvl w:ilvl="0">
      <w:start w:val="1"/>
      <w:numFmt w:val="decimal"/>
      <w:pStyle w:val="a2"/>
      <w:lvlText w:val="%1"/>
      <w:legacy w:legacy="1" w:legacySpace="0" w:legacyIndent="360"/>
      <w:lvlJc w:val="left"/>
      <w:rPr>
        <w:rFonts w:ascii="Times New Roman CYR" w:hAnsi="Times New Roman CYR" w:cs="Times New Roman CYR" w:hint="default"/>
      </w:rPr>
    </w:lvl>
  </w:abstractNum>
  <w:abstractNum w:abstractNumId="26">
    <w:nsid w:val="5AD142A9"/>
    <w:multiLevelType w:val="hybridMultilevel"/>
    <w:tmpl w:val="C62053A6"/>
    <w:lvl w:ilvl="0" w:tplc="0409000F">
      <w:start w:val="1"/>
      <w:numFmt w:val="bullet"/>
      <w:lvlText w:val="-"/>
      <w:lvlJc w:val="left"/>
      <w:pPr>
        <w:ind w:left="720" w:hanging="360"/>
      </w:pPr>
      <w:rPr>
        <w:rFonts w:ascii="Times New Roman" w:eastAsia="Times New Roman" w:hAnsi="Times New Roman"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4736D4A"/>
    <w:multiLevelType w:val="multilevel"/>
    <w:tmpl w:val="EADA2FAE"/>
    <w:lvl w:ilvl="0">
      <w:start w:val="1"/>
      <w:numFmt w:val="decimal"/>
      <w:lvlText w:val="%1."/>
      <w:lvlJc w:val="left"/>
      <w:pPr>
        <w:tabs>
          <w:tab w:val="num" w:pos="360"/>
        </w:tabs>
        <w:ind w:left="360" w:hanging="360"/>
      </w:pPr>
      <w:rPr>
        <w:rFonts w:cs="Times New Roman"/>
        <w:b/>
        <w:i w:val="0"/>
      </w:rPr>
    </w:lvl>
    <w:lvl w:ilvl="1">
      <w:start w:val="1"/>
      <w:numFmt w:val="decimal"/>
      <w:lvlText w:val="%1.%2."/>
      <w:lvlJc w:val="left"/>
      <w:pPr>
        <w:tabs>
          <w:tab w:val="num" w:pos="432"/>
        </w:tabs>
        <w:ind w:left="432" w:hanging="432"/>
      </w:pPr>
      <w:rPr>
        <w:rFonts w:ascii="Times New Roman" w:hAnsi="Times New Roman" w:cs="Times New Roman" w:hint="default"/>
        <w:b/>
        <w:i w:val="0"/>
      </w:rPr>
    </w:lvl>
    <w:lvl w:ilvl="2">
      <w:start w:val="1"/>
      <w:numFmt w:val="decimal"/>
      <w:lvlText w:val="%1.%2.%3."/>
      <w:lvlJc w:val="left"/>
      <w:pPr>
        <w:tabs>
          <w:tab w:val="num" w:pos="1204"/>
        </w:tabs>
        <w:ind w:left="120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9">
    <w:nsid w:val="7135505F"/>
    <w:multiLevelType w:val="hybridMultilevel"/>
    <w:tmpl w:val="277AEE12"/>
    <w:lvl w:ilvl="0" w:tplc="04090001">
      <w:start w:val="1"/>
      <w:numFmt w:val="decimal"/>
      <w:lvlText w:val="%1."/>
      <w:lvlJc w:val="left"/>
      <w:pPr>
        <w:ind w:left="1265" w:hanging="360"/>
      </w:pPr>
      <w:rPr>
        <w:rFonts w:cs="Times New Roman" w:hint="default"/>
      </w:rPr>
    </w:lvl>
    <w:lvl w:ilvl="1" w:tplc="04090003" w:tentative="1">
      <w:start w:val="1"/>
      <w:numFmt w:val="lowerLetter"/>
      <w:lvlText w:val="%2."/>
      <w:lvlJc w:val="left"/>
      <w:pPr>
        <w:tabs>
          <w:tab w:val="num" w:pos="1259"/>
        </w:tabs>
        <w:ind w:left="1259" w:hanging="360"/>
      </w:pPr>
      <w:rPr>
        <w:rFonts w:cs="Times New Roman"/>
      </w:rPr>
    </w:lvl>
    <w:lvl w:ilvl="2" w:tplc="04090005" w:tentative="1">
      <w:start w:val="1"/>
      <w:numFmt w:val="lowerRoman"/>
      <w:lvlText w:val="%3."/>
      <w:lvlJc w:val="right"/>
      <w:pPr>
        <w:tabs>
          <w:tab w:val="num" w:pos="1979"/>
        </w:tabs>
        <w:ind w:left="1979" w:hanging="180"/>
      </w:pPr>
      <w:rPr>
        <w:rFonts w:cs="Times New Roman"/>
      </w:rPr>
    </w:lvl>
    <w:lvl w:ilvl="3" w:tplc="04090001" w:tentative="1">
      <w:start w:val="1"/>
      <w:numFmt w:val="decimal"/>
      <w:lvlText w:val="%4."/>
      <w:lvlJc w:val="left"/>
      <w:pPr>
        <w:tabs>
          <w:tab w:val="num" w:pos="2699"/>
        </w:tabs>
        <w:ind w:left="2699" w:hanging="360"/>
      </w:pPr>
      <w:rPr>
        <w:rFonts w:cs="Times New Roman"/>
      </w:rPr>
    </w:lvl>
    <w:lvl w:ilvl="4" w:tplc="04090003" w:tentative="1">
      <w:start w:val="1"/>
      <w:numFmt w:val="lowerLetter"/>
      <w:lvlText w:val="%5."/>
      <w:lvlJc w:val="left"/>
      <w:pPr>
        <w:tabs>
          <w:tab w:val="num" w:pos="3419"/>
        </w:tabs>
        <w:ind w:left="3419" w:hanging="360"/>
      </w:pPr>
      <w:rPr>
        <w:rFonts w:cs="Times New Roman"/>
      </w:rPr>
    </w:lvl>
    <w:lvl w:ilvl="5" w:tplc="04090005" w:tentative="1">
      <w:start w:val="1"/>
      <w:numFmt w:val="lowerRoman"/>
      <w:lvlText w:val="%6."/>
      <w:lvlJc w:val="right"/>
      <w:pPr>
        <w:tabs>
          <w:tab w:val="num" w:pos="4139"/>
        </w:tabs>
        <w:ind w:left="4139" w:hanging="180"/>
      </w:pPr>
      <w:rPr>
        <w:rFonts w:cs="Times New Roman"/>
      </w:rPr>
    </w:lvl>
    <w:lvl w:ilvl="6" w:tplc="04090001" w:tentative="1">
      <w:start w:val="1"/>
      <w:numFmt w:val="decimal"/>
      <w:lvlText w:val="%7."/>
      <w:lvlJc w:val="left"/>
      <w:pPr>
        <w:tabs>
          <w:tab w:val="num" w:pos="4859"/>
        </w:tabs>
        <w:ind w:left="4859" w:hanging="360"/>
      </w:pPr>
      <w:rPr>
        <w:rFonts w:cs="Times New Roman"/>
      </w:rPr>
    </w:lvl>
    <w:lvl w:ilvl="7" w:tplc="04090003" w:tentative="1">
      <w:start w:val="1"/>
      <w:numFmt w:val="lowerLetter"/>
      <w:lvlText w:val="%8."/>
      <w:lvlJc w:val="left"/>
      <w:pPr>
        <w:tabs>
          <w:tab w:val="num" w:pos="5579"/>
        </w:tabs>
        <w:ind w:left="5579" w:hanging="360"/>
      </w:pPr>
      <w:rPr>
        <w:rFonts w:cs="Times New Roman"/>
      </w:rPr>
    </w:lvl>
    <w:lvl w:ilvl="8" w:tplc="04090005" w:tentative="1">
      <w:start w:val="1"/>
      <w:numFmt w:val="lowerRoman"/>
      <w:lvlText w:val="%9."/>
      <w:lvlJc w:val="right"/>
      <w:pPr>
        <w:tabs>
          <w:tab w:val="num" w:pos="6299"/>
        </w:tabs>
        <w:ind w:left="6299" w:hanging="180"/>
      </w:pPr>
      <w:rPr>
        <w:rFonts w:cs="Times New Roman"/>
      </w:rPr>
    </w:lvl>
  </w:abstractNum>
  <w:abstractNum w:abstractNumId="30">
    <w:nsid w:val="760E388E"/>
    <w:multiLevelType w:val="hybridMultilevel"/>
    <w:tmpl w:val="257A3396"/>
    <w:lvl w:ilvl="0" w:tplc="04090001">
      <w:start w:val="1"/>
      <w:numFmt w:val="decimal"/>
      <w:pStyle w:val="Char"/>
      <w:lvlText w:val="(%1)"/>
      <w:lvlJc w:val="left"/>
      <w:pPr>
        <w:tabs>
          <w:tab w:val="num" w:pos="720"/>
        </w:tabs>
        <w:ind w:left="720" w:hanging="360"/>
      </w:pPr>
      <w:rPr>
        <w:rFonts w:cs="Times New Roman" w:hint="default"/>
        <w:b/>
      </w:rPr>
    </w:lvl>
    <w:lvl w:ilvl="1" w:tplc="C486D15E">
      <w:start w:val="1"/>
      <w:numFmt w:val="bullet"/>
      <w:lvlText w:val=""/>
      <w:lvlJc w:val="left"/>
      <w:pPr>
        <w:tabs>
          <w:tab w:val="num" w:pos="1440"/>
        </w:tabs>
        <w:ind w:left="1440" w:hanging="360"/>
      </w:pPr>
      <w:rPr>
        <w:rFonts w:ascii="Wingdings" w:hAnsi="Wingdings" w:hint="default"/>
        <w:b/>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31">
    <w:nsid w:val="799D40C7"/>
    <w:multiLevelType w:val="multilevel"/>
    <w:tmpl w:val="C264EE36"/>
    <w:lvl w:ilvl="0">
      <w:start w:val="5"/>
      <w:numFmt w:val="decimal"/>
      <w:lvlText w:val="%1."/>
      <w:lvlJc w:val="left"/>
      <w:pPr>
        <w:tabs>
          <w:tab w:val="num" w:pos="540"/>
        </w:tabs>
        <w:ind w:left="540" w:hanging="540"/>
      </w:pPr>
      <w:rPr>
        <w:rFonts w:hint="default"/>
        <w:u w:val="none"/>
      </w:rPr>
    </w:lvl>
    <w:lvl w:ilvl="1">
      <w:start w:val="2"/>
      <w:numFmt w:val="decimal"/>
      <w:lvlText w:val="%1.%2."/>
      <w:lvlJc w:val="left"/>
      <w:pPr>
        <w:tabs>
          <w:tab w:val="num" w:pos="890"/>
        </w:tabs>
        <w:ind w:left="890" w:hanging="540"/>
      </w:pPr>
      <w:rPr>
        <w:rFonts w:hint="default"/>
        <w:u w:val="none"/>
      </w:rPr>
    </w:lvl>
    <w:lvl w:ilvl="2">
      <w:start w:val="3"/>
      <w:numFmt w:val="decimal"/>
      <w:lvlText w:val="%1.%2.%3."/>
      <w:lvlJc w:val="left"/>
      <w:pPr>
        <w:tabs>
          <w:tab w:val="num" w:pos="1420"/>
        </w:tabs>
        <w:ind w:left="1420" w:hanging="720"/>
      </w:pPr>
      <w:rPr>
        <w:rFonts w:hint="default"/>
        <w:u w:val="none"/>
      </w:rPr>
    </w:lvl>
    <w:lvl w:ilvl="3">
      <w:start w:val="1"/>
      <w:numFmt w:val="decimal"/>
      <w:lvlText w:val="%1.%2.%3.%4."/>
      <w:lvlJc w:val="left"/>
      <w:pPr>
        <w:tabs>
          <w:tab w:val="num" w:pos="1770"/>
        </w:tabs>
        <w:ind w:left="1770" w:hanging="720"/>
      </w:pPr>
      <w:rPr>
        <w:rFonts w:hint="default"/>
        <w:u w:val="none"/>
      </w:rPr>
    </w:lvl>
    <w:lvl w:ilvl="4">
      <w:start w:val="1"/>
      <w:numFmt w:val="decimal"/>
      <w:lvlText w:val="%1.%2.%3.%4.%5."/>
      <w:lvlJc w:val="left"/>
      <w:pPr>
        <w:tabs>
          <w:tab w:val="num" w:pos="2480"/>
        </w:tabs>
        <w:ind w:left="2480" w:hanging="1080"/>
      </w:pPr>
      <w:rPr>
        <w:rFonts w:hint="default"/>
        <w:u w:val="none"/>
      </w:rPr>
    </w:lvl>
    <w:lvl w:ilvl="5">
      <w:start w:val="1"/>
      <w:numFmt w:val="decimal"/>
      <w:lvlText w:val="%1.%2.%3.%4.%5.%6."/>
      <w:lvlJc w:val="left"/>
      <w:pPr>
        <w:tabs>
          <w:tab w:val="num" w:pos="2830"/>
        </w:tabs>
        <w:ind w:left="2830" w:hanging="1080"/>
      </w:pPr>
      <w:rPr>
        <w:rFonts w:hint="default"/>
        <w:u w:val="none"/>
      </w:rPr>
    </w:lvl>
    <w:lvl w:ilvl="6">
      <w:start w:val="1"/>
      <w:numFmt w:val="decimal"/>
      <w:lvlText w:val="%1.%2.%3.%4.%5.%6.%7."/>
      <w:lvlJc w:val="left"/>
      <w:pPr>
        <w:tabs>
          <w:tab w:val="num" w:pos="3540"/>
        </w:tabs>
        <w:ind w:left="3540" w:hanging="1440"/>
      </w:pPr>
      <w:rPr>
        <w:rFonts w:hint="default"/>
        <w:u w:val="none"/>
      </w:rPr>
    </w:lvl>
    <w:lvl w:ilvl="7">
      <w:start w:val="1"/>
      <w:numFmt w:val="decimal"/>
      <w:lvlText w:val="%1.%2.%3.%4.%5.%6.%7.%8."/>
      <w:lvlJc w:val="left"/>
      <w:pPr>
        <w:tabs>
          <w:tab w:val="num" w:pos="3890"/>
        </w:tabs>
        <w:ind w:left="3890" w:hanging="1440"/>
      </w:pPr>
      <w:rPr>
        <w:rFonts w:hint="default"/>
        <w:u w:val="none"/>
      </w:rPr>
    </w:lvl>
    <w:lvl w:ilvl="8">
      <w:start w:val="1"/>
      <w:numFmt w:val="decimal"/>
      <w:lvlText w:val="%1.%2.%3.%4.%5.%6.%7.%8.%9."/>
      <w:lvlJc w:val="left"/>
      <w:pPr>
        <w:tabs>
          <w:tab w:val="num" w:pos="4600"/>
        </w:tabs>
        <w:ind w:left="4600" w:hanging="1800"/>
      </w:pPr>
      <w:rPr>
        <w:rFonts w:hint="default"/>
        <w:u w:val="none"/>
      </w:rPr>
    </w:lvl>
  </w:abstractNum>
  <w:abstractNum w:abstractNumId="32">
    <w:nsid w:val="7B4A253D"/>
    <w:multiLevelType w:val="multilevel"/>
    <w:tmpl w:val="A8D2213A"/>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BD31FB4"/>
    <w:multiLevelType w:val="hybridMultilevel"/>
    <w:tmpl w:val="4F12C3CA"/>
    <w:lvl w:ilvl="0" w:tplc="40F6825C">
      <w:start w:val="1"/>
      <w:numFmt w:val="decimal"/>
      <w:lvlText w:val="%1."/>
      <w:lvlJc w:val="left"/>
      <w:pPr>
        <w:tabs>
          <w:tab w:val="num" w:pos="2520"/>
        </w:tabs>
        <w:ind w:left="2520" w:hanging="360"/>
      </w:pPr>
      <w:rPr>
        <w:rFonts w:hint="default"/>
      </w:rPr>
    </w:lvl>
    <w:lvl w:ilvl="1" w:tplc="C298B6AE">
      <w:start w:val="3"/>
      <w:numFmt w:val="decimal"/>
      <w:lvlText w:val="%2"/>
      <w:lvlJc w:val="left"/>
      <w:pPr>
        <w:tabs>
          <w:tab w:val="num" w:pos="3240"/>
        </w:tabs>
        <w:ind w:left="3240" w:hanging="360"/>
      </w:pPr>
      <w:rPr>
        <w:rFonts w:hint="default"/>
      </w:rPr>
    </w:lvl>
    <w:lvl w:ilvl="2" w:tplc="0402001B" w:tentative="1">
      <w:start w:val="1"/>
      <w:numFmt w:val="lowerRoman"/>
      <w:lvlText w:val="%3."/>
      <w:lvlJc w:val="right"/>
      <w:pPr>
        <w:tabs>
          <w:tab w:val="num" w:pos="3960"/>
        </w:tabs>
        <w:ind w:left="3960" w:hanging="180"/>
      </w:pPr>
    </w:lvl>
    <w:lvl w:ilvl="3" w:tplc="0402000F" w:tentative="1">
      <w:start w:val="1"/>
      <w:numFmt w:val="decimal"/>
      <w:lvlText w:val="%4."/>
      <w:lvlJc w:val="left"/>
      <w:pPr>
        <w:tabs>
          <w:tab w:val="num" w:pos="4680"/>
        </w:tabs>
        <w:ind w:left="4680" w:hanging="360"/>
      </w:pPr>
    </w:lvl>
    <w:lvl w:ilvl="4" w:tplc="04020019" w:tentative="1">
      <w:start w:val="1"/>
      <w:numFmt w:val="lowerLetter"/>
      <w:lvlText w:val="%5."/>
      <w:lvlJc w:val="left"/>
      <w:pPr>
        <w:tabs>
          <w:tab w:val="num" w:pos="5400"/>
        </w:tabs>
        <w:ind w:left="5400" w:hanging="360"/>
      </w:pPr>
    </w:lvl>
    <w:lvl w:ilvl="5" w:tplc="0402001B" w:tentative="1">
      <w:start w:val="1"/>
      <w:numFmt w:val="lowerRoman"/>
      <w:lvlText w:val="%6."/>
      <w:lvlJc w:val="right"/>
      <w:pPr>
        <w:tabs>
          <w:tab w:val="num" w:pos="6120"/>
        </w:tabs>
        <w:ind w:left="6120" w:hanging="180"/>
      </w:pPr>
    </w:lvl>
    <w:lvl w:ilvl="6" w:tplc="0402000F">
      <w:start w:val="1"/>
      <w:numFmt w:val="decimal"/>
      <w:lvlText w:val="%7."/>
      <w:lvlJc w:val="left"/>
      <w:pPr>
        <w:tabs>
          <w:tab w:val="num" w:pos="6840"/>
        </w:tabs>
        <w:ind w:left="6840" w:hanging="360"/>
      </w:pPr>
    </w:lvl>
    <w:lvl w:ilvl="7" w:tplc="04020019" w:tentative="1">
      <w:start w:val="1"/>
      <w:numFmt w:val="lowerLetter"/>
      <w:lvlText w:val="%8."/>
      <w:lvlJc w:val="left"/>
      <w:pPr>
        <w:tabs>
          <w:tab w:val="num" w:pos="7560"/>
        </w:tabs>
        <w:ind w:left="7560" w:hanging="360"/>
      </w:pPr>
    </w:lvl>
    <w:lvl w:ilvl="8" w:tplc="0402001B" w:tentative="1">
      <w:start w:val="1"/>
      <w:numFmt w:val="lowerRoman"/>
      <w:lvlText w:val="%9."/>
      <w:lvlJc w:val="right"/>
      <w:pPr>
        <w:tabs>
          <w:tab w:val="num" w:pos="8280"/>
        </w:tabs>
        <w:ind w:left="8280" w:hanging="180"/>
      </w:pPr>
    </w:lvl>
  </w:abstractNum>
  <w:abstractNum w:abstractNumId="34">
    <w:nsid w:val="7F1B72C8"/>
    <w:multiLevelType w:val="hybridMultilevel"/>
    <w:tmpl w:val="8ABA7526"/>
    <w:lvl w:ilvl="0" w:tplc="9E9A2172">
      <w:start w:val="1"/>
      <w:numFmt w:val="decimal"/>
      <w:lvlText w:val="%1."/>
      <w:lvlJc w:val="left"/>
      <w:pPr>
        <w:tabs>
          <w:tab w:val="num" w:pos="1683"/>
        </w:tabs>
        <w:ind w:left="1683" w:hanging="975"/>
      </w:pPr>
      <w:rPr>
        <w:rFonts w:hint="default"/>
      </w:rPr>
    </w:lvl>
    <w:lvl w:ilvl="1" w:tplc="04020019" w:tentative="1">
      <w:start w:val="1"/>
      <w:numFmt w:val="lowerLetter"/>
      <w:lvlText w:val="%2."/>
      <w:lvlJc w:val="left"/>
      <w:pPr>
        <w:tabs>
          <w:tab w:val="num" w:pos="1788"/>
        </w:tabs>
        <w:ind w:left="1788" w:hanging="360"/>
      </w:pPr>
    </w:lvl>
    <w:lvl w:ilvl="2" w:tplc="0402001B" w:tentative="1">
      <w:start w:val="1"/>
      <w:numFmt w:val="lowerRoman"/>
      <w:lvlText w:val="%3."/>
      <w:lvlJc w:val="right"/>
      <w:pPr>
        <w:tabs>
          <w:tab w:val="num" w:pos="2508"/>
        </w:tabs>
        <w:ind w:left="2508" w:hanging="180"/>
      </w:pPr>
    </w:lvl>
    <w:lvl w:ilvl="3" w:tplc="0402000F" w:tentative="1">
      <w:start w:val="1"/>
      <w:numFmt w:val="decimal"/>
      <w:lvlText w:val="%4."/>
      <w:lvlJc w:val="left"/>
      <w:pPr>
        <w:tabs>
          <w:tab w:val="num" w:pos="3228"/>
        </w:tabs>
        <w:ind w:left="3228" w:hanging="360"/>
      </w:pPr>
    </w:lvl>
    <w:lvl w:ilvl="4" w:tplc="04020019" w:tentative="1">
      <w:start w:val="1"/>
      <w:numFmt w:val="lowerLetter"/>
      <w:lvlText w:val="%5."/>
      <w:lvlJc w:val="left"/>
      <w:pPr>
        <w:tabs>
          <w:tab w:val="num" w:pos="3948"/>
        </w:tabs>
        <w:ind w:left="3948" w:hanging="360"/>
      </w:pPr>
    </w:lvl>
    <w:lvl w:ilvl="5" w:tplc="0402001B" w:tentative="1">
      <w:start w:val="1"/>
      <w:numFmt w:val="lowerRoman"/>
      <w:lvlText w:val="%6."/>
      <w:lvlJc w:val="right"/>
      <w:pPr>
        <w:tabs>
          <w:tab w:val="num" w:pos="4668"/>
        </w:tabs>
        <w:ind w:left="4668" w:hanging="180"/>
      </w:pPr>
    </w:lvl>
    <w:lvl w:ilvl="6" w:tplc="0402000F" w:tentative="1">
      <w:start w:val="1"/>
      <w:numFmt w:val="decimal"/>
      <w:lvlText w:val="%7."/>
      <w:lvlJc w:val="left"/>
      <w:pPr>
        <w:tabs>
          <w:tab w:val="num" w:pos="5388"/>
        </w:tabs>
        <w:ind w:left="5388" w:hanging="360"/>
      </w:pPr>
    </w:lvl>
    <w:lvl w:ilvl="7" w:tplc="04020019" w:tentative="1">
      <w:start w:val="1"/>
      <w:numFmt w:val="lowerLetter"/>
      <w:lvlText w:val="%8."/>
      <w:lvlJc w:val="left"/>
      <w:pPr>
        <w:tabs>
          <w:tab w:val="num" w:pos="6108"/>
        </w:tabs>
        <w:ind w:left="6108" w:hanging="360"/>
      </w:pPr>
    </w:lvl>
    <w:lvl w:ilvl="8" w:tplc="0402001B" w:tentative="1">
      <w:start w:val="1"/>
      <w:numFmt w:val="lowerRoman"/>
      <w:lvlText w:val="%9."/>
      <w:lvlJc w:val="right"/>
      <w:pPr>
        <w:tabs>
          <w:tab w:val="num" w:pos="6828"/>
        </w:tabs>
        <w:ind w:left="6828" w:hanging="180"/>
      </w:pPr>
    </w:lvl>
  </w:abstractNum>
  <w:num w:numId="1">
    <w:abstractNumId w:val="25"/>
    <w:lvlOverride w:ilvl="0">
      <w:lvl w:ilvl="0">
        <w:start w:val="2"/>
        <w:numFmt w:val="decimal"/>
        <w:pStyle w:val="a2"/>
        <w:lvlText w:val="%1"/>
        <w:legacy w:legacy="1" w:legacySpace="0" w:legacyIndent="360"/>
        <w:lvlJc w:val="left"/>
        <w:rPr>
          <w:rFonts w:ascii="Times New Roman CYR" w:hAnsi="Times New Roman CYR" w:cs="Times New Roman CYR" w:hint="default"/>
        </w:rPr>
      </w:lvl>
    </w:lvlOverride>
  </w:num>
  <w:num w:numId="2">
    <w:abstractNumId w:val="7"/>
    <w:lvlOverride w:ilvl="0">
      <w:lvl w:ilvl="0">
        <w:start w:val="14"/>
        <w:numFmt w:val="decimal"/>
        <w:pStyle w:val="titre4"/>
        <w:lvlText w:val="%1"/>
        <w:legacy w:legacy="1" w:legacySpace="0" w:legacyIndent="360"/>
        <w:lvlJc w:val="left"/>
        <w:rPr>
          <w:rFonts w:ascii="Times New Roman CYR" w:hAnsi="Times New Roman CYR" w:cs="Times New Roman CYR" w:hint="default"/>
        </w:rPr>
      </w:lvl>
    </w:lvlOverride>
  </w:num>
  <w:num w:numId="3">
    <w:abstractNumId w:val="10"/>
  </w:num>
  <w:num w:numId="4">
    <w:abstractNumId w:val="20"/>
  </w:num>
  <w:num w:numId="5">
    <w:abstractNumId w:val="16"/>
  </w:num>
  <w:num w:numId="6">
    <w:abstractNumId w:val="30"/>
  </w:num>
  <w:num w:numId="7">
    <w:abstractNumId w:val="29"/>
  </w:num>
  <w:num w:numId="8">
    <w:abstractNumId w:val="26"/>
  </w:num>
  <w:num w:numId="9">
    <w:abstractNumId w:val="24"/>
  </w:num>
  <w:num w:numId="10">
    <w:abstractNumId w:val="1"/>
  </w:num>
  <w:num w:numId="11">
    <w:abstractNumId w:val="5"/>
  </w:num>
  <w:num w:numId="12">
    <w:abstractNumId w:val="12"/>
  </w:num>
  <w:num w:numId="13">
    <w:abstractNumId w:val="23"/>
  </w:num>
  <w:num w:numId="14">
    <w:abstractNumId w:val="22"/>
  </w:num>
  <w:num w:numId="15">
    <w:abstractNumId w:val="2"/>
  </w:num>
  <w:num w:numId="16">
    <w:abstractNumId w:val="28"/>
  </w:num>
  <w:num w:numId="17">
    <w:abstractNumId w:val="11"/>
  </w:num>
  <w:num w:numId="18">
    <w:abstractNumId w:val="32"/>
  </w:num>
  <w:num w:numId="19">
    <w:abstractNumId w:val="31"/>
  </w:num>
  <w:num w:numId="20">
    <w:abstractNumId w:val="4"/>
  </w:num>
  <w:num w:numId="21">
    <w:abstractNumId w:val="27"/>
    <w:lvlOverride w:ilvl="0">
      <w:startOverride w:val="1"/>
    </w:lvlOverride>
  </w:num>
  <w:num w:numId="22">
    <w:abstractNumId w:val="18"/>
    <w:lvlOverride w:ilvl="0">
      <w:startOverride w:val="1"/>
    </w:lvlOverride>
  </w:num>
  <w:num w:numId="23">
    <w:abstractNumId w:val="27"/>
  </w:num>
  <w:num w:numId="24">
    <w:abstractNumId w:val="18"/>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3"/>
  </w:num>
  <w:num w:numId="29">
    <w:abstractNumId w:val="34"/>
  </w:num>
  <w:num w:numId="30">
    <w:abstractNumId w:val="17"/>
  </w:num>
  <w:num w:numId="31">
    <w:abstractNumId w:val="13"/>
  </w:num>
  <w:num w:numId="32">
    <w:abstractNumId w:val="0"/>
  </w:num>
  <w:num w:numId="33">
    <w:abstractNumId w:val="33"/>
  </w:num>
  <w:num w:numId="34">
    <w:abstractNumId w:val="6"/>
  </w:num>
  <w:num w:numId="35">
    <w:abstractNumId w:val="19"/>
    <w:lvlOverride w:ilvl="0">
      <w:startOverride w:val="1"/>
    </w:lvlOverride>
  </w:num>
  <w:num w:numId="36">
    <w:abstractNumId w:val="19"/>
    <w:lvlOverride w:ilvl="0">
      <w:startOverride w:val="1"/>
    </w:lvlOverride>
  </w:num>
  <w:num w:numId="37">
    <w:abstractNumId w:val="19"/>
    <w:lvlOverride w:ilvl="0">
      <w:startOverride w:val="1"/>
    </w:lvlOverride>
  </w:num>
  <w:num w:numId="38">
    <w:abstractNumId w:val="19"/>
    <w:lvlOverride w:ilvl="0">
      <w:startOverride w:val="1"/>
    </w:lvlOverride>
  </w:num>
  <w:num w:numId="39">
    <w:abstractNumId w:val="19"/>
  </w:num>
  <w:num w:numId="40">
    <w:abstractNumId w:val="21"/>
  </w:num>
  <w:num w:numId="41">
    <w:abstractNumId w:val="15"/>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D4F"/>
    <w:rsid w:val="000048D9"/>
    <w:rsid w:val="002A3212"/>
    <w:rsid w:val="00320D95"/>
    <w:rsid w:val="004F6F69"/>
    <w:rsid w:val="005D4AB2"/>
    <w:rsid w:val="00696D4F"/>
    <w:rsid w:val="007A1E99"/>
    <w:rsid w:val="00833CF5"/>
    <w:rsid w:val="00990BA3"/>
    <w:rsid w:val="00B1697B"/>
    <w:rsid w:val="00B63082"/>
    <w:rsid w:val="00B82FCD"/>
    <w:rsid w:val="00C31FB4"/>
    <w:rsid w:val="00D565FA"/>
    <w:rsid w:val="00EB6017"/>
    <w:rsid w:val="00F3538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envelope return" w:uiPriority="0"/>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Cite"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1">
    <w:name w:val="heading 1"/>
    <w:basedOn w:val="a3"/>
    <w:next w:val="a3"/>
    <w:link w:val="12"/>
    <w:qFormat/>
    <w:rsid w:val="00696D4F"/>
    <w:pPr>
      <w:keepNext/>
      <w:spacing w:before="240" w:after="60" w:line="240" w:lineRule="auto"/>
      <w:outlineLvl w:val="0"/>
    </w:pPr>
    <w:rPr>
      <w:rFonts w:ascii="Arial" w:eastAsia="Calibri" w:hAnsi="Arial" w:cs="Arial"/>
      <w:b/>
      <w:bCs/>
      <w:kern w:val="32"/>
      <w:sz w:val="32"/>
      <w:szCs w:val="32"/>
      <w:lang w:val="en-AU" w:eastAsia="bg-BG"/>
    </w:rPr>
  </w:style>
  <w:style w:type="paragraph" w:styleId="2">
    <w:name w:val="heading 2"/>
    <w:aliases w:val="Heading 2 Char1,Heading 2 Char Char"/>
    <w:basedOn w:val="a3"/>
    <w:next w:val="a3"/>
    <w:link w:val="20"/>
    <w:qFormat/>
    <w:rsid w:val="00696D4F"/>
    <w:pPr>
      <w:keepNext/>
      <w:spacing w:after="0" w:line="240" w:lineRule="auto"/>
      <w:jc w:val="center"/>
      <w:outlineLvl w:val="1"/>
    </w:pPr>
    <w:rPr>
      <w:rFonts w:ascii="Times New Roman" w:eastAsia="Calibri" w:hAnsi="Times New Roman" w:cs="Times New Roman"/>
      <w:b/>
      <w:bCs/>
      <w:sz w:val="24"/>
      <w:szCs w:val="24"/>
    </w:rPr>
  </w:style>
  <w:style w:type="paragraph" w:styleId="30">
    <w:name w:val="heading 3"/>
    <w:aliases w:val="Heading 3 Char"/>
    <w:basedOn w:val="a3"/>
    <w:next w:val="a3"/>
    <w:link w:val="31"/>
    <w:qFormat/>
    <w:rsid w:val="00696D4F"/>
    <w:pPr>
      <w:keepNext/>
      <w:spacing w:before="240" w:after="60" w:line="240" w:lineRule="auto"/>
      <w:outlineLvl w:val="2"/>
    </w:pPr>
    <w:rPr>
      <w:rFonts w:ascii="Arial" w:eastAsia="Calibri" w:hAnsi="Arial" w:cs="Arial"/>
      <w:b/>
      <w:bCs/>
      <w:sz w:val="26"/>
      <w:szCs w:val="26"/>
      <w:lang w:val="en-AU" w:eastAsia="bg-BG"/>
    </w:rPr>
  </w:style>
  <w:style w:type="paragraph" w:styleId="4">
    <w:name w:val="heading 4"/>
    <w:basedOn w:val="a3"/>
    <w:next w:val="a3"/>
    <w:link w:val="40"/>
    <w:qFormat/>
    <w:rsid w:val="00696D4F"/>
    <w:pPr>
      <w:keepNext/>
      <w:spacing w:before="240" w:after="60" w:line="240" w:lineRule="auto"/>
      <w:outlineLvl w:val="3"/>
    </w:pPr>
    <w:rPr>
      <w:rFonts w:ascii="Times New Roman" w:eastAsia="Calibri" w:hAnsi="Times New Roman" w:cs="Times New Roman"/>
      <w:b/>
      <w:bCs/>
      <w:sz w:val="28"/>
      <w:szCs w:val="28"/>
      <w:lang w:eastAsia="bg-BG"/>
    </w:rPr>
  </w:style>
  <w:style w:type="paragraph" w:styleId="5">
    <w:name w:val="heading 5"/>
    <w:basedOn w:val="a3"/>
    <w:next w:val="a3"/>
    <w:link w:val="50"/>
    <w:qFormat/>
    <w:rsid w:val="00696D4F"/>
    <w:pPr>
      <w:spacing w:before="240" w:after="60" w:line="240" w:lineRule="auto"/>
      <w:outlineLvl w:val="4"/>
    </w:pPr>
    <w:rPr>
      <w:rFonts w:ascii="Times New Roman" w:eastAsia="Calibri" w:hAnsi="Times New Roman" w:cs="Times New Roman"/>
      <w:b/>
      <w:bCs/>
      <w:i/>
      <w:iCs/>
      <w:sz w:val="26"/>
      <w:szCs w:val="26"/>
      <w:lang w:val="en-US" w:eastAsia="bg-BG"/>
    </w:rPr>
  </w:style>
  <w:style w:type="paragraph" w:styleId="6">
    <w:name w:val="heading 6"/>
    <w:aliases w:val="Под-параграф"/>
    <w:basedOn w:val="a3"/>
    <w:next w:val="a3"/>
    <w:link w:val="60"/>
    <w:qFormat/>
    <w:rsid w:val="00696D4F"/>
    <w:pPr>
      <w:numPr>
        <w:numId w:val="35"/>
      </w:numPr>
      <w:spacing w:before="240" w:after="60" w:line="240" w:lineRule="auto"/>
      <w:ind w:left="0" w:firstLine="0"/>
      <w:outlineLvl w:val="5"/>
    </w:pPr>
    <w:rPr>
      <w:rFonts w:ascii="Times New Roman" w:eastAsia="Calibri" w:hAnsi="Times New Roman" w:cs="Times New Roman"/>
      <w:b/>
      <w:bCs/>
      <w:lang w:val="en-GB"/>
    </w:rPr>
  </w:style>
  <w:style w:type="paragraph" w:styleId="7">
    <w:name w:val="heading 7"/>
    <w:basedOn w:val="a3"/>
    <w:next w:val="a3"/>
    <w:link w:val="70"/>
    <w:qFormat/>
    <w:rsid w:val="00696D4F"/>
    <w:pPr>
      <w:spacing w:before="240" w:after="60" w:line="240" w:lineRule="auto"/>
      <w:outlineLvl w:val="6"/>
    </w:pPr>
    <w:rPr>
      <w:rFonts w:ascii="Times New Roman" w:eastAsia="Calibri" w:hAnsi="Times New Roman" w:cs="Times New Roman"/>
      <w:sz w:val="24"/>
      <w:szCs w:val="24"/>
      <w:lang w:val="en-US" w:eastAsia="bg-BG"/>
    </w:rPr>
  </w:style>
  <w:style w:type="paragraph" w:styleId="8">
    <w:name w:val="heading 8"/>
    <w:basedOn w:val="a3"/>
    <w:next w:val="a3"/>
    <w:link w:val="80"/>
    <w:qFormat/>
    <w:rsid w:val="00696D4F"/>
    <w:pPr>
      <w:spacing w:before="240" w:after="60" w:line="240" w:lineRule="auto"/>
      <w:outlineLvl w:val="7"/>
    </w:pPr>
    <w:rPr>
      <w:rFonts w:ascii="Times New Roman" w:eastAsia="Calibri" w:hAnsi="Times New Roman" w:cs="Times New Roman"/>
      <w:i/>
      <w:iCs/>
      <w:sz w:val="24"/>
      <w:szCs w:val="24"/>
      <w:lang w:val="en-GB"/>
    </w:rPr>
  </w:style>
  <w:style w:type="paragraph" w:styleId="9">
    <w:name w:val="heading 9"/>
    <w:basedOn w:val="a3"/>
    <w:next w:val="a3"/>
    <w:link w:val="90"/>
    <w:qFormat/>
    <w:rsid w:val="00696D4F"/>
    <w:pPr>
      <w:keepNext/>
      <w:spacing w:after="0" w:line="240" w:lineRule="auto"/>
      <w:jc w:val="center"/>
      <w:outlineLvl w:val="8"/>
    </w:pPr>
    <w:rPr>
      <w:rFonts w:ascii="Times New Roman" w:eastAsia="Calibri" w:hAnsi="Times New Roman" w:cs="Times New Roman"/>
      <w:b/>
      <w:sz w:val="36"/>
      <w:szCs w:val="20"/>
      <w:u w:val="single"/>
      <w:lang w:val="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лавие 1 Знак"/>
    <w:basedOn w:val="a4"/>
    <w:link w:val="11"/>
    <w:rsid w:val="00696D4F"/>
    <w:rPr>
      <w:rFonts w:ascii="Arial" w:eastAsia="Calibri" w:hAnsi="Arial" w:cs="Arial"/>
      <w:b/>
      <w:bCs/>
      <w:kern w:val="32"/>
      <w:sz w:val="32"/>
      <w:szCs w:val="32"/>
      <w:lang w:val="en-AU" w:eastAsia="bg-BG"/>
    </w:rPr>
  </w:style>
  <w:style w:type="character" w:customStyle="1" w:styleId="20">
    <w:name w:val="Заглавие 2 Знак"/>
    <w:aliases w:val="Heading 2 Char1 Знак,Heading 2 Char Char Знак"/>
    <w:basedOn w:val="a4"/>
    <w:link w:val="2"/>
    <w:rsid w:val="00696D4F"/>
    <w:rPr>
      <w:rFonts w:ascii="Times New Roman" w:eastAsia="Calibri" w:hAnsi="Times New Roman" w:cs="Times New Roman"/>
      <w:b/>
      <w:bCs/>
      <w:sz w:val="24"/>
      <w:szCs w:val="24"/>
    </w:rPr>
  </w:style>
  <w:style w:type="character" w:customStyle="1" w:styleId="31">
    <w:name w:val="Заглавие 3 Знак"/>
    <w:aliases w:val="Heading 3 Char Знак"/>
    <w:basedOn w:val="a4"/>
    <w:link w:val="30"/>
    <w:rsid w:val="00696D4F"/>
    <w:rPr>
      <w:rFonts w:ascii="Arial" w:eastAsia="Calibri" w:hAnsi="Arial" w:cs="Arial"/>
      <w:b/>
      <w:bCs/>
      <w:sz w:val="26"/>
      <w:szCs w:val="26"/>
      <w:lang w:val="en-AU" w:eastAsia="bg-BG"/>
    </w:rPr>
  </w:style>
  <w:style w:type="character" w:customStyle="1" w:styleId="40">
    <w:name w:val="Заглавие 4 Знак"/>
    <w:basedOn w:val="a4"/>
    <w:link w:val="4"/>
    <w:rsid w:val="00696D4F"/>
    <w:rPr>
      <w:rFonts w:ascii="Times New Roman" w:eastAsia="Calibri" w:hAnsi="Times New Roman" w:cs="Times New Roman"/>
      <w:b/>
      <w:bCs/>
      <w:sz w:val="28"/>
      <w:szCs w:val="28"/>
      <w:lang w:eastAsia="bg-BG"/>
    </w:rPr>
  </w:style>
  <w:style w:type="character" w:customStyle="1" w:styleId="50">
    <w:name w:val="Заглавие 5 Знак"/>
    <w:basedOn w:val="a4"/>
    <w:link w:val="5"/>
    <w:rsid w:val="00696D4F"/>
    <w:rPr>
      <w:rFonts w:ascii="Times New Roman" w:eastAsia="Calibri" w:hAnsi="Times New Roman" w:cs="Times New Roman"/>
      <w:b/>
      <w:bCs/>
      <w:i/>
      <w:iCs/>
      <w:sz w:val="26"/>
      <w:szCs w:val="26"/>
      <w:lang w:val="en-US" w:eastAsia="bg-BG"/>
    </w:rPr>
  </w:style>
  <w:style w:type="character" w:customStyle="1" w:styleId="60">
    <w:name w:val="Заглавие 6 Знак"/>
    <w:aliases w:val="Под-параграф Знак"/>
    <w:basedOn w:val="a4"/>
    <w:link w:val="6"/>
    <w:rsid w:val="00696D4F"/>
    <w:rPr>
      <w:rFonts w:ascii="Times New Roman" w:eastAsia="Calibri" w:hAnsi="Times New Roman" w:cs="Times New Roman"/>
      <w:b/>
      <w:bCs/>
      <w:lang w:val="en-GB"/>
    </w:rPr>
  </w:style>
  <w:style w:type="character" w:customStyle="1" w:styleId="70">
    <w:name w:val="Заглавие 7 Знак"/>
    <w:basedOn w:val="a4"/>
    <w:link w:val="7"/>
    <w:rsid w:val="00696D4F"/>
    <w:rPr>
      <w:rFonts w:ascii="Times New Roman" w:eastAsia="Calibri" w:hAnsi="Times New Roman" w:cs="Times New Roman"/>
      <w:sz w:val="24"/>
      <w:szCs w:val="24"/>
      <w:lang w:val="en-US" w:eastAsia="bg-BG"/>
    </w:rPr>
  </w:style>
  <w:style w:type="character" w:customStyle="1" w:styleId="80">
    <w:name w:val="Заглавие 8 Знак"/>
    <w:basedOn w:val="a4"/>
    <w:link w:val="8"/>
    <w:rsid w:val="00696D4F"/>
    <w:rPr>
      <w:rFonts w:ascii="Times New Roman" w:eastAsia="Calibri" w:hAnsi="Times New Roman" w:cs="Times New Roman"/>
      <w:i/>
      <w:iCs/>
      <w:sz w:val="24"/>
      <w:szCs w:val="24"/>
      <w:lang w:val="en-GB"/>
    </w:rPr>
  </w:style>
  <w:style w:type="character" w:customStyle="1" w:styleId="90">
    <w:name w:val="Заглавие 9 Знак"/>
    <w:basedOn w:val="a4"/>
    <w:link w:val="9"/>
    <w:rsid w:val="00696D4F"/>
    <w:rPr>
      <w:rFonts w:ascii="Times New Roman" w:eastAsia="Calibri" w:hAnsi="Times New Roman" w:cs="Times New Roman"/>
      <w:b/>
      <w:sz w:val="36"/>
      <w:szCs w:val="20"/>
      <w:u w:val="single"/>
      <w:lang w:val="en-US"/>
    </w:rPr>
  </w:style>
  <w:style w:type="numbering" w:customStyle="1" w:styleId="13">
    <w:name w:val="Без списък1"/>
    <w:next w:val="a6"/>
    <w:semiHidden/>
    <w:rsid w:val="00696D4F"/>
  </w:style>
  <w:style w:type="paragraph" w:styleId="a7">
    <w:name w:val="Subtitle"/>
    <w:basedOn w:val="a3"/>
    <w:link w:val="a8"/>
    <w:qFormat/>
    <w:rsid w:val="00696D4F"/>
    <w:pPr>
      <w:spacing w:after="0" w:line="240" w:lineRule="auto"/>
      <w:jc w:val="center"/>
    </w:pPr>
    <w:rPr>
      <w:rFonts w:ascii="Times New Roman" w:eastAsia="Calibri" w:hAnsi="Times New Roman" w:cs="Times New Roman"/>
      <w:sz w:val="24"/>
      <w:szCs w:val="24"/>
      <w:lang w:eastAsia="bg-BG"/>
    </w:rPr>
  </w:style>
  <w:style w:type="character" w:customStyle="1" w:styleId="a8">
    <w:name w:val="Подзаглавие Знак"/>
    <w:basedOn w:val="a4"/>
    <w:link w:val="a7"/>
    <w:rsid w:val="00696D4F"/>
    <w:rPr>
      <w:rFonts w:ascii="Times New Roman" w:eastAsia="Calibri" w:hAnsi="Times New Roman" w:cs="Times New Roman"/>
      <w:sz w:val="24"/>
      <w:szCs w:val="24"/>
      <w:lang w:eastAsia="bg-BG"/>
    </w:rPr>
  </w:style>
  <w:style w:type="paragraph" w:customStyle="1" w:styleId="CharChar">
    <w:name w:val="Знак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a9">
    <w:name w:val="Знак Знак"/>
    <w:basedOn w:val="a3"/>
    <w:rsid w:val="00696D4F"/>
    <w:pPr>
      <w:tabs>
        <w:tab w:val="left" w:pos="709"/>
      </w:tabs>
      <w:spacing w:before="120" w:after="0" w:line="240" w:lineRule="auto"/>
      <w:ind w:firstLine="709"/>
      <w:jc w:val="both"/>
    </w:pPr>
    <w:rPr>
      <w:rFonts w:ascii="Tahoma" w:eastAsia="Calibri" w:hAnsi="Tahoma" w:cs="Tahoma"/>
      <w:sz w:val="24"/>
      <w:szCs w:val="24"/>
      <w:lang w:val="pl-PL" w:eastAsia="pl-PL"/>
    </w:rPr>
  </w:style>
  <w:style w:type="paragraph" w:customStyle="1" w:styleId="Text3">
    <w:name w:val="Text 3"/>
    <w:basedOn w:val="a3"/>
    <w:rsid w:val="00696D4F"/>
    <w:pPr>
      <w:tabs>
        <w:tab w:val="left" w:pos="2302"/>
      </w:tabs>
      <w:spacing w:after="240" w:line="240" w:lineRule="auto"/>
      <w:ind w:left="1202"/>
      <w:jc w:val="both"/>
    </w:pPr>
    <w:rPr>
      <w:rFonts w:ascii="Times New Roman" w:eastAsia="Calibri" w:hAnsi="Times New Roman" w:cs="Times New Roman"/>
      <w:sz w:val="24"/>
      <w:szCs w:val="24"/>
      <w:lang w:val="en-GB"/>
    </w:rPr>
  </w:style>
  <w:style w:type="paragraph" w:styleId="aa">
    <w:name w:val="Body Text"/>
    <w:aliases w:val="block style"/>
    <w:basedOn w:val="a3"/>
    <w:link w:val="ab"/>
    <w:rsid w:val="00696D4F"/>
    <w:pPr>
      <w:spacing w:after="0" w:line="240" w:lineRule="auto"/>
      <w:jc w:val="both"/>
    </w:pPr>
    <w:rPr>
      <w:rFonts w:ascii="Times New Roman" w:eastAsia="Calibri" w:hAnsi="Times New Roman" w:cs="Times New Roman"/>
      <w:sz w:val="24"/>
      <w:szCs w:val="24"/>
    </w:rPr>
  </w:style>
  <w:style w:type="character" w:customStyle="1" w:styleId="ab">
    <w:name w:val="Основен текст Знак"/>
    <w:aliases w:val="block style Знак"/>
    <w:basedOn w:val="a4"/>
    <w:link w:val="aa"/>
    <w:rsid w:val="00696D4F"/>
    <w:rPr>
      <w:rFonts w:ascii="Times New Roman" w:eastAsia="Calibri" w:hAnsi="Times New Roman" w:cs="Times New Roman"/>
      <w:sz w:val="24"/>
      <w:szCs w:val="24"/>
    </w:rPr>
  </w:style>
  <w:style w:type="paragraph" w:styleId="ac">
    <w:name w:val="header"/>
    <w:aliases w:val=" Знак Знак Char,Знак Знак Char"/>
    <w:basedOn w:val="a3"/>
    <w:link w:val="ad"/>
    <w:rsid w:val="00696D4F"/>
    <w:pPr>
      <w:tabs>
        <w:tab w:val="center" w:pos="4536"/>
        <w:tab w:val="right" w:pos="9072"/>
      </w:tabs>
      <w:spacing w:after="0" w:line="240" w:lineRule="auto"/>
    </w:pPr>
    <w:rPr>
      <w:rFonts w:ascii="Times New Roman" w:eastAsia="Calibri" w:hAnsi="Times New Roman" w:cs="Times New Roman"/>
      <w:sz w:val="28"/>
      <w:szCs w:val="28"/>
      <w:lang w:val="en-US" w:eastAsia="bg-BG"/>
    </w:rPr>
  </w:style>
  <w:style w:type="character" w:customStyle="1" w:styleId="ad">
    <w:name w:val="Горен колонтитул Знак"/>
    <w:aliases w:val=" Знак Знак Char Знак,Знак Знак Char Знак1"/>
    <w:basedOn w:val="a4"/>
    <w:link w:val="ac"/>
    <w:rsid w:val="00696D4F"/>
    <w:rPr>
      <w:rFonts w:ascii="Times New Roman" w:eastAsia="Calibri" w:hAnsi="Times New Roman" w:cs="Times New Roman"/>
      <w:sz w:val="28"/>
      <w:szCs w:val="28"/>
      <w:lang w:val="en-US" w:eastAsia="bg-BG"/>
    </w:rPr>
  </w:style>
  <w:style w:type="character" w:styleId="ae">
    <w:name w:val="page number"/>
    <w:rsid w:val="00696D4F"/>
    <w:rPr>
      <w:rFonts w:cs="Times New Roman"/>
    </w:rPr>
  </w:style>
  <w:style w:type="paragraph" w:styleId="af">
    <w:name w:val="footer"/>
    <w:basedOn w:val="a3"/>
    <w:link w:val="af0"/>
    <w:rsid w:val="00696D4F"/>
    <w:pPr>
      <w:tabs>
        <w:tab w:val="center" w:pos="4536"/>
        <w:tab w:val="right" w:pos="9072"/>
      </w:tabs>
      <w:spacing w:after="0" w:line="240" w:lineRule="auto"/>
    </w:pPr>
    <w:rPr>
      <w:rFonts w:ascii="Times New Roman" w:eastAsia="Calibri" w:hAnsi="Times New Roman" w:cs="Times New Roman"/>
      <w:sz w:val="28"/>
      <w:szCs w:val="28"/>
      <w:lang w:val="en-US" w:eastAsia="bg-BG"/>
    </w:rPr>
  </w:style>
  <w:style w:type="character" w:customStyle="1" w:styleId="af0">
    <w:name w:val="Долен колонтитул Знак"/>
    <w:basedOn w:val="a4"/>
    <w:link w:val="af"/>
    <w:rsid w:val="00696D4F"/>
    <w:rPr>
      <w:rFonts w:ascii="Times New Roman" w:eastAsia="Calibri" w:hAnsi="Times New Roman" w:cs="Times New Roman"/>
      <w:sz w:val="28"/>
      <w:szCs w:val="28"/>
      <w:lang w:val="en-US" w:eastAsia="bg-BG"/>
    </w:rPr>
  </w:style>
  <w:style w:type="paragraph" w:customStyle="1" w:styleId="1">
    <w:name w:val="Основен текст1"/>
    <w:basedOn w:val="a3"/>
    <w:link w:val="af1"/>
    <w:rsid w:val="00696D4F"/>
    <w:pPr>
      <w:numPr>
        <w:numId w:val="3"/>
      </w:numPr>
      <w:tabs>
        <w:tab w:val="clear" w:pos="720"/>
      </w:tabs>
      <w:spacing w:after="0" w:line="271" w:lineRule="auto"/>
      <w:ind w:left="0" w:firstLine="397"/>
      <w:jc w:val="both"/>
    </w:pPr>
    <w:rPr>
      <w:rFonts w:ascii="Times New Roman" w:eastAsia="Calibri" w:hAnsi="Times New Roman" w:cs="Times New Roman"/>
      <w:sz w:val="24"/>
      <w:szCs w:val="24"/>
      <w:lang w:val="en-GB" w:eastAsia="bg-BG"/>
    </w:rPr>
  </w:style>
  <w:style w:type="character" w:customStyle="1" w:styleId="af1">
    <w:name w:val="Основен текст_"/>
    <w:link w:val="1"/>
    <w:locked/>
    <w:rsid w:val="00696D4F"/>
    <w:rPr>
      <w:rFonts w:ascii="Times New Roman" w:eastAsia="Calibri" w:hAnsi="Times New Roman" w:cs="Times New Roman"/>
      <w:sz w:val="24"/>
      <w:szCs w:val="24"/>
      <w:lang w:val="en-GB" w:eastAsia="bg-BG"/>
    </w:rPr>
  </w:style>
  <w:style w:type="paragraph" w:customStyle="1" w:styleId="bullet-3">
    <w:name w:val="bullet-3"/>
    <w:basedOn w:val="a3"/>
    <w:rsid w:val="00696D4F"/>
    <w:pPr>
      <w:widowControl w:val="0"/>
      <w:spacing w:before="240" w:after="0" w:line="240" w:lineRule="exact"/>
      <w:ind w:left="2212" w:hanging="284"/>
      <w:jc w:val="both"/>
    </w:pPr>
    <w:rPr>
      <w:rFonts w:ascii="Arial" w:eastAsia="Calibri" w:hAnsi="Arial" w:cs="Arial"/>
      <w:sz w:val="24"/>
      <w:szCs w:val="24"/>
      <w:lang w:val="cs-CZ"/>
    </w:rPr>
  </w:style>
  <w:style w:type="paragraph" w:customStyle="1" w:styleId="Style11">
    <w:name w:val="Style11"/>
    <w:basedOn w:val="a3"/>
    <w:rsid w:val="00696D4F"/>
    <w:pPr>
      <w:widowControl w:val="0"/>
      <w:autoSpaceDE w:val="0"/>
      <w:autoSpaceDN w:val="0"/>
      <w:adjustRightInd w:val="0"/>
      <w:spacing w:after="0" w:line="317" w:lineRule="exact"/>
      <w:jc w:val="both"/>
    </w:pPr>
    <w:rPr>
      <w:rFonts w:ascii="Times New Roman" w:eastAsia="Calibri" w:hAnsi="Times New Roman" w:cs="Times New Roman"/>
      <w:sz w:val="24"/>
      <w:szCs w:val="24"/>
      <w:lang w:eastAsia="bg-BG"/>
    </w:rPr>
  </w:style>
  <w:style w:type="character" w:customStyle="1" w:styleId="FontStyle23">
    <w:name w:val="Font Style23"/>
    <w:rsid w:val="00696D4F"/>
    <w:rPr>
      <w:rFonts w:ascii="Times New Roman" w:hAnsi="Times New Roman" w:cs="Times New Roman"/>
      <w:sz w:val="24"/>
      <w:szCs w:val="24"/>
    </w:rPr>
  </w:style>
  <w:style w:type="paragraph" w:customStyle="1" w:styleId="Titleofarticle">
    <w:name w:val="Title of article"/>
    <w:basedOn w:val="af2"/>
    <w:rsid w:val="00696D4F"/>
    <w:pPr>
      <w:tabs>
        <w:tab w:val="num" w:pos="720"/>
      </w:tabs>
      <w:ind w:left="720" w:hanging="360"/>
      <w:jc w:val="center"/>
    </w:pPr>
    <w:rPr>
      <w:rFonts w:ascii="Times New Roman" w:hAnsi="Times New Roman" w:cs="Times New Roman"/>
      <w:lang w:eastAsia="en-US"/>
    </w:rPr>
  </w:style>
  <w:style w:type="paragraph" w:styleId="14">
    <w:name w:val="index 1"/>
    <w:basedOn w:val="a3"/>
    <w:next w:val="a3"/>
    <w:autoRedefine/>
    <w:semiHidden/>
    <w:unhideWhenUsed/>
    <w:rsid w:val="00696D4F"/>
    <w:pPr>
      <w:spacing w:after="0" w:line="240" w:lineRule="auto"/>
      <w:ind w:left="220" w:hanging="220"/>
    </w:pPr>
  </w:style>
  <w:style w:type="paragraph" w:styleId="af2">
    <w:name w:val="index heading"/>
    <w:basedOn w:val="a3"/>
    <w:next w:val="14"/>
    <w:semiHidden/>
    <w:rsid w:val="00696D4F"/>
    <w:pPr>
      <w:spacing w:after="0" w:line="240" w:lineRule="auto"/>
    </w:pPr>
    <w:rPr>
      <w:rFonts w:ascii="Arial" w:eastAsia="Calibri" w:hAnsi="Arial" w:cs="Arial"/>
      <w:b/>
      <w:bCs/>
      <w:sz w:val="24"/>
      <w:szCs w:val="24"/>
      <w:lang w:eastAsia="bg-BG"/>
    </w:rPr>
  </w:style>
  <w:style w:type="paragraph" w:styleId="af3">
    <w:name w:val="footnote text"/>
    <w:basedOn w:val="a3"/>
    <w:link w:val="af4"/>
    <w:semiHidden/>
    <w:rsid w:val="00696D4F"/>
    <w:pPr>
      <w:spacing w:after="0" w:line="240" w:lineRule="auto"/>
    </w:pPr>
    <w:rPr>
      <w:rFonts w:ascii="Times New Roman" w:eastAsia="Calibri" w:hAnsi="Times New Roman" w:cs="Times New Roman"/>
      <w:sz w:val="20"/>
      <w:szCs w:val="20"/>
      <w:lang w:val="en-GB"/>
    </w:rPr>
  </w:style>
  <w:style w:type="character" w:customStyle="1" w:styleId="af4">
    <w:name w:val="Текст под линия Знак"/>
    <w:basedOn w:val="a4"/>
    <w:link w:val="af3"/>
    <w:semiHidden/>
    <w:rsid w:val="00696D4F"/>
    <w:rPr>
      <w:rFonts w:ascii="Times New Roman" w:eastAsia="Calibri" w:hAnsi="Times New Roman" w:cs="Times New Roman"/>
      <w:sz w:val="20"/>
      <w:szCs w:val="20"/>
      <w:lang w:val="en-GB"/>
    </w:rPr>
  </w:style>
  <w:style w:type="paragraph" w:customStyle="1" w:styleId="Style6">
    <w:name w:val="Style6"/>
    <w:basedOn w:val="a3"/>
    <w:rsid w:val="00696D4F"/>
    <w:pPr>
      <w:widowControl w:val="0"/>
      <w:autoSpaceDE w:val="0"/>
      <w:autoSpaceDN w:val="0"/>
      <w:adjustRightInd w:val="0"/>
      <w:spacing w:after="0" w:line="300" w:lineRule="exact"/>
      <w:ind w:firstLine="682"/>
    </w:pPr>
    <w:rPr>
      <w:rFonts w:ascii="Times New Roman" w:eastAsia="Calibri" w:hAnsi="Times New Roman" w:cs="Times New Roman"/>
      <w:sz w:val="24"/>
      <w:szCs w:val="24"/>
      <w:lang w:eastAsia="bg-BG"/>
    </w:rPr>
  </w:style>
  <w:style w:type="paragraph" w:customStyle="1" w:styleId="Style10">
    <w:name w:val="Style10"/>
    <w:basedOn w:val="a3"/>
    <w:rsid w:val="00696D4F"/>
    <w:pPr>
      <w:widowControl w:val="0"/>
      <w:autoSpaceDE w:val="0"/>
      <w:autoSpaceDN w:val="0"/>
      <w:adjustRightInd w:val="0"/>
      <w:spacing w:after="0" w:line="293" w:lineRule="exact"/>
      <w:jc w:val="both"/>
    </w:pPr>
    <w:rPr>
      <w:rFonts w:ascii="Times New Roman" w:eastAsia="Calibri" w:hAnsi="Times New Roman" w:cs="Times New Roman"/>
      <w:sz w:val="24"/>
      <w:szCs w:val="24"/>
      <w:lang w:eastAsia="bg-BG"/>
    </w:rPr>
  </w:style>
  <w:style w:type="character" w:customStyle="1" w:styleId="FontStyle16">
    <w:name w:val="Font Style16"/>
    <w:rsid w:val="00696D4F"/>
    <w:rPr>
      <w:rFonts w:ascii="Times New Roman" w:hAnsi="Times New Roman" w:cs="Times New Roman"/>
      <w:i/>
      <w:iCs/>
      <w:sz w:val="24"/>
      <w:szCs w:val="24"/>
    </w:rPr>
  </w:style>
  <w:style w:type="character" w:customStyle="1" w:styleId="FontStyle19">
    <w:name w:val="Font Style19"/>
    <w:rsid w:val="00696D4F"/>
    <w:rPr>
      <w:rFonts w:ascii="Times New Roman" w:hAnsi="Times New Roman" w:cs="Times New Roman"/>
      <w:sz w:val="24"/>
      <w:szCs w:val="24"/>
    </w:rPr>
  </w:style>
  <w:style w:type="paragraph" w:customStyle="1" w:styleId="CharCharChar">
    <w:name w:val="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styleId="af5">
    <w:name w:val="Document Map"/>
    <w:basedOn w:val="a3"/>
    <w:link w:val="af6"/>
    <w:semiHidden/>
    <w:rsid w:val="00696D4F"/>
    <w:pPr>
      <w:shd w:val="clear" w:color="auto" w:fill="000080"/>
      <w:spacing w:after="0" w:line="240" w:lineRule="auto"/>
    </w:pPr>
    <w:rPr>
      <w:rFonts w:ascii="Tahoma" w:eastAsia="Calibri" w:hAnsi="Tahoma" w:cs="Tahoma"/>
      <w:sz w:val="20"/>
      <w:szCs w:val="20"/>
      <w:lang w:eastAsia="bg-BG"/>
    </w:rPr>
  </w:style>
  <w:style w:type="character" w:customStyle="1" w:styleId="af6">
    <w:name w:val="План на документа Знак"/>
    <w:basedOn w:val="a4"/>
    <w:link w:val="af5"/>
    <w:semiHidden/>
    <w:rsid w:val="00696D4F"/>
    <w:rPr>
      <w:rFonts w:ascii="Tahoma" w:eastAsia="Calibri" w:hAnsi="Tahoma" w:cs="Tahoma"/>
      <w:sz w:val="20"/>
      <w:szCs w:val="20"/>
      <w:shd w:val="clear" w:color="auto" w:fill="000080"/>
      <w:lang w:eastAsia="bg-BG"/>
    </w:rPr>
  </w:style>
  <w:style w:type="paragraph" w:customStyle="1" w:styleId="titre4">
    <w:name w:val="titre4"/>
    <w:basedOn w:val="a3"/>
    <w:rsid w:val="00696D4F"/>
    <w:pPr>
      <w:numPr>
        <w:numId w:val="2"/>
      </w:numPr>
      <w:tabs>
        <w:tab w:val="decimal" w:pos="357"/>
      </w:tabs>
      <w:spacing w:after="0" w:line="240" w:lineRule="auto"/>
      <w:ind w:left="357" w:hanging="357"/>
    </w:pPr>
    <w:rPr>
      <w:rFonts w:ascii="Arial" w:eastAsia="Calibri" w:hAnsi="Arial" w:cs="Times New Roman"/>
      <w:b/>
      <w:sz w:val="24"/>
      <w:szCs w:val="20"/>
      <w:lang w:val="en-GB"/>
    </w:rPr>
  </w:style>
  <w:style w:type="paragraph" w:customStyle="1" w:styleId="Annexetitle">
    <w:name w:val="Annexe_title"/>
    <w:basedOn w:val="11"/>
    <w:next w:val="a3"/>
    <w:autoRedefine/>
    <w:rsid w:val="00696D4F"/>
    <w:pPr>
      <w:keepNext w:val="0"/>
      <w:pageBreakBefore/>
      <w:tabs>
        <w:tab w:val="left" w:pos="1701"/>
        <w:tab w:val="left" w:pos="2552"/>
      </w:tabs>
      <w:spacing w:before="0" w:after="0"/>
      <w:outlineLvl w:val="9"/>
    </w:pPr>
    <w:rPr>
      <w:rFonts w:ascii="Times New Roman" w:hAnsi="Times New Roman" w:cs="Times New Roman"/>
      <w:bCs w:val="0"/>
      <w:caps/>
      <w:color w:val="000000"/>
      <w:kern w:val="0"/>
      <w:sz w:val="24"/>
      <w:szCs w:val="24"/>
      <w:lang w:val="bg-BG" w:eastAsia="en-GB"/>
    </w:rPr>
  </w:style>
  <w:style w:type="paragraph" w:customStyle="1" w:styleId="normaltableau">
    <w:name w:val="normal_tableau"/>
    <w:basedOn w:val="a3"/>
    <w:rsid w:val="00696D4F"/>
    <w:pPr>
      <w:spacing w:before="120" w:after="120" w:line="240" w:lineRule="auto"/>
      <w:jc w:val="both"/>
    </w:pPr>
    <w:rPr>
      <w:rFonts w:ascii="Optima" w:eastAsia="Calibri" w:hAnsi="Optima" w:cs="Times New Roman"/>
      <w:szCs w:val="20"/>
      <w:lang w:val="en-GB" w:eastAsia="en-GB"/>
    </w:rPr>
  </w:style>
  <w:style w:type="paragraph" w:styleId="af7">
    <w:name w:val="Plain Text"/>
    <w:basedOn w:val="a3"/>
    <w:link w:val="af8"/>
    <w:rsid w:val="00696D4F"/>
    <w:pPr>
      <w:spacing w:after="0" w:line="240" w:lineRule="auto"/>
    </w:pPr>
    <w:rPr>
      <w:rFonts w:ascii="Courier New" w:eastAsia="Calibri" w:hAnsi="Courier New" w:cs="Times New Roman"/>
      <w:sz w:val="20"/>
      <w:szCs w:val="20"/>
      <w:lang w:val="en-US"/>
    </w:rPr>
  </w:style>
  <w:style w:type="character" w:customStyle="1" w:styleId="af8">
    <w:name w:val="Обикновен текст Знак"/>
    <w:basedOn w:val="a4"/>
    <w:link w:val="af7"/>
    <w:rsid w:val="00696D4F"/>
    <w:rPr>
      <w:rFonts w:ascii="Courier New" w:eastAsia="Calibri" w:hAnsi="Courier New" w:cs="Times New Roman"/>
      <w:sz w:val="20"/>
      <w:szCs w:val="20"/>
      <w:lang w:val="en-US"/>
    </w:rPr>
  </w:style>
  <w:style w:type="paragraph" w:customStyle="1" w:styleId="oddl-nadpis">
    <w:name w:val="oddíl-nadpis"/>
    <w:basedOn w:val="a3"/>
    <w:rsid w:val="00696D4F"/>
    <w:pPr>
      <w:keepNext/>
      <w:widowControl w:val="0"/>
      <w:tabs>
        <w:tab w:val="left" w:pos="567"/>
      </w:tabs>
      <w:spacing w:before="240" w:after="0" w:line="240" w:lineRule="exact"/>
    </w:pPr>
    <w:rPr>
      <w:rFonts w:ascii="Arial" w:eastAsia="Calibri" w:hAnsi="Arial" w:cs="Times New Roman"/>
      <w:b/>
      <w:sz w:val="24"/>
      <w:szCs w:val="20"/>
      <w:lang w:val="cs-CZ"/>
    </w:rPr>
  </w:style>
  <w:style w:type="paragraph" w:styleId="af9">
    <w:name w:val="Balloon Text"/>
    <w:basedOn w:val="a3"/>
    <w:link w:val="afa"/>
    <w:semiHidden/>
    <w:rsid w:val="00696D4F"/>
    <w:pPr>
      <w:spacing w:after="0" w:line="240" w:lineRule="auto"/>
    </w:pPr>
    <w:rPr>
      <w:rFonts w:ascii="Tahoma" w:eastAsia="Calibri" w:hAnsi="Tahoma" w:cs="Tahoma"/>
      <w:sz w:val="16"/>
      <w:szCs w:val="16"/>
      <w:lang w:eastAsia="bg-BG"/>
    </w:rPr>
  </w:style>
  <w:style w:type="character" w:customStyle="1" w:styleId="afa">
    <w:name w:val="Изнесен текст Знак"/>
    <w:basedOn w:val="a4"/>
    <w:link w:val="af9"/>
    <w:semiHidden/>
    <w:rsid w:val="00696D4F"/>
    <w:rPr>
      <w:rFonts w:ascii="Tahoma" w:eastAsia="Calibri" w:hAnsi="Tahoma" w:cs="Tahoma"/>
      <w:sz w:val="16"/>
      <w:szCs w:val="16"/>
      <w:lang w:eastAsia="bg-BG"/>
    </w:rPr>
  </w:style>
  <w:style w:type="character" w:styleId="afb">
    <w:name w:val="footnote reference"/>
    <w:aliases w:val="Footnote symbol"/>
    <w:rsid w:val="00696D4F"/>
    <w:rPr>
      <w:rFonts w:cs="Times New Roman"/>
      <w:vertAlign w:val="superscript"/>
    </w:rPr>
  </w:style>
  <w:style w:type="paragraph" w:customStyle="1" w:styleId="Style9">
    <w:name w:val="Style9"/>
    <w:basedOn w:val="a3"/>
    <w:rsid w:val="00696D4F"/>
    <w:pPr>
      <w:widowControl w:val="0"/>
      <w:autoSpaceDE w:val="0"/>
      <w:autoSpaceDN w:val="0"/>
      <w:adjustRightInd w:val="0"/>
      <w:spacing w:after="0" w:line="240" w:lineRule="auto"/>
    </w:pPr>
    <w:rPr>
      <w:rFonts w:ascii="Times New Roman" w:eastAsia="Calibri" w:hAnsi="Times New Roman" w:cs="Times New Roman"/>
      <w:sz w:val="24"/>
      <w:szCs w:val="24"/>
      <w:lang w:eastAsia="bg-BG"/>
    </w:rPr>
  </w:style>
  <w:style w:type="character" w:styleId="afc">
    <w:name w:val="Hyperlink"/>
    <w:rsid w:val="00696D4F"/>
    <w:rPr>
      <w:rFonts w:cs="Times New Roman"/>
      <w:color w:val="0000FF"/>
      <w:u w:val="single"/>
    </w:rPr>
  </w:style>
  <w:style w:type="character" w:styleId="afd">
    <w:name w:val="annotation reference"/>
    <w:rsid w:val="00696D4F"/>
    <w:rPr>
      <w:rFonts w:cs="Times New Roman"/>
      <w:sz w:val="16"/>
      <w:szCs w:val="16"/>
    </w:rPr>
  </w:style>
  <w:style w:type="paragraph" w:styleId="afe">
    <w:name w:val="annotation text"/>
    <w:basedOn w:val="a3"/>
    <w:link w:val="aff"/>
    <w:rsid w:val="00696D4F"/>
    <w:pPr>
      <w:spacing w:after="0" w:line="240" w:lineRule="auto"/>
    </w:pPr>
    <w:rPr>
      <w:rFonts w:ascii="Times New Roman" w:eastAsia="Calibri" w:hAnsi="Times New Roman" w:cs="Times New Roman"/>
      <w:sz w:val="20"/>
      <w:szCs w:val="20"/>
      <w:lang w:eastAsia="bg-BG"/>
    </w:rPr>
  </w:style>
  <w:style w:type="character" w:customStyle="1" w:styleId="aff">
    <w:name w:val="Текст на коментар Знак"/>
    <w:basedOn w:val="a4"/>
    <w:link w:val="afe"/>
    <w:rsid w:val="00696D4F"/>
    <w:rPr>
      <w:rFonts w:ascii="Times New Roman" w:eastAsia="Calibri" w:hAnsi="Times New Roman" w:cs="Times New Roman"/>
      <w:sz w:val="20"/>
      <w:szCs w:val="20"/>
      <w:lang w:eastAsia="bg-BG"/>
    </w:rPr>
  </w:style>
  <w:style w:type="paragraph" w:styleId="aff0">
    <w:name w:val="annotation subject"/>
    <w:basedOn w:val="afe"/>
    <w:next w:val="afe"/>
    <w:link w:val="aff1"/>
    <w:rsid w:val="00696D4F"/>
    <w:rPr>
      <w:b/>
      <w:bCs/>
    </w:rPr>
  </w:style>
  <w:style w:type="character" w:customStyle="1" w:styleId="aff1">
    <w:name w:val="Предмет на коментар Знак"/>
    <w:basedOn w:val="aff"/>
    <w:link w:val="aff0"/>
    <w:rsid w:val="00696D4F"/>
    <w:rPr>
      <w:rFonts w:ascii="Times New Roman" w:eastAsia="Calibri" w:hAnsi="Times New Roman" w:cs="Times New Roman"/>
      <w:b/>
      <w:bCs/>
      <w:sz w:val="20"/>
      <w:szCs w:val="20"/>
      <w:lang w:eastAsia="bg-BG"/>
    </w:rPr>
  </w:style>
  <w:style w:type="paragraph" w:styleId="3">
    <w:name w:val="Body Text Indent 3"/>
    <w:basedOn w:val="a3"/>
    <w:link w:val="32"/>
    <w:rsid w:val="00696D4F"/>
    <w:pPr>
      <w:numPr>
        <w:ilvl w:val="1"/>
        <w:numId w:val="4"/>
      </w:numPr>
      <w:tabs>
        <w:tab w:val="clear" w:pos="1995"/>
      </w:tabs>
      <w:spacing w:after="120" w:line="240" w:lineRule="auto"/>
      <w:ind w:left="360" w:firstLine="0"/>
    </w:pPr>
    <w:rPr>
      <w:rFonts w:ascii="Times New Roman" w:eastAsia="Calibri" w:hAnsi="Times New Roman" w:cs="Times New Roman"/>
      <w:sz w:val="16"/>
      <w:szCs w:val="16"/>
      <w:lang w:eastAsia="bg-BG"/>
    </w:rPr>
  </w:style>
  <w:style w:type="character" w:customStyle="1" w:styleId="32">
    <w:name w:val="Основен текст с отстъп 3 Знак"/>
    <w:basedOn w:val="a4"/>
    <w:link w:val="3"/>
    <w:rsid w:val="00696D4F"/>
    <w:rPr>
      <w:rFonts w:ascii="Times New Roman" w:eastAsia="Calibri" w:hAnsi="Times New Roman" w:cs="Times New Roman"/>
      <w:sz w:val="16"/>
      <w:szCs w:val="16"/>
      <w:lang w:eastAsia="bg-BG"/>
    </w:rPr>
  </w:style>
  <w:style w:type="paragraph" w:styleId="a">
    <w:name w:val="Normal (Web)"/>
    <w:basedOn w:val="a3"/>
    <w:rsid w:val="00696D4F"/>
    <w:pPr>
      <w:numPr>
        <w:numId w:val="5"/>
      </w:numPr>
      <w:tabs>
        <w:tab w:val="clear" w:pos="900"/>
      </w:tabs>
      <w:spacing w:before="100" w:beforeAutospacing="1" w:after="100" w:afterAutospacing="1" w:line="240" w:lineRule="auto"/>
      <w:ind w:left="0" w:firstLine="0"/>
    </w:pPr>
    <w:rPr>
      <w:rFonts w:ascii="Times New Roman" w:eastAsia="Calibri" w:hAnsi="Times New Roman" w:cs="Times New Roman"/>
      <w:sz w:val="24"/>
      <w:szCs w:val="24"/>
      <w:lang w:eastAsia="bg-BG"/>
    </w:rPr>
  </w:style>
  <w:style w:type="paragraph" w:styleId="aff2">
    <w:name w:val="Body Text Indent"/>
    <w:basedOn w:val="a3"/>
    <w:link w:val="aff3"/>
    <w:rsid w:val="00696D4F"/>
    <w:pPr>
      <w:spacing w:after="120" w:line="240" w:lineRule="auto"/>
      <w:ind w:left="360"/>
    </w:pPr>
    <w:rPr>
      <w:rFonts w:ascii="Times New Roman" w:eastAsia="Calibri" w:hAnsi="Times New Roman" w:cs="Times New Roman"/>
      <w:sz w:val="24"/>
      <w:szCs w:val="24"/>
      <w:lang w:eastAsia="bg-BG"/>
    </w:rPr>
  </w:style>
  <w:style w:type="character" w:customStyle="1" w:styleId="aff3">
    <w:name w:val="Основен текст с отстъп Знак"/>
    <w:basedOn w:val="a4"/>
    <w:link w:val="aff2"/>
    <w:rsid w:val="00696D4F"/>
    <w:rPr>
      <w:rFonts w:ascii="Times New Roman" w:eastAsia="Calibri" w:hAnsi="Times New Roman" w:cs="Times New Roman"/>
      <w:sz w:val="24"/>
      <w:szCs w:val="24"/>
      <w:lang w:eastAsia="bg-BG"/>
    </w:rPr>
  </w:style>
  <w:style w:type="paragraph" w:styleId="a0">
    <w:name w:val="envelope return"/>
    <w:basedOn w:val="a3"/>
    <w:rsid w:val="00696D4F"/>
    <w:pPr>
      <w:numPr>
        <w:numId w:val="4"/>
      </w:numPr>
      <w:tabs>
        <w:tab w:val="clear" w:pos="1158"/>
      </w:tabs>
      <w:spacing w:after="0" w:line="240" w:lineRule="auto"/>
      <w:ind w:left="0" w:firstLine="0"/>
    </w:pPr>
    <w:rPr>
      <w:rFonts w:ascii="Arial" w:eastAsia="Calibri" w:hAnsi="Arial" w:cs="Times New Roman"/>
      <w:b/>
      <w:sz w:val="24"/>
      <w:szCs w:val="20"/>
    </w:rPr>
  </w:style>
  <w:style w:type="paragraph" w:customStyle="1" w:styleId="aff4">
    <w:name w:val="Член"/>
    <w:basedOn w:val="a3"/>
    <w:rsid w:val="00696D4F"/>
    <w:pPr>
      <w:tabs>
        <w:tab w:val="num" w:pos="1158"/>
      </w:tabs>
      <w:spacing w:before="240" w:after="0" w:line="240" w:lineRule="auto"/>
      <w:ind w:left="1158" w:hanging="360"/>
      <w:jc w:val="both"/>
    </w:pPr>
    <w:rPr>
      <w:rFonts w:ascii="ExcelciorCyr" w:eastAsia="Calibri" w:hAnsi="ExcelciorCyr" w:cs="Times New Roman"/>
      <w:sz w:val="24"/>
      <w:szCs w:val="20"/>
    </w:rPr>
  </w:style>
  <w:style w:type="paragraph" w:customStyle="1" w:styleId="aff5">
    <w:name w:val="текст"/>
    <w:basedOn w:val="a3"/>
    <w:rsid w:val="00696D4F"/>
    <w:pPr>
      <w:tabs>
        <w:tab w:val="right" w:leader="dot" w:pos="-1985"/>
        <w:tab w:val="left" w:pos="1560"/>
      </w:tabs>
      <w:spacing w:before="120" w:after="0" w:line="240" w:lineRule="auto"/>
      <w:ind w:left="993"/>
      <w:jc w:val="both"/>
    </w:pPr>
    <w:rPr>
      <w:rFonts w:ascii="ExcelciorCyr" w:eastAsia="Calibri" w:hAnsi="ExcelciorCyr" w:cs="Times New Roman"/>
      <w:sz w:val="24"/>
      <w:szCs w:val="20"/>
    </w:rPr>
  </w:style>
  <w:style w:type="paragraph" w:customStyle="1" w:styleId="a2">
    <w:name w:val="Подчлен"/>
    <w:basedOn w:val="a3"/>
    <w:rsid w:val="00696D4F"/>
    <w:pPr>
      <w:numPr>
        <w:numId w:val="1"/>
      </w:numPr>
      <w:tabs>
        <w:tab w:val="right" w:leader="dot" w:pos="-1985"/>
        <w:tab w:val="num" w:pos="1995"/>
      </w:tabs>
      <w:spacing w:before="120" w:after="0" w:line="240" w:lineRule="auto"/>
      <w:ind w:left="1428" w:hanging="153"/>
      <w:jc w:val="both"/>
    </w:pPr>
    <w:rPr>
      <w:rFonts w:ascii="ExcelciorCyr" w:eastAsia="Calibri" w:hAnsi="ExcelciorCyr" w:cs="Times New Roman"/>
      <w:sz w:val="24"/>
      <w:szCs w:val="20"/>
    </w:rPr>
  </w:style>
  <w:style w:type="paragraph" w:customStyle="1" w:styleId="aff6">
    <w:name w:val="Глава"/>
    <w:basedOn w:val="11"/>
    <w:rsid w:val="00696D4F"/>
    <w:pPr>
      <w:spacing w:before="360" w:after="0"/>
      <w:jc w:val="both"/>
    </w:pPr>
    <w:rPr>
      <w:rFonts w:ascii="ExcelciorCyr" w:hAnsi="ExcelciorCyr" w:cs="Times New Roman"/>
      <w:bCs w:val="0"/>
      <w:kern w:val="0"/>
      <w:sz w:val="28"/>
      <w:szCs w:val="20"/>
      <w:lang w:val="en-US" w:eastAsia="en-US"/>
    </w:rPr>
  </w:style>
  <w:style w:type="paragraph" w:styleId="21">
    <w:name w:val="Body Text 2"/>
    <w:basedOn w:val="a3"/>
    <w:link w:val="22"/>
    <w:rsid w:val="00696D4F"/>
    <w:pPr>
      <w:spacing w:after="120" w:line="480" w:lineRule="auto"/>
    </w:pPr>
    <w:rPr>
      <w:rFonts w:ascii="Times New Roman" w:eastAsia="Calibri" w:hAnsi="Times New Roman" w:cs="Times New Roman"/>
      <w:sz w:val="24"/>
      <w:szCs w:val="24"/>
      <w:lang w:eastAsia="bg-BG"/>
    </w:rPr>
  </w:style>
  <w:style w:type="character" w:customStyle="1" w:styleId="22">
    <w:name w:val="Основен текст 2 Знак"/>
    <w:basedOn w:val="a4"/>
    <w:link w:val="21"/>
    <w:rsid w:val="00696D4F"/>
    <w:rPr>
      <w:rFonts w:ascii="Times New Roman" w:eastAsia="Calibri" w:hAnsi="Times New Roman" w:cs="Times New Roman"/>
      <w:sz w:val="24"/>
      <w:szCs w:val="24"/>
      <w:lang w:eastAsia="bg-BG"/>
    </w:rPr>
  </w:style>
  <w:style w:type="paragraph" w:customStyle="1" w:styleId="CVHeading1">
    <w:name w:val="CV Heading 1"/>
    <w:basedOn w:val="a3"/>
    <w:next w:val="a3"/>
    <w:rsid w:val="00696D4F"/>
    <w:pPr>
      <w:suppressAutoHyphens/>
      <w:spacing w:before="74" w:after="0" w:line="240" w:lineRule="auto"/>
      <w:ind w:left="113" w:right="113"/>
      <w:jc w:val="right"/>
    </w:pPr>
    <w:rPr>
      <w:rFonts w:ascii="Arial Narrow" w:eastAsia="Calibri" w:hAnsi="Arial Narrow" w:cs="Times New Roman"/>
      <w:b/>
      <w:sz w:val="24"/>
      <w:szCs w:val="20"/>
      <w:lang w:eastAsia="ar-SA"/>
    </w:rPr>
  </w:style>
  <w:style w:type="paragraph" w:customStyle="1" w:styleId="CVHeading2">
    <w:name w:val="CV Heading 2"/>
    <w:basedOn w:val="CVHeading1"/>
    <w:next w:val="a3"/>
    <w:rsid w:val="00696D4F"/>
    <w:pPr>
      <w:spacing w:before="0"/>
    </w:pPr>
    <w:rPr>
      <w:b w:val="0"/>
      <w:sz w:val="22"/>
    </w:rPr>
  </w:style>
  <w:style w:type="paragraph" w:customStyle="1" w:styleId="CVHeading2-FirstLine">
    <w:name w:val="CV Heading 2 - First Line"/>
    <w:basedOn w:val="CVHeading2"/>
    <w:next w:val="CVHeading2"/>
    <w:rsid w:val="00696D4F"/>
    <w:pPr>
      <w:spacing w:before="74"/>
    </w:pPr>
  </w:style>
  <w:style w:type="paragraph" w:customStyle="1" w:styleId="CVHeading3">
    <w:name w:val="CV Heading 3"/>
    <w:basedOn w:val="a3"/>
    <w:next w:val="a3"/>
    <w:rsid w:val="00696D4F"/>
    <w:pPr>
      <w:suppressAutoHyphens/>
      <w:spacing w:after="0" w:line="240" w:lineRule="auto"/>
      <w:ind w:left="113" w:right="113"/>
      <w:jc w:val="right"/>
      <w:textAlignment w:val="center"/>
    </w:pPr>
    <w:rPr>
      <w:rFonts w:ascii="Arial Narrow" w:eastAsia="Calibri" w:hAnsi="Arial Narrow" w:cs="Times New Roman"/>
      <w:sz w:val="20"/>
      <w:szCs w:val="20"/>
      <w:lang w:eastAsia="ar-SA"/>
    </w:rPr>
  </w:style>
  <w:style w:type="paragraph" w:customStyle="1" w:styleId="CVHeading3-FirstLine">
    <w:name w:val="CV Heading 3 - First Line"/>
    <w:basedOn w:val="CVHeading3"/>
    <w:next w:val="CVHeading3"/>
    <w:rsid w:val="00696D4F"/>
    <w:pPr>
      <w:spacing w:before="74"/>
    </w:pPr>
  </w:style>
  <w:style w:type="paragraph" w:customStyle="1" w:styleId="CVHeadingLanguage">
    <w:name w:val="CV Heading Language"/>
    <w:basedOn w:val="CVHeading2"/>
    <w:next w:val="LevelAssessment-Code"/>
    <w:rsid w:val="00696D4F"/>
    <w:rPr>
      <w:b/>
    </w:rPr>
  </w:style>
  <w:style w:type="paragraph" w:customStyle="1" w:styleId="LevelAssessment-Code">
    <w:name w:val="Level Assessment - Code"/>
    <w:basedOn w:val="a3"/>
    <w:next w:val="LevelAssessment-Description"/>
    <w:rsid w:val="00696D4F"/>
    <w:pPr>
      <w:suppressAutoHyphens/>
      <w:spacing w:after="0" w:line="240" w:lineRule="auto"/>
      <w:ind w:left="28"/>
      <w:jc w:val="center"/>
    </w:pPr>
    <w:rPr>
      <w:rFonts w:ascii="Arial Narrow" w:eastAsia="Calibri" w:hAnsi="Arial Narrow" w:cs="Times New Roman"/>
      <w:sz w:val="18"/>
      <w:szCs w:val="20"/>
      <w:lang w:eastAsia="ar-SA"/>
    </w:rPr>
  </w:style>
  <w:style w:type="paragraph" w:customStyle="1" w:styleId="LevelAssessment-Description">
    <w:name w:val="Level Assessment - Description"/>
    <w:basedOn w:val="LevelAssessment-Code"/>
    <w:next w:val="LevelAssessment-Code"/>
    <w:rsid w:val="00696D4F"/>
    <w:pPr>
      <w:textAlignment w:val="bottom"/>
    </w:pPr>
  </w:style>
  <w:style w:type="paragraph" w:customStyle="1" w:styleId="CVHeadingLevel">
    <w:name w:val="CV Heading Level"/>
    <w:basedOn w:val="CVHeading3"/>
    <w:next w:val="a3"/>
    <w:rsid w:val="00696D4F"/>
    <w:rPr>
      <w:i/>
    </w:rPr>
  </w:style>
  <w:style w:type="paragraph" w:customStyle="1" w:styleId="LevelAssessment-Heading1">
    <w:name w:val="Level Assessment - Heading 1"/>
    <w:basedOn w:val="LevelAssessment-Code"/>
    <w:rsid w:val="00696D4F"/>
    <w:pPr>
      <w:ind w:left="57" w:right="57"/>
    </w:pPr>
    <w:rPr>
      <w:b/>
      <w:sz w:val="22"/>
    </w:rPr>
  </w:style>
  <w:style w:type="paragraph" w:customStyle="1" w:styleId="LevelAssessment-Heading2">
    <w:name w:val="Level Assessment - Heading 2"/>
    <w:basedOn w:val="a3"/>
    <w:rsid w:val="00696D4F"/>
    <w:pPr>
      <w:suppressAutoHyphens/>
      <w:spacing w:after="0" w:line="240" w:lineRule="auto"/>
      <w:ind w:left="57" w:right="57"/>
      <w:jc w:val="center"/>
    </w:pPr>
    <w:rPr>
      <w:rFonts w:ascii="Arial Narrow" w:eastAsia="Calibri" w:hAnsi="Arial Narrow" w:cs="Times New Roman"/>
      <w:sz w:val="18"/>
      <w:szCs w:val="20"/>
      <w:lang w:val="en-US" w:eastAsia="ar-SA"/>
    </w:rPr>
  </w:style>
  <w:style w:type="paragraph" w:customStyle="1" w:styleId="LevelAssessment-Note">
    <w:name w:val="Level Assessment - Note"/>
    <w:basedOn w:val="LevelAssessment-Code"/>
    <w:rsid w:val="00696D4F"/>
    <w:pPr>
      <w:ind w:left="113"/>
      <w:jc w:val="left"/>
    </w:pPr>
    <w:rPr>
      <w:i/>
    </w:rPr>
  </w:style>
  <w:style w:type="paragraph" w:customStyle="1" w:styleId="CVMajor-FirstLine">
    <w:name w:val="CV Major - First Line"/>
    <w:basedOn w:val="a3"/>
    <w:next w:val="a3"/>
    <w:rsid w:val="00696D4F"/>
    <w:pPr>
      <w:suppressAutoHyphens/>
      <w:spacing w:before="74" w:after="0" w:line="240" w:lineRule="auto"/>
      <w:ind w:left="113" w:right="113"/>
    </w:pPr>
    <w:rPr>
      <w:rFonts w:ascii="Arial Narrow" w:eastAsia="Calibri" w:hAnsi="Arial Narrow" w:cs="Times New Roman"/>
      <w:b/>
      <w:sz w:val="24"/>
      <w:szCs w:val="20"/>
      <w:lang w:eastAsia="ar-SA"/>
    </w:rPr>
  </w:style>
  <w:style w:type="paragraph" w:customStyle="1" w:styleId="CVMedium-FirstLine">
    <w:name w:val="CV Medium - First Line"/>
    <w:basedOn w:val="a3"/>
    <w:next w:val="a3"/>
    <w:rsid w:val="00696D4F"/>
    <w:pPr>
      <w:suppressAutoHyphens/>
      <w:spacing w:before="74" w:after="0" w:line="240" w:lineRule="auto"/>
      <w:ind w:left="113" w:right="113"/>
    </w:pPr>
    <w:rPr>
      <w:rFonts w:ascii="Arial Narrow" w:eastAsia="Calibri" w:hAnsi="Arial Narrow" w:cs="Times New Roman"/>
      <w:b/>
      <w:szCs w:val="20"/>
      <w:lang w:eastAsia="ar-SA"/>
    </w:rPr>
  </w:style>
  <w:style w:type="paragraph" w:customStyle="1" w:styleId="CVNormal">
    <w:name w:val="CV Normal"/>
    <w:basedOn w:val="a3"/>
    <w:rsid w:val="00696D4F"/>
    <w:pPr>
      <w:suppressAutoHyphens/>
      <w:spacing w:after="0" w:line="240" w:lineRule="auto"/>
      <w:ind w:left="113" w:right="113"/>
    </w:pPr>
    <w:rPr>
      <w:rFonts w:ascii="Arial Narrow" w:eastAsia="Calibri" w:hAnsi="Arial Narrow" w:cs="Times New Roman"/>
      <w:sz w:val="20"/>
      <w:szCs w:val="20"/>
      <w:lang w:eastAsia="ar-SA"/>
    </w:rPr>
  </w:style>
  <w:style w:type="paragraph" w:customStyle="1" w:styleId="CVSpacer">
    <w:name w:val="CV Spacer"/>
    <w:basedOn w:val="CVNormal"/>
    <w:rsid w:val="00696D4F"/>
    <w:rPr>
      <w:sz w:val="4"/>
    </w:rPr>
  </w:style>
  <w:style w:type="paragraph" w:customStyle="1" w:styleId="CVNormal-FirstLine">
    <w:name w:val="CV Normal - First Line"/>
    <w:basedOn w:val="CVNormal"/>
    <w:next w:val="CVNormal"/>
    <w:rsid w:val="00696D4F"/>
    <w:pPr>
      <w:spacing w:before="74"/>
    </w:pPr>
  </w:style>
  <w:style w:type="paragraph" w:styleId="23">
    <w:name w:val="Body Text Indent 2"/>
    <w:basedOn w:val="a3"/>
    <w:link w:val="24"/>
    <w:rsid w:val="00696D4F"/>
    <w:pPr>
      <w:spacing w:after="120" w:line="480" w:lineRule="auto"/>
      <w:ind w:left="283"/>
    </w:pPr>
    <w:rPr>
      <w:rFonts w:ascii="Times New Roman" w:eastAsia="Calibri" w:hAnsi="Times New Roman" w:cs="Times New Roman"/>
      <w:sz w:val="28"/>
      <w:szCs w:val="20"/>
      <w:lang w:val="en-US" w:eastAsia="bg-BG"/>
    </w:rPr>
  </w:style>
  <w:style w:type="character" w:customStyle="1" w:styleId="24">
    <w:name w:val="Основен текст с отстъп 2 Знак"/>
    <w:basedOn w:val="a4"/>
    <w:link w:val="23"/>
    <w:rsid w:val="00696D4F"/>
    <w:rPr>
      <w:rFonts w:ascii="Times New Roman" w:eastAsia="Calibri" w:hAnsi="Times New Roman" w:cs="Times New Roman"/>
      <w:sz w:val="28"/>
      <w:szCs w:val="20"/>
      <w:lang w:val="en-US" w:eastAsia="bg-BG"/>
    </w:rPr>
  </w:style>
  <w:style w:type="paragraph" w:styleId="aff7">
    <w:name w:val="Title"/>
    <w:basedOn w:val="a3"/>
    <w:link w:val="aff8"/>
    <w:qFormat/>
    <w:rsid w:val="00696D4F"/>
    <w:pPr>
      <w:spacing w:after="0" w:line="240" w:lineRule="auto"/>
      <w:jc w:val="center"/>
    </w:pPr>
    <w:rPr>
      <w:rFonts w:ascii="Times New Roman" w:eastAsia="Calibri" w:hAnsi="Times New Roman" w:cs="Times New Roman"/>
      <w:b/>
      <w:sz w:val="28"/>
      <w:szCs w:val="20"/>
    </w:rPr>
  </w:style>
  <w:style w:type="character" w:customStyle="1" w:styleId="aff8">
    <w:name w:val="Заглавие Знак"/>
    <w:basedOn w:val="a4"/>
    <w:link w:val="aff7"/>
    <w:rsid w:val="00696D4F"/>
    <w:rPr>
      <w:rFonts w:ascii="Times New Roman" w:eastAsia="Calibri" w:hAnsi="Times New Roman" w:cs="Times New Roman"/>
      <w:b/>
      <w:sz w:val="28"/>
      <w:szCs w:val="20"/>
    </w:rPr>
  </w:style>
  <w:style w:type="paragraph" w:customStyle="1" w:styleId="Style">
    <w:name w:val="Style"/>
    <w:rsid w:val="00696D4F"/>
    <w:pPr>
      <w:autoSpaceDE w:val="0"/>
      <w:autoSpaceDN w:val="0"/>
      <w:adjustRightInd w:val="0"/>
      <w:spacing w:after="0" w:line="240" w:lineRule="auto"/>
      <w:ind w:left="140" w:right="140" w:firstLine="840"/>
      <w:jc w:val="both"/>
    </w:pPr>
    <w:rPr>
      <w:rFonts w:ascii="Times New Roman" w:eastAsia="Calibri" w:hAnsi="Times New Roman" w:cs="Times New Roman"/>
      <w:sz w:val="24"/>
      <w:szCs w:val="24"/>
      <w:lang w:eastAsia="bg-BG"/>
    </w:rPr>
  </w:style>
  <w:style w:type="paragraph" w:customStyle="1" w:styleId="FR2">
    <w:name w:val="FR2"/>
    <w:rsid w:val="00696D4F"/>
    <w:pPr>
      <w:widowControl w:val="0"/>
      <w:spacing w:after="0" w:line="240" w:lineRule="auto"/>
      <w:jc w:val="right"/>
    </w:pPr>
    <w:rPr>
      <w:rFonts w:ascii="Arial" w:eastAsia="Calibri" w:hAnsi="Arial" w:cs="Times New Roman"/>
      <w:sz w:val="24"/>
      <w:szCs w:val="20"/>
    </w:rPr>
  </w:style>
  <w:style w:type="paragraph" w:styleId="33">
    <w:name w:val="Body Text 3"/>
    <w:basedOn w:val="a3"/>
    <w:link w:val="34"/>
    <w:rsid w:val="00696D4F"/>
    <w:pPr>
      <w:spacing w:after="120" w:line="240" w:lineRule="auto"/>
    </w:pPr>
    <w:rPr>
      <w:rFonts w:ascii="Times New Roman" w:eastAsia="Calibri" w:hAnsi="Times New Roman" w:cs="Times New Roman"/>
      <w:sz w:val="16"/>
      <w:szCs w:val="16"/>
      <w:lang w:val="en-GB"/>
    </w:rPr>
  </w:style>
  <w:style w:type="character" w:customStyle="1" w:styleId="34">
    <w:name w:val="Основен текст 3 Знак"/>
    <w:basedOn w:val="a4"/>
    <w:link w:val="33"/>
    <w:rsid w:val="00696D4F"/>
    <w:rPr>
      <w:rFonts w:ascii="Times New Roman" w:eastAsia="Calibri" w:hAnsi="Times New Roman" w:cs="Times New Roman"/>
      <w:sz w:val="16"/>
      <w:szCs w:val="16"/>
      <w:lang w:val="en-GB"/>
    </w:rPr>
  </w:style>
  <w:style w:type="paragraph" w:styleId="aff9">
    <w:name w:val="Block Text"/>
    <w:basedOn w:val="a3"/>
    <w:rsid w:val="00696D4F"/>
    <w:pPr>
      <w:tabs>
        <w:tab w:val="left" w:pos="360"/>
      </w:tabs>
      <w:suppressAutoHyphens/>
      <w:spacing w:after="0" w:line="240" w:lineRule="auto"/>
      <w:ind w:left="360" w:right="-72"/>
      <w:jc w:val="both"/>
    </w:pPr>
    <w:rPr>
      <w:rFonts w:ascii="Times New Roman" w:eastAsia="Calibri" w:hAnsi="Times New Roman" w:cs="Times New Roman"/>
    </w:rPr>
  </w:style>
  <w:style w:type="paragraph" w:customStyle="1" w:styleId="affa">
    <w:name w:val="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character" w:customStyle="1" w:styleId="samedocreference1">
    <w:name w:val="samedocreference1"/>
    <w:rsid w:val="00696D4F"/>
    <w:rPr>
      <w:rFonts w:cs="Times New Roman"/>
      <w:color w:val="8B0000"/>
      <w:u w:val="single"/>
    </w:rPr>
  </w:style>
  <w:style w:type="character" w:customStyle="1" w:styleId="FontStyle12">
    <w:name w:val="Font Style12"/>
    <w:rsid w:val="00696D4F"/>
    <w:rPr>
      <w:rFonts w:ascii="Times New Roman" w:hAnsi="Times New Roman" w:cs="Times New Roman"/>
      <w:sz w:val="22"/>
      <w:szCs w:val="22"/>
    </w:rPr>
  </w:style>
  <w:style w:type="character" w:styleId="affb">
    <w:name w:val="FollowedHyperlink"/>
    <w:rsid w:val="00696D4F"/>
    <w:rPr>
      <w:rFonts w:cs="Times New Roman"/>
      <w:color w:val="800080"/>
      <w:u w:val="single"/>
    </w:rPr>
  </w:style>
  <w:style w:type="paragraph" w:customStyle="1" w:styleId="xl24">
    <w:name w:val="xl24"/>
    <w:basedOn w:val="a3"/>
    <w:rsid w:val="00696D4F"/>
    <w:pPr>
      <w:pBdr>
        <w:top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25">
    <w:name w:val="xl25"/>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26">
    <w:name w:val="xl26"/>
    <w:basedOn w:val="a3"/>
    <w:rsid w:val="00696D4F"/>
    <w:pPr>
      <w:pBdr>
        <w:top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27">
    <w:name w:val="xl27"/>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28">
    <w:name w:val="xl28"/>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29">
    <w:name w:val="xl29"/>
    <w:basedOn w:val="a3"/>
    <w:rsid w:val="00696D4F"/>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30">
    <w:name w:val="xl30"/>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31">
    <w:name w:val="xl31"/>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32">
    <w:name w:val="xl32"/>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3">
    <w:name w:val="xl33"/>
    <w:basedOn w:val="a3"/>
    <w:rsid w:val="00696D4F"/>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34">
    <w:name w:val="xl34"/>
    <w:basedOn w:val="a3"/>
    <w:rsid w:val="00696D4F"/>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5">
    <w:name w:val="xl35"/>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6">
    <w:name w:val="xl36"/>
    <w:basedOn w:val="a3"/>
    <w:rsid w:val="00696D4F"/>
    <w:pPr>
      <w:pBdr>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37">
    <w:name w:val="xl37"/>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8">
    <w:name w:val="xl38"/>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9">
    <w:name w:val="xl39"/>
    <w:basedOn w:val="a3"/>
    <w:rsid w:val="00696D4F"/>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40">
    <w:name w:val="xl40"/>
    <w:basedOn w:val="a3"/>
    <w:rsid w:val="00696D4F"/>
    <w:pPr>
      <w:pBdr>
        <w:top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41">
    <w:name w:val="xl41"/>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42">
    <w:name w:val="xl42"/>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43">
    <w:name w:val="xl43"/>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44">
    <w:name w:val="xl44"/>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45">
    <w:name w:val="xl45"/>
    <w:basedOn w:val="a3"/>
    <w:rsid w:val="00696D4F"/>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46">
    <w:name w:val="xl46"/>
    <w:basedOn w:val="a3"/>
    <w:rsid w:val="00696D4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47">
    <w:name w:val="xl47"/>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48">
    <w:name w:val="xl48"/>
    <w:basedOn w:val="a3"/>
    <w:rsid w:val="00696D4F"/>
    <w:pPr>
      <w:pBdr>
        <w:lef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49">
    <w:name w:val="xl49"/>
    <w:basedOn w:val="a3"/>
    <w:rsid w:val="00696D4F"/>
    <w:pPr>
      <w:pBdr>
        <w:left w:val="single" w:sz="8" w:space="0" w:color="auto"/>
        <w:bottom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50">
    <w:name w:val="xl50"/>
    <w:basedOn w:val="a3"/>
    <w:rsid w:val="00696D4F"/>
    <w:pPr>
      <w:pBdr>
        <w:top w:val="single" w:sz="8" w:space="0" w:color="auto"/>
        <w:lef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51">
    <w:name w:val="xl51"/>
    <w:basedOn w:val="a3"/>
    <w:rsid w:val="00696D4F"/>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52">
    <w:name w:val="xl52"/>
    <w:basedOn w:val="a3"/>
    <w:rsid w:val="00696D4F"/>
    <w:pPr>
      <w:pBdr>
        <w:top w:val="single" w:sz="8" w:space="0" w:color="auto"/>
        <w:bottom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3">
    <w:name w:val="xl53"/>
    <w:basedOn w:val="a3"/>
    <w:rsid w:val="00696D4F"/>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4">
    <w:name w:val="xl54"/>
    <w:basedOn w:val="a3"/>
    <w:rsid w:val="00696D4F"/>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5">
    <w:name w:val="xl55"/>
    <w:basedOn w:val="a3"/>
    <w:rsid w:val="00696D4F"/>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6">
    <w:name w:val="xl56"/>
    <w:basedOn w:val="a3"/>
    <w:rsid w:val="00696D4F"/>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7">
    <w:name w:val="xl57"/>
    <w:basedOn w:val="a3"/>
    <w:rsid w:val="00696D4F"/>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8">
    <w:name w:val="xl58"/>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9">
    <w:name w:val="xl59"/>
    <w:basedOn w:val="a3"/>
    <w:rsid w:val="00696D4F"/>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60">
    <w:name w:val="xl60"/>
    <w:basedOn w:val="a3"/>
    <w:rsid w:val="00696D4F"/>
    <w:pPr>
      <w:pBdr>
        <w:left w:val="single" w:sz="4"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1">
    <w:name w:val="xl61"/>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2">
    <w:name w:val="xl62"/>
    <w:basedOn w:val="a3"/>
    <w:rsid w:val="00696D4F"/>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63">
    <w:name w:val="xl63"/>
    <w:basedOn w:val="a3"/>
    <w:rsid w:val="00696D4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64">
    <w:name w:val="xl64"/>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5">
    <w:name w:val="xl65"/>
    <w:basedOn w:val="a3"/>
    <w:rsid w:val="00696D4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6">
    <w:name w:val="xl66"/>
    <w:basedOn w:val="a3"/>
    <w:rsid w:val="00696D4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7">
    <w:name w:val="xl67"/>
    <w:basedOn w:val="a3"/>
    <w:rsid w:val="00696D4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8">
    <w:name w:val="xl68"/>
    <w:basedOn w:val="a3"/>
    <w:rsid w:val="00696D4F"/>
    <w:pPr>
      <w:pBdr>
        <w:right w:val="single" w:sz="4"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69">
    <w:name w:val="xl69"/>
    <w:basedOn w:val="a3"/>
    <w:rsid w:val="00696D4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70">
    <w:name w:val="xl70"/>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71">
    <w:name w:val="xl71"/>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72">
    <w:name w:val="xl72"/>
    <w:basedOn w:val="a3"/>
    <w:rsid w:val="00696D4F"/>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73">
    <w:name w:val="xl73"/>
    <w:basedOn w:val="a3"/>
    <w:rsid w:val="00696D4F"/>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74">
    <w:name w:val="xl74"/>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75">
    <w:name w:val="xl75"/>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76">
    <w:name w:val="xl76"/>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77">
    <w:name w:val="xl77"/>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affc">
    <w:name w:val="Знак Знак Знак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xl22">
    <w:name w:val="xl22"/>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23">
    <w:name w:val="xl23"/>
    <w:basedOn w:val="a3"/>
    <w:rsid w:val="00696D4F"/>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3"/>
    <w:autoRedefine/>
    <w:rsid w:val="00696D4F"/>
    <w:pPr>
      <w:spacing w:after="120" w:line="240" w:lineRule="auto"/>
    </w:pPr>
    <w:rPr>
      <w:rFonts w:ascii="Futura Bk" w:eastAsia="Calibri" w:hAnsi="Futura Bk" w:cs="Times New Roman"/>
      <w:sz w:val="20"/>
      <w:szCs w:val="20"/>
      <w:lang w:val="en-US" w:eastAsia="pl-PL"/>
    </w:rPr>
  </w:style>
  <w:style w:type="character" w:customStyle="1" w:styleId="CharChar18">
    <w:name w:val="Char Char18"/>
    <w:rsid w:val="00696D4F"/>
    <w:rPr>
      <w:rFonts w:ascii="Cambria" w:hAnsi="Cambria" w:cs="Times New Roman"/>
      <w:b/>
      <w:bCs/>
      <w:kern w:val="32"/>
      <w:sz w:val="32"/>
      <w:szCs w:val="32"/>
      <w:lang w:val="bg-BG" w:eastAsia="en-US" w:bidi="ar-SA"/>
    </w:rPr>
  </w:style>
  <w:style w:type="character" w:customStyle="1" w:styleId="Heading3CharCharChar">
    <w:name w:val="Heading 3 Char Char Char"/>
    <w:rsid w:val="00696D4F"/>
    <w:rPr>
      <w:i/>
      <w:sz w:val="24"/>
      <w:lang w:val="en-GB" w:eastAsia="en-US"/>
    </w:rPr>
  </w:style>
  <w:style w:type="paragraph" w:customStyle="1" w:styleId="CharChar0">
    <w:name w:val="Знак Знак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
    <w:name w:val="Char"/>
    <w:basedOn w:val="a3"/>
    <w:autoRedefine/>
    <w:rsid w:val="00696D4F"/>
    <w:pPr>
      <w:numPr>
        <w:numId w:val="6"/>
      </w:numPr>
      <w:spacing w:after="0" w:line="240" w:lineRule="auto"/>
      <w:ind w:left="357" w:firstLine="3"/>
      <w:jc w:val="both"/>
    </w:pPr>
    <w:rPr>
      <w:rFonts w:ascii="Times New Roman" w:eastAsia="Calibri" w:hAnsi="Times New Roman" w:cs="Times New Roman"/>
      <w:sz w:val="24"/>
      <w:szCs w:val="24"/>
      <w:lang w:val="en-US" w:eastAsia="pl-PL"/>
    </w:rPr>
  </w:style>
  <w:style w:type="character" w:styleId="HTML">
    <w:name w:val="HTML Cite"/>
    <w:rsid w:val="00696D4F"/>
    <w:rPr>
      <w:rFonts w:cs="Times New Roman"/>
      <w:i/>
      <w:iCs/>
    </w:rPr>
  </w:style>
  <w:style w:type="paragraph" w:customStyle="1" w:styleId="Default">
    <w:name w:val="Default"/>
    <w:rsid w:val="00696D4F"/>
    <w:pPr>
      <w:autoSpaceDE w:val="0"/>
      <w:autoSpaceDN w:val="0"/>
      <w:adjustRightInd w:val="0"/>
      <w:spacing w:after="0" w:line="240" w:lineRule="auto"/>
    </w:pPr>
    <w:rPr>
      <w:rFonts w:ascii="Times New Roman" w:eastAsia="Calibri" w:hAnsi="Times New Roman" w:cs="Times New Roman"/>
      <w:color w:val="000000"/>
      <w:sz w:val="24"/>
      <w:szCs w:val="24"/>
      <w:lang w:eastAsia="bg-BG"/>
    </w:rPr>
  </w:style>
  <w:style w:type="character" w:customStyle="1" w:styleId="newdocreference">
    <w:name w:val="newdocreference"/>
    <w:rsid w:val="00696D4F"/>
    <w:rPr>
      <w:rFonts w:cs="Times New Roman"/>
    </w:rPr>
  </w:style>
  <w:style w:type="character" w:customStyle="1" w:styleId="blockstyleCharChar">
    <w:name w:val="block style Char Char"/>
    <w:rsid w:val="00696D4F"/>
    <w:rPr>
      <w:sz w:val="24"/>
      <w:lang w:val="bg-BG" w:eastAsia="bg-BG"/>
    </w:rPr>
  </w:style>
  <w:style w:type="character" w:customStyle="1" w:styleId="alcapt1">
    <w:name w:val="al_capt1"/>
    <w:rsid w:val="00696D4F"/>
    <w:rPr>
      <w:rFonts w:cs="Times New Roman"/>
      <w:i/>
      <w:iCs/>
    </w:rPr>
  </w:style>
  <w:style w:type="character" w:customStyle="1" w:styleId="19">
    <w:name w:val="Знак Знак19"/>
    <w:rsid w:val="00696D4F"/>
    <w:rPr>
      <w:rFonts w:ascii="Arial" w:hAnsi="Arial"/>
      <w:b/>
      <w:kern w:val="32"/>
      <w:sz w:val="32"/>
      <w:lang w:val="en-GB" w:eastAsia="fr-FR"/>
    </w:rPr>
  </w:style>
  <w:style w:type="paragraph" w:customStyle="1" w:styleId="CharCharCharCharCharChar">
    <w:name w:val="Char Char Знак Знак Char Char Знак Знак Char Char Знак"/>
    <w:basedOn w:val="a3"/>
    <w:rsid w:val="00696D4F"/>
    <w:pPr>
      <w:tabs>
        <w:tab w:val="left" w:pos="709"/>
      </w:tabs>
      <w:spacing w:after="0" w:line="240" w:lineRule="auto"/>
    </w:pPr>
    <w:rPr>
      <w:rFonts w:ascii="Tahoma" w:eastAsia="Calibri" w:hAnsi="Tahoma" w:cs="Times New Roman"/>
      <w:sz w:val="20"/>
      <w:szCs w:val="20"/>
      <w:lang w:val="pl-PL" w:eastAsia="pl-PL"/>
    </w:rPr>
  </w:style>
  <w:style w:type="paragraph" w:customStyle="1" w:styleId="CharCharCharCharCharChar0">
    <w:name w:val="Char Char Знак Char Char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1CharCharCharCharChar">
    <w:name w:val="Char1 Char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Style2">
    <w:name w:val="Style2"/>
    <w:basedOn w:val="2"/>
    <w:rsid w:val="00696D4F"/>
    <w:pPr>
      <w:tabs>
        <w:tab w:val="num"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ListNumberLevel2">
    <w:name w:val="List Number (Level 2)"/>
    <w:basedOn w:val="a3"/>
    <w:rsid w:val="00696D4F"/>
    <w:pPr>
      <w:spacing w:after="240" w:line="240" w:lineRule="auto"/>
      <w:jc w:val="both"/>
    </w:pPr>
    <w:rPr>
      <w:rFonts w:ascii="Times New Roman" w:eastAsia="Calibri" w:hAnsi="Times New Roman" w:cs="Times New Roman"/>
      <w:sz w:val="24"/>
      <w:szCs w:val="20"/>
      <w:lang w:val="en-GB"/>
    </w:rPr>
  </w:style>
  <w:style w:type="paragraph" w:customStyle="1" w:styleId="Char1CharCharCharCharCharChar1CharChar">
    <w:name w:val="Char1 Char Char Char Char Char Char1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Char1">
    <w:name w:val="Char Char"/>
    <w:basedOn w:val="a3"/>
    <w:rsid w:val="00696D4F"/>
    <w:pPr>
      <w:tabs>
        <w:tab w:val="left" w:pos="709"/>
      </w:tabs>
      <w:spacing w:after="0" w:line="240" w:lineRule="auto"/>
    </w:pPr>
    <w:rPr>
      <w:rFonts w:ascii="Tahoma" w:eastAsia="Calibri" w:hAnsi="Tahoma" w:cs="Times New Roman"/>
      <w:sz w:val="20"/>
      <w:szCs w:val="20"/>
      <w:lang w:val="pl-PL" w:eastAsia="pl-PL"/>
    </w:rPr>
  </w:style>
  <w:style w:type="paragraph" w:customStyle="1" w:styleId="Char1CharCharChar1CharCharCharCharCharCharCharChar">
    <w:name w:val="Char1 Char Char Char1 Char Char Char Char Char Char Char Char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1CharCharCharCharCharCharCharChar">
    <w:name w:val="Знак1 Char Char Знак Char Char Знак Char Char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CharCharCharCharCharCharCharChar">
    <w:name w:val="Char Char Знак Char Char Знак Char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1CharChar">
    <w:name w:val="Знак Знак1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character" w:customStyle="1" w:styleId="FontStyle18">
    <w:name w:val="Font Style18"/>
    <w:rsid w:val="00696D4F"/>
    <w:rPr>
      <w:rFonts w:ascii="Times New Roman" w:hAnsi="Times New Roman"/>
      <w:sz w:val="28"/>
    </w:rPr>
  </w:style>
  <w:style w:type="character" w:customStyle="1" w:styleId="FontStyle14">
    <w:name w:val="Font Style14"/>
    <w:rsid w:val="00696D4F"/>
    <w:rPr>
      <w:rFonts w:ascii="Times New Roman" w:hAnsi="Times New Roman"/>
      <w:sz w:val="28"/>
    </w:rPr>
  </w:style>
  <w:style w:type="paragraph" w:customStyle="1" w:styleId="CharChar2">
    <w:name w:val="Char Char Знак Знак Знак Знак Знак Знак Знак"/>
    <w:basedOn w:val="a3"/>
    <w:rsid w:val="00696D4F"/>
    <w:pPr>
      <w:tabs>
        <w:tab w:val="left" w:pos="709"/>
      </w:tabs>
      <w:suppressAutoHyphens/>
      <w:spacing w:after="0" w:line="240" w:lineRule="auto"/>
    </w:pPr>
    <w:rPr>
      <w:rFonts w:ascii="Tahoma" w:eastAsia="Calibri" w:hAnsi="Tahoma" w:cs="Times New Roman"/>
      <w:sz w:val="24"/>
      <w:szCs w:val="24"/>
      <w:lang w:val="pl-PL" w:eastAsia="pl-PL"/>
    </w:rPr>
  </w:style>
  <w:style w:type="paragraph" w:customStyle="1" w:styleId="NormalParagraph">
    <w:name w:val="Normal Paragraph"/>
    <w:basedOn w:val="a3"/>
    <w:rsid w:val="00696D4F"/>
    <w:pPr>
      <w:widowControl w:val="0"/>
      <w:spacing w:after="120" w:line="240" w:lineRule="auto"/>
    </w:pPr>
    <w:rPr>
      <w:rFonts w:ascii="Times New Roman" w:eastAsia="Calibri" w:hAnsi="Times New Roman" w:cs="Times New Roman"/>
      <w:lang w:val="en-GB"/>
    </w:rPr>
  </w:style>
  <w:style w:type="paragraph" w:customStyle="1" w:styleId="CharCharChar1CharCharCharCharCharChar">
    <w:name w:val="Char Char Char1 Char Char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CharCharCharCharChar1">
    <w:name w:val="Char Char Char Char Char Char1"/>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firstline">
    <w:name w:val="firstline"/>
    <w:basedOn w:val="a3"/>
    <w:rsid w:val="00696D4F"/>
    <w:pPr>
      <w:spacing w:after="0" w:line="240" w:lineRule="atLeast"/>
      <w:ind w:firstLine="640"/>
      <w:jc w:val="both"/>
    </w:pPr>
    <w:rPr>
      <w:rFonts w:ascii="Times New Roman" w:eastAsia="Calibri" w:hAnsi="Times New Roman" w:cs="Times New Roman"/>
      <w:color w:val="000000"/>
      <w:sz w:val="24"/>
      <w:szCs w:val="24"/>
      <w:lang w:eastAsia="bg-BG"/>
    </w:rPr>
  </w:style>
  <w:style w:type="paragraph" w:styleId="affd">
    <w:name w:val="caption"/>
    <w:basedOn w:val="a3"/>
    <w:next w:val="a3"/>
    <w:qFormat/>
    <w:rsid w:val="00696D4F"/>
    <w:pPr>
      <w:spacing w:after="0" w:line="240" w:lineRule="auto"/>
    </w:pPr>
    <w:rPr>
      <w:rFonts w:ascii="Times New Roman" w:eastAsia="Calibri" w:hAnsi="Times New Roman" w:cs="Times New Roman"/>
      <w:b/>
      <w:bCs/>
      <w:sz w:val="20"/>
      <w:szCs w:val="20"/>
      <w:lang w:val="en-US"/>
    </w:rPr>
  </w:style>
  <w:style w:type="paragraph" w:customStyle="1" w:styleId="BodyText21">
    <w:name w:val="Body Text 21"/>
    <w:basedOn w:val="a3"/>
    <w:rsid w:val="00696D4F"/>
    <w:pPr>
      <w:widowControl w:val="0"/>
      <w:overflowPunct w:val="0"/>
      <w:autoSpaceDE w:val="0"/>
      <w:autoSpaceDN w:val="0"/>
      <w:adjustRightInd w:val="0"/>
      <w:spacing w:after="0" w:line="240" w:lineRule="auto"/>
      <w:jc w:val="center"/>
      <w:textAlignment w:val="baseline"/>
    </w:pPr>
    <w:rPr>
      <w:rFonts w:ascii="Times New Roman" w:eastAsia="Calibri" w:hAnsi="Times New Roman" w:cs="Times New Roman"/>
      <w:b/>
      <w:sz w:val="24"/>
      <w:szCs w:val="20"/>
      <w:lang w:val="en-US"/>
    </w:rPr>
  </w:style>
  <w:style w:type="paragraph" w:customStyle="1" w:styleId="15">
    <w:name w:val="Списък на абзаци1"/>
    <w:basedOn w:val="a3"/>
    <w:rsid w:val="00696D4F"/>
    <w:pPr>
      <w:spacing w:after="0" w:line="240" w:lineRule="auto"/>
      <w:ind w:left="720"/>
      <w:contextualSpacing/>
    </w:pPr>
    <w:rPr>
      <w:rFonts w:ascii="Times New Roman" w:eastAsia="Calibri" w:hAnsi="Times New Roman" w:cs="Times New Roman"/>
      <w:sz w:val="20"/>
      <w:szCs w:val="20"/>
      <w:lang w:eastAsia="bg-BG"/>
    </w:rPr>
  </w:style>
  <w:style w:type="paragraph" w:customStyle="1" w:styleId="16">
    <w:name w:val="Без разредка1"/>
    <w:rsid w:val="00696D4F"/>
    <w:pPr>
      <w:spacing w:after="0" w:line="240" w:lineRule="auto"/>
    </w:pPr>
    <w:rPr>
      <w:rFonts w:ascii="Times New Roman" w:eastAsia="Calibri" w:hAnsi="Times New Roman" w:cs="Times New Roman"/>
      <w:sz w:val="24"/>
      <w:szCs w:val="20"/>
      <w:lang w:val="en-US"/>
    </w:rPr>
  </w:style>
  <w:style w:type="character" w:customStyle="1" w:styleId="25">
    <w:name w:val="Основен текст (2)_"/>
    <w:link w:val="26"/>
    <w:locked/>
    <w:rsid w:val="00696D4F"/>
    <w:rPr>
      <w:rFonts w:ascii="Arial Narrow" w:hAnsi="Arial Narrow"/>
      <w:sz w:val="19"/>
      <w:shd w:val="clear" w:color="auto" w:fill="FFFFFF"/>
    </w:rPr>
  </w:style>
  <w:style w:type="paragraph" w:customStyle="1" w:styleId="26">
    <w:name w:val="Основен текст (2)"/>
    <w:basedOn w:val="a3"/>
    <w:link w:val="25"/>
    <w:rsid w:val="00696D4F"/>
    <w:pPr>
      <w:shd w:val="clear" w:color="auto" w:fill="FFFFFF"/>
      <w:spacing w:after="0" w:line="240" w:lineRule="atLeast"/>
    </w:pPr>
    <w:rPr>
      <w:rFonts w:ascii="Arial Narrow" w:hAnsi="Arial Narrow"/>
      <w:sz w:val="19"/>
      <w:shd w:val="clear" w:color="auto" w:fill="FFFFFF"/>
    </w:rPr>
  </w:style>
  <w:style w:type="character" w:customStyle="1" w:styleId="35">
    <w:name w:val="Основен текст (3)_"/>
    <w:link w:val="36"/>
    <w:locked/>
    <w:rsid w:val="00696D4F"/>
    <w:rPr>
      <w:rFonts w:ascii="Arial Narrow" w:hAnsi="Arial Narrow"/>
      <w:sz w:val="19"/>
      <w:shd w:val="clear" w:color="auto" w:fill="FFFFFF"/>
    </w:rPr>
  </w:style>
  <w:style w:type="paragraph" w:customStyle="1" w:styleId="36">
    <w:name w:val="Основен текст (3)"/>
    <w:basedOn w:val="a3"/>
    <w:link w:val="35"/>
    <w:rsid w:val="00696D4F"/>
    <w:pPr>
      <w:shd w:val="clear" w:color="auto" w:fill="FFFFFF"/>
      <w:spacing w:after="0" w:line="240" w:lineRule="atLeast"/>
    </w:pPr>
    <w:rPr>
      <w:rFonts w:ascii="Arial Narrow" w:hAnsi="Arial Narrow"/>
      <w:sz w:val="19"/>
      <w:shd w:val="clear" w:color="auto" w:fill="FFFFFF"/>
    </w:rPr>
  </w:style>
  <w:style w:type="character" w:customStyle="1" w:styleId="17">
    <w:name w:val="Заглавие #1_"/>
    <w:link w:val="18"/>
    <w:locked/>
    <w:rsid w:val="00696D4F"/>
    <w:rPr>
      <w:rFonts w:ascii="Arial Narrow" w:hAnsi="Arial Narrow"/>
      <w:sz w:val="23"/>
      <w:shd w:val="clear" w:color="auto" w:fill="FFFFFF"/>
    </w:rPr>
  </w:style>
  <w:style w:type="paragraph" w:customStyle="1" w:styleId="18">
    <w:name w:val="Заглавие #1"/>
    <w:basedOn w:val="a3"/>
    <w:link w:val="17"/>
    <w:rsid w:val="00696D4F"/>
    <w:pPr>
      <w:shd w:val="clear" w:color="auto" w:fill="FFFFFF"/>
      <w:spacing w:before="300" w:after="0" w:line="298" w:lineRule="exact"/>
      <w:ind w:firstLine="360"/>
      <w:jc w:val="both"/>
      <w:outlineLvl w:val="0"/>
    </w:pPr>
    <w:rPr>
      <w:rFonts w:ascii="Arial Narrow" w:hAnsi="Arial Narrow"/>
      <w:sz w:val="23"/>
      <w:shd w:val="clear" w:color="auto" w:fill="FFFFFF"/>
    </w:rPr>
  </w:style>
  <w:style w:type="character" w:customStyle="1" w:styleId="affe">
    <w:name w:val="Основен текст + Удебелен"/>
    <w:rsid w:val="00696D4F"/>
    <w:rPr>
      <w:rFonts w:ascii="Arial Narrow" w:eastAsia="Times New Roman" w:hAnsi="Arial Narrow"/>
      <w:b/>
      <w:w w:val="100"/>
      <w:sz w:val="23"/>
      <w:shd w:val="clear" w:color="auto" w:fill="FFFFFF"/>
    </w:rPr>
  </w:style>
  <w:style w:type="character" w:customStyle="1" w:styleId="51">
    <w:name w:val="Основен текст (5)_"/>
    <w:link w:val="52"/>
    <w:locked/>
    <w:rsid w:val="00696D4F"/>
    <w:rPr>
      <w:rFonts w:ascii="Arial Narrow" w:hAnsi="Arial Narrow"/>
      <w:sz w:val="23"/>
      <w:shd w:val="clear" w:color="auto" w:fill="FFFFFF"/>
    </w:rPr>
  </w:style>
  <w:style w:type="paragraph" w:customStyle="1" w:styleId="52">
    <w:name w:val="Основен текст (5)"/>
    <w:basedOn w:val="a3"/>
    <w:link w:val="51"/>
    <w:rsid w:val="00696D4F"/>
    <w:pPr>
      <w:shd w:val="clear" w:color="auto" w:fill="FFFFFF"/>
      <w:spacing w:after="0" w:line="302" w:lineRule="exact"/>
      <w:ind w:firstLine="360"/>
      <w:jc w:val="both"/>
    </w:pPr>
    <w:rPr>
      <w:rFonts w:ascii="Arial Narrow" w:hAnsi="Arial Narrow"/>
      <w:sz w:val="23"/>
      <w:shd w:val="clear" w:color="auto" w:fill="FFFFFF"/>
    </w:rPr>
  </w:style>
  <w:style w:type="character" w:customStyle="1" w:styleId="27">
    <w:name w:val="Заглавие на изображение (2)_"/>
    <w:link w:val="28"/>
    <w:locked/>
    <w:rsid w:val="00696D4F"/>
    <w:rPr>
      <w:rFonts w:ascii="Arial Narrow" w:hAnsi="Arial Narrow"/>
      <w:sz w:val="19"/>
      <w:shd w:val="clear" w:color="auto" w:fill="FFFFFF"/>
    </w:rPr>
  </w:style>
  <w:style w:type="paragraph" w:customStyle="1" w:styleId="28">
    <w:name w:val="Заглавие на изображение (2)"/>
    <w:basedOn w:val="a3"/>
    <w:link w:val="27"/>
    <w:rsid w:val="00696D4F"/>
    <w:pPr>
      <w:shd w:val="clear" w:color="auto" w:fill="FFFFFF"/>
      <w:spacing w:after="0" w:line="240" w:lineRule="atLeast"/>
    </w:pPr>
    <w:rPr>
      <w:rFonts w:ascii="Arial Narrow" w:hAnsi="Arial Narrow"/>
      <w:sz w:val="19"/>
      <w:shd w:val="clear" w:color="auto" w:fill="FFFFFF"/>
    </w:rPr>
  </w:style>
  <w:style w:type="character" w:customStyle="1" w:styleId="37">
    <w:name w:val="Заглавие на изображение (3)_"/>
    <w:link w:val="38"/>
    <w:locked/>
    <w:rsid w:val="00696D4F"/>
    <w:rPr>
      <w:rFonts w:ascii="Arial Narrow" w:hAnsi="Arial Narrow"/>
      <w:sz w:val="19"/>
      <w:shd w:val="clear" w:color="auto" w:fill="FFFFFF"/>
    </w:rPr>
  </w:style>
  <w:style w:type="paragraph" w:customStyle="1" w:styleId="38">
    <w:name w:val="Заглавие на изображение (3)"/>
    <w:basedOn w:val="a3"/>
    <w:link w:val="37"/>
    <w:rsid w:val="00696D4F"/>
    <w:pPr>
      <w:shd w:val="clear" w:color="auto" w:fill="FFFFFF"/>
      <w:spacing w:after="0" w:line="240" w:lineRule="atLeast"/>
    </w:pPr>
    <w:rPr>
      <w:rFonts w:ascii="Arial Narrow" w:hAnsi="Arial Narrow"/>
      <w:sz w:val="19"/>
      <w:shd w:val="clear" w:color="auto" w:fill="FFFFFF"/>
    </w:rPr>
  </w:style>
  <w:style w:type="character" w:customStyle="1" w:styleId="39">
    <w:name w:val="Заглавие #3_"/>
    <w:link w:val="3a"/>
    <w:locked/>
    <w:rsid w:val="00696D4F"/>
    <w:rPr>
      <w:rFonts w:ascii="Arial Narrow" w:hAnsi="Arial Narrow"/>
      <w:sz w:val="21"/>
      <w:shd w:val="clear" w:color="auto" w:fill="FFFFFF"/>
    </w:rPr>
  </w:style>
  <w:style w:type="paragraph" w:customStyle="1" w:styleId="3a">
    <w:name w:val="Заглавие #3"/>
    <w:basedOn w:val="a3"/>
    <w:link w:val="39"/>
    <w:rsid w:val="00696D4F"/>
    <w:pPr>
      <w:shd w:val="clear" w:color="auto" w:fill="FFFFFF"/>
      <w:spacing w:before="540" w:after="120" w:line="240" w:lineRule="atLeast"/>
      <w:jc w:val="both"/>
      <w:outlineLvl w:val="2"/>
    </w:pPr>
    <w:rPr>
      <w:rFonts w:ascii="Arial Narrow" w:hAnsi="Arial Narrow"/>
      <w:sz w:val="21"/>
      <w:shd w:val="clear" w:color="auto" w:fill="FFFFFF"/>
    </w:rPr>
  </w:style>
  <w:style w:type="character" w:customStyle="1" w:styleId="91">
    <w:name w:val="Основен текст (9)_"/>
    <w:link w:val="92"/>
    <w:locked/>
    <w:rsid w:val="00696D4F"/>
    <w:rPr>
      <w:rFonts w:ascii="Arial Narrow" w:hAnsi="Arial Narrow"/>
      <w:sz w:val="21"/>
      <w:shd w:val="clear" w:color="auto" w:fill="FFFFFF"/>
    </w:rPr>
  </w:style>
  <w:style w:type="paragraph" w:customStyle="1" w:styleId="92">
    <w:name w:val="Основен текст (9)"/>
    <w:basedOn w:val="a3"/>
    <w:link w:val="91"/>
    <w:rsid w:val="00696D4F"/>
    <w:pPr>
      <w:shd w:val="clear" w:color="auto" w:fill="FFFFFF"/>
      <w:spacing w:before="120" w:after="540" w:line="240" w:lineRule="atLeast"/>
    </w:pPr>
    <w:rPr>
      <w:rFonts w:ascii="Arial Narrow" w:hAnsi="Arial Narrow"/>
      <w:sz w:val="21"/>
      <w:shd w:val="clear" w:color="auto" w:fill="FFFFFF"/>
    </w:rPr>
  </w:style>
  <w:style w:type="character" w:customStyle="1" w:styleId="100">
    <w:name w:val="Основен текст (10)_"/>
    <w:link w:val="101"/>
    <w:locked/>
    <w:rsid w:val="00696D4F"/>
    <w:rPr>
      <w:rFonts w:ascii="Arial Narrow" w:hAnsi="Arial Narrow"/>
      <w:sz w:val="21"/>
      <w:shd w:val="clear" w:color="auto" w:fill="FFFFFF"/>
    </w:rPr>
  </w:style>
  <w:style w:type="paragraph" w:customStyle="1" w:styleId="101">
    <w:name w:val="Основен текст (10)"/>
    <w:basedOn w:val="a3"/>
    <w:link w:val="100"/>
    <w:rsid w:val="00696D4F"/>
    <w:pPr>
      <w:shd w:val="clear" w:color="auto" w:fill="FFFFFF"/>
      <w:spacing w:before="240" w:after="60" w:line="240" w:lineRule="atLeast"/>
      <w:jc w:val="both"/>
    </w:pPr>
    <w:rPr>
      <w:rFonts w:ascii="Arial Narrow" w:hAnsi="Arial Narrow"/>
      <w:sz w:val="21"/>
      <w:shd w:val="clear" w:color="auto" w:fill="FFFFFF"/>
    </w:rPr>
  </w:style>
  <w:style w:type="paragraph" w:customStyle="1" w:styleId="Char0">
    <w:name w:val="Char Знак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14CharChar">
    <w:name w:val="Знак Знак14 Char Char Знак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NoSpacing1">
    <w:name w:val="No Spacing1"/>
    <w:rsid w:val="00696D4F"/>
    <w:pPr>
      <w:spacing w:after="0" w:line="240" w:lineRule="auto"/>
    </w:pPr>
    <w:rPr>
      <w:rFonts w:ascii="Times New Roman" w:eastAsia="Batang" w:hAnsi="Times New Roman" w:cs="Times New Roman"/>
      <w:sz w:val="24"/>
      <w:szCs w:val="24"/>
      <w:lang w:val="en-US"/>
    </w:rPr>
  </w:style>
  <w:style w:type="paragraph" w:customStyle="1" w:styleId="CharChar10CharCharCharChar">
    <w:name w:val="Char Char10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character" w:customStyle="1" w:styleId="CharChar20">
    <w:name w:val="Char Char20"/>
    <w:rsid w:val="00696D4F"/>
    <w:rPr>
      <w:rFonts w:ascii="Arial" w:hAnsi="Arial"/>
      <w:b/>
      <w:kern w:val="32"/>
      <w:sz w:val="32"/>
      <w:lang w:val="en-GB" w:eastAsia="fr-FR"/>
    </w:rPr>
  </w:style>
  <w:style w:type="character" w:customStyle="1" w:styleId="CharChar19">
    <w:name w:val="Char Char19"/>
    <w:rsid w:val="00696D4F"/>
    <w:rPr>
      <w:sz w:val="24"/>
      <w:lang w:val="en-GB" w:eastAsia="en-US"/>
    </w:rPr>
  </w:style>
  <w:style w:type="paragraph" w:customStyle="1" w:styleId="tigrseq">
    <w:name w:val="tigrseq"/>
    <w:basedOn w:val="a3"/>
    <w:rsid w:val="00696D4F"/>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1a">
    <w:name w:val="Заглавие1"/>
    <w:basedOn w:val="a3"/>
    <w:rsid w:val="00696D4F"/>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Style1">
    <w:name w:val="Style1"/>
    <w:basedOn w:val="a3"/>
    <w:rsid w:val="00696D4F"/>
    <w:pPr>
      <w:shd w:val="clear" w:color="auto" w:fill="FFFFFF"/>
      <w:spacing w:after="120" w:line="360" w:lineRule="auto"/>
      <w:jc w:val="center"/>
    </w:pPr>
    <w:rPr>
      <w:rFonts w:ascii="Times New Roman" w:eastAsia="Calibri" w:hAnsi="Times New Roman" w:cs="Times New Roman"/>
      <w:b/>
      <w:bCs/>
      <w:kern w:val="32"/>
      <w:sz w:val="24"/>
      <w:szCs w:val="24"/>
      <w:u w:val="single"/>
      <w:lang w:eastAsia="bg-BG"/>
    </w:rPr>
  </w:style>
  <w:style w:type="paragraph" w:customStyle="1" w:styleId="title1">
    <w:name w:val="title1"/>
    <w:basedOn w:val="a3"/>
    <w:rsid w:val="00696D4F"/>
    <w:pPr>
      <w:spacing w:before="100" w:beforeAutospacing="1" w:after="100" w:afterAutospacing="1" w:line="240" w:lineRule="auto"/>
      <w:jc w:val="center"/>
      <w:textAlignment w:val="center"/>
    </w:pPr>
    <w:rPr>
      <w:rFonts w:ascii="Times New Roman" w:eastAsia="Calibri" w:hAnsi="Times New Roman" w:cs="Times New Roman"/>
      <w:b/>
      <w:bCs/>
      <w:sz w:val="30"/>
      <w:szCs w:val="30"/>
      <w:lang w:eastAsia="bg-BG"/>
    </w:rPr>
  </w:style>
  <w:style w:type="character" w:customStyle="1" w:styleId="historyitemselected1">
    <w:name w:val="historyitemselected1"/>
    <w:rsid w:val="00696D4F"/>
    <w:rPr>
      <w:b/>
      <w:color w:val="0086C6"/>
    </w:rPr>
  </w:style>
  <w:style w:type="paragraph" w:customStyle="1" w:styleId="Style5">
    <w:name w:val="Style5"/>
    <w:basedOn w:val="a3"/>
    <w:rsid w:val="00696D4F"/>
    <w:pPr>
      <w:widowControl w:val="0"/>
      <w:autoSpaceDE w:val="0"/>
      <w:autoSpaceDN w:val="0"/>
      <w:adjustRightInd w:val="0"/>
      <w:spacing w:after="0" w:line="240" w:lineRule="auto"/>
    </w:pPr>
    <w:rPr>
      <w:rFonts w:ascii="Times New Roman" w:eastAsia="Calibri" w:hAnsi="Times New Roman" w:cs="Times New Roman"/>
      <w:sz w:val="24"/>
      <w:szCs w:val="24"/>
      <w:lang w:eastAsia="bg-BG"/>
    </w:rPr>
  </w:style>
  <w:style w:type="paragraph" w:customStyle="1" w:styleId="Style8">
    <w:name w:val="Style8"/>
    <w:basedOn w:val="a3"/>
    <w:rsid w:val="00696D4F"/>
    <w:pPr>
      <w:widowControl w:val="0"/>
      <w:autoSpaceDE w:val="0"/>
      <w:autoSpaceDN w:val="0"/>
      <w:adjustRightInd w:val="0"/>
      <w:spacing w:after="0" w:line="250" w:lineRule="exact"/>
      <w:ind w:firstLine="365"/>
      <w:jc w:val="both"/>
    </w:pPr>
    <w:rPr>
      <w:rFonts w:ascii="Times New Roman" w:eastAsia="Calibri" w:hAnsi="Times New Roman" w:cs="Times New Roman"/>
      <w:sz w:val="24"/>
      <w:szCs w:val="24"/>
      <w:lang w:eastAsia="bg-BG"/>
    </w:rPr>
  </w:style>
  <w:style w:type="paragraph" w:customStyle="1" w:styleId="Style13">
    <w:name w:val="Style13"/>
    <w:basedOn w:val="a3"/>
    <w:rsid w:val="00696D4F"/>
    <w:pPr>
      <w:widowControl w:val="0"/>
      <w:autoSpaceDE w:val="0"/>
      <w:autoSpaceDN w:val="0"/>
      <w:adjustRightInd w:val="0"/>
      <w:spacing w:after="0" w:line="250" w:lineRule="exact"/>
      <w:ind w:firstLine="360"/>
      <w:jc w:val="both"/>
    </w:pPr>
    <w:rPr>
      <w:rFonts w:ascii="Times New Roman" w:eastAsia="Calibri" w:hAnsi="Times New Roman" w:cs="Times New Roman"/>
      <w:sz w:val="24"/>
      <w:szCs w:val="24"/>
      <w:lang w:eastAsia="bg-BG"/>
    </w:rPr>
  </w:style>
  <w:style w:type="paragraph" w:customStyle="1" w:styleId="Style16">
    <w:name w:val="Style16"/>
    <w:basedOn w:val="a3"/>
    <w:rsid w:val="00696D4F"/>
    <w:pPr>
      <w:widowControl w:val="0"/>
      <w:autoSpaceDE w:val="0"/>
      <w:autoSpaceDN w:val="0"/>
      <w:adjustRightInd w:val="0"/>
      <w:spacing w:after="0" w:line="254" w:lineRule="exact"/>
      <w:ind w:firstLine="365"/>
    </w:pPr>
    <w:rPr>
      <w:rFonts w:ascii="Times New Roman" w:eastAsia="Calibri" w:hAnsi="Times New Roman" w:cs="Times New Roman"/>
      <w:sz w:val="24"/>
      <w:szCs w:val="24"/>
      <w:lang w:eastAsia="bg-BG"/>
    </w:rPr>
  </w:style>
  <w:style w:type="character" w:customStyle="1" w:styleId="FontStyle25">
    <w:name w:val="Font Style25"/>
    <w:rsid w:val="00696D4F"/>
    <w:rPr>
      <w:rFonts w:ascii="Times New Roman" w:hAnsi="Times New Roman"/>
      <w:sz w:val="20"/>
    </w:rPr>
  </w:style>
  <w:style w:type="character" w:customStyle="1" w:styleId="FontStyle26">
    <w:name w:val="Font Style26"/>
    <w:rsid w:val="00696D4F"/>
    <w:rPr>
      <w:rFonts w:ascii="Times New Roman" w:hAnsi="Times New Roman"/>
      <w:b/>
      <w:sz w:val="20"/>
    </w:rPr>
  </w:style>
  <w:style w:type="paragraph" w:styleId="HTML0">
    <w:name w:val="HTML Preformatted"/>
    <w:basedOn w:val="a3"/>
    <w:link w:val="HTML1"/>
    <w:rsid w:val="00696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bg-BG"/>
    </w:rPr>
  </w:style>
  <w:style w:type="character" w:customStyle="1" w:styleId="HTML1">
    <w:name w:val="HTML стандартен Знак"/>
    <w:basedOn w:val="a4"/>
    <w:link w:val="HTML0"/>
    <w:rsid w:val="00696D4F"/>
    <w:rPr>
      <w:rFonts w:ascii="Courier New" w:eastAsia="Calibri" w:hAnsi="Courier New" w:cs="Courier New"/>
      <w:sz w:val="20"/>
      <w:szCs w:val="20"/>
      <w:lang w:eastAsia="bg-BG"/>
    </w:rPr>
  </w:style>
  <w:style w:type="paragraph" w:customStyle="1" w:styleId="ListParagraph1">
    <w:name w:val="List Paragraph1"/>
    <w:basedOn w:val="a3"/>
    <w:rsid w:val="00696D4F"/>
    <w:pPr>
      <w:spacing w:after="0" w:line="240" w:lineRule="auto"/>
      <w:ind w:left="720"/>
      <w:contextualSpacing/>
    </w:pPr>
    <w:rPr>
      <w:rFonts w:ascii="Times New Roman" w:eastAsia="Calibri" w:hAnsi="Times New Roman" w:cs="Times New Roman"/>
      <w:sz w:val="24"/>
      <w:szCs w:val="24"/>
      <w:lang w:eastAsia="bg-BG"/>
    </w:rPr>
  </w:style>
  <w:style w:type="character" w:customStyle="1" w:styleId="samedocreference">
    <w:name w:val="samedocreference"/>
    <w:rsid w:val="00696D4F"/>
    <w:rPr>
      <w:rFonts w:cs="Times New Roman"/>
    </w:rPr>
  </w:style>
  <w:style w:type="character" w:customStyle="1" w:styleId="alcapt2">
    <w:name w:val="al_capt2"/>
    <w:rsid w:val="00696D4F"/>
    <w:rPr>
      <w:rFonts w:cs="Times New Roman"/>
      <w:i/>
      <w:iCs/>
    </w:rPr>
  </w:style>
  <w:style w:type="character" w:customStyle="1" w:styleId="ala30">
    <w:name w:val="al_a30"/>
    <w:rsid w:val="00696D4F"/>
    <w:rPr>
      <w:rFonts w:cs="Times New Roman"/>
    </w:rPr>
  </w:style>
  <w:style w:type="character" w:customStyle="1" w:styleId="ala54">
    <w:name w:val="al_a54"/>
    <w:rsid w:val="00696D4F"/>
    <w:rPr>
      <w:rFonts w:cs="Times New Roman"/>
    </w:rPr>
  </w:style>
  <w:style w:type="character" w:customStyle="1" w:styleId="parcapt2">
    <w:name w:val="par_capt2"/>
    <w:rsid w:val="00696D4F"/>
    <w:rPr>
      <w:rFonts w:cs="Times New Roman"/>
      <w:b/>
      <w:bCs/>
    </w:rPr>
  </w:style>
  <w:style w:type="character" w:customStyle="1" w:styleId="ala60">
    <w:name w:val="al_a60"/>
    <w:rsid w:val="00696D4F"/>
    <w:rPr>
      <w:rFonts w:cs="Times New Roman"/>
    </w:rPr>
  </w:style>
  <w:style w:type="character" w:customStyle="1" w:styleId="ala61">
    <w:name w:val="al_a61"/>
    <w:rsid w:val="00696D4F"/>
    <w:rPr>
      <w:rFonts w:cs="Times New Roman"/>
    </w:rPr>
  </w:style>
  <w:style w:type="paragraph" w:styleId="afff">
    <w:name w:val="List"/>
    <w:basedOn w:val="a3"/>
    <w:rsid w:val="00696D4F"/>
    <w:pPr>
      <w:spacing w:after="0" w:line="240" w:lineRule="auto"/>
      <w:ind w:left="283" w:hanging="283"/>
    </w:pPr>
    <w:rPr>
      <w:rFonts w:ascii="Arial" w:eastAsia="Times New Roman" w:hAnsi="Arial" w:cs="Times New Roman"/>
      <w:sz w:val="24"/>
      <w:szCs w:val="20"/>
      <w:lang w:eastAsia="bg-BG"/>
    </w:rPr>
  </w:style>
  <w:style w:type="paragraph" w:customStyle="1" w:styleId="Pa11">
    <w:name w:val="Pa11"/>
    <w:basedOn w:val="a3"/>
    <w:next w:val="a3"/>
    <w:rsid w:val="00696D4F"/>
    <w:pPr>
      <w:autoSpaceDE w:val="0"/>
      <w:autoSpaceDN w:val="0"/>
      <w:adjustRightInd w:val="0"/>
      <w:spacing w:after="0" w:line="193" w:lineRule="atLeast"/>
    </w:pPr>
    <w:rPr>
      <w:rFonts w:ascii="TimokCYR" w:eastAsia="Times New Roman" w:hAnsi="TimokCYR" w:cs="Times New Roman"/>
      <w:sz w:val="24"/>
      <w:szCs w:val="24"/>
      <w:lang w:eastAsia="bg-BG"/>
    </w:rPr>
  </w:style>
  <w:style w:type="paragraph" w:styleId="a1">
    <w:name w:val="List Bullet"/>
    <w:basedOn w:val="a3"/>
    <w:rsid w:val="00696D4F"/>
    <w:pPr>
      <w:numPr>
        <w:numId w:val="9"/>
      </w:numPr>
      <w:spacing w:after="240" w:line="240" w:lineRule="auto"/>
      <w:jc w:val="both"/>
    </w:pPr>
    <w:rPr>
      <w:rFonts w:ascii="Times New Roman" w:eastAsia="Times New Roman" w:hAnsi="Times New Roman" w:cs="Times New Roman"/>
      <w:sz w:val="24"/>
      <w:szCs w:val="20"/>
      <w:lang w:val="en-GB"/>
    </w:rPr>
  </w:style>
  <w:style w:type="paragraph" w:customStyle="1" w:styleId="Style60">
    <w:name w:val="Style60"/>
    <w:basedOn w:val="a3"/>
    <w:rsid w:val="00696D4F"/>
    <w:pPr>
      <w:widowControl w:val="0"/>
      <w:autoSpaceDE w:val="0"/>
      <w:autoSpaceDN w:val="0"/>
      <w:adjustRightInd w:val="0"/>
      <w:spacing w:after="0" w:line="290" w:lineRule="exact"/>
      <w:jc w:val="both"/>
    </w:pPr>
    <w:rPr>
      <w:rFonts w:ascii="Arial Narrow" w:eastAsia="Times New Roman" w:hAnsi="Arial Narrow" w:cs="Times New Roman"/>
      <w:sz w:val="24"/>
      <w:szCs w:val="24"/>
      <w:lang w:eastAsia="bg-BG"/>
    </w:rPr>
  </w:style>
  <w:style w:type="character" w:customStyle="1" w:styleId="FontStyle80">
    <w:name w:val="Font Style80"/>
    <w:rsid w:val="00696D4F"/>
    <w:rPr>
      <w:rFonts w:ascii="Times New Roman" w:hAnsi="Times New Roman" w:cs="Times New Roman"/>
      <w:b/>
      <w:bCs/>
      <w:sz w:val="22"/>
      <w:szCs w:val="22"/>
    </w:rPr>
  </w:style>
  <w:style w:type="character" w:customStyle="1" w:styleId="71">
    <w:name w:val="Знак Знак7"/>
    <w:rsid w:val="00696D4F"/>
    <w:rPr>
      <w:rFonts w:ascii="Calibri Light" w:hAnsi="Calibri Light"/>
      <w:b/>
      <w:bCs/>
      <w:kern w:val="32"/>
      <w:sz w:val="32"/>
      <w:szCs w:val="32"/>
      <w:lang w:val="bg-BG" w:eastAsia="bg-BG" w:bidi="ar-SA"/>
    </w:rPr>
  </w:style>
  <w:style w:type="character" w:customStyle="1" w:styleId="Char1">
    <w:name w:val="Знак Знак Char Знак"/>
    <w:aliases w:val="Знак Знак Char Знак Знак"/>
    <w:rsid w:val="00696D4F"/>
    <w:rPr>
      <w:rFonts w:ascii="Arial" w:hAnsi="Arial"/>
      <w:lang w:val="en-US" w:eastAsia="en-US" w:bidi="ar-SA"/>
    </w:rPr>
  </w:style>
  <w:style w:type="character" w:customStyle="1" w:styleId="61">
    <w:name w:val="Знак Знак6"/>
    <w:rsid w:val="00696D4F"/>
    <w:rPr>
      <w:sz w:val="24"/>
      <w:lang w:val="en-GB" w:eastAsia="en-US" w:bidi="ar-SA"/>
    </w:rPr>
  </w:style>
  <w:style w:type="character" w:customStyle="1" w:styleId="CharChar3">
    <w:name w:val="Char Char Знак Знак"/>
    <w:rsid w:val="00696D4F"/>
    <w:rPr>
      <w:b/>
      <w:sz w:val="24"/>
      <w:lang w:val="bg-BG" w:eastAsia="bg-BG" w:bidi="ar-SA"/>
    </w:rPr>
  </w:style>
  <w:style w:type="character" w:customStyle="1" w:styleId="53">
    <w:name w:val="Знак Знак5"/>
    <w:rsid w:val="00696D4F"/>
    <w:rPr>
      <w:rFonts w:ascii="Arial" w:hAnsi="Arial"/>
      <w:sz w:val="24"/>
      <w:lang w:val="en-AU" w:eastAsia="bg-BG" w:bidi="ar-SA"/>
    </w:rPr>
  </w:style>
  <w:style w:type="character" w:customStyle="1" w:styleId="29">
    <w:name w:val="Знак Знак2"/>
    <w:rsid w:val="00696D4F"/>
    <w:rPr>
      <w:rFonts w:ascii="Arial" w:hAnsi="Arial"/>
      <w:sz w:val="16"/>
      <w:szCs w:val="16"/>
      <w:lang w:val="bg-BG" w:eastAsia="bg-BG" w:bidi="ar-SA"/>
    </w:rPr>
  </w:style>
  <w:style w:type="character" w:customStyle="1" w:styleId="1b">
    <w:name w:val="Знак Знак1"/>
    <w:rsid w:val="00696D4F"/>
    <w:rPr>
      <w:lang w:val="x-none" w:eastAsia="x-none" w:bidi="ar-SA"/>
    </w:rPr>
  </w:style>
  <w:style w:type="paragraph" w:customStyle="1" w:styleId="NoSpacing2">
    <w:name w:val="No Spacing2"/>
    <w:link w:val="NoSpacingChar"/>
    <w:qFormat/>
    <w:rsid w:val="00696D4F"/>
    <w:pPr>
      <w:spacing w:after="0" w:line="240" w:lineRule="auto"/>
    </w:pPr>
    <w:rPr>
      <w:rFonts w:ascii="Calibri" w:eastAsia="Calibri" w:hAnsi="Calibri" w:cs="Calibri"/>
      <w:lang w:val="en-US"/>
    </w:rPr>
  </w:style>
  <w:style w:type="character" w:customStyle="1" w:styleId="NoSpacingChar">
    <w:name w:val="No Spacing Char"/>
    <w:link w:val="NoSpacing2"/>
    <w:rsid w:val="00696D4F"/>
    <w:rPr>
      <w:rFonts w:ascii="Calibri" w:eastAsia="Calibri" w:hAnsi="Calibri" w:cs="Calibri"/>
      <w:lang w:val="en-US"/>
    </w:rPr>
  </w:style>
  <w:style w:type="character" w:customStyle="1" w:styleId="41">
    <w:name w:val="Основен текст (4)_"/>
    <w:link w:val="42"/>
    <w:rsid w:val="00696D4F"/>
    <w:rPr>
      <w:b/>
      <w:bCs/>
      <w:shd w:val="clear" w:color="auto" w:fill="FFFFFF"/>
    </w:rPr>
  </w:style>
  <w:style w:type="paragraph" w:customStyle="1" w:styleId="42">
    <w:name w:val="Основен текст (4)"/>
    <w:basedOn w:val="a3"/>
    <w:link w:val="41"/>
    <w:rsid w:val="00696D4F"/>
    <w:pPr>
      <w:widowControl w:val="0"/>
      <w:shd w:val="clear" w:color="auto" w:fill="FFFFFF"/>
      <w:spacing w:before="180" w:after="0" w:line="403" w:lineRule="exact"/>
      <w:jc w:val="both"/>
    </w:pPr>
    <w:rPr>
      <w:b/>
      <w:bCs/>
      <w:shd w:val="clear" w:color="auto" w:fill="FFFFFF"/>
    </w:rPr>
  </w:style>
  <w:style w:type="character" w:customStyle="1" w:styleId="320">
    <w:name w:val="Заглавие #3 (2)_"/>
    <w:link w:val="321"/>
    <w:rsid w:val="00696D4F"/>
    <w:rPr>
      <w:shd w:val="clear" w:color="auto" w:fill="FFFFFF"/>
    </w:rPr>
  </w:style>
  <w:style w:type="paragraph" w:customStyle="1" w:styleId="321">
    <w:name w:val="Заглавие #3 (2)"/>
    <w:basedOn w:val="a3"/>
    <w:link w:val="320"/>
    <w:rsid w:val="00696D4F"/>
    <w:pPr>
      <w:widowControl w:val="0"/>
      <w:shd w:val="clear" w:color="auto" w:fill="FFFFFF"/>
      <w:spacing w:after="120" w:line="0" w:lineRule="atLeast"/>
      <w:jc w:val="both"/>
      <w:outlineLvl w:val="2"/>
    </w:pPr>
    <w:rPr>
      <w:shd w:val="clear" w:color="auto" w:fill="FFFFFF"/>
    </w:rPr>
  </w:style>
  <w:style w:type="paragraph" w:styleId="1c">
    <w:name w:val="toc 1"/>
    <w:basedOn w:val="a3"/>
    <w:next w:val="a3"/>
    <w:autoRedefine/>
    <w:rsid w:val="00696D4F"/>
    <w:pPr>
      <w:tabs>
        <w:tab w:val="right" w:leader="dot" w:pos="9967"/>
      </w:tabs>
      <w:spacing w:after="0" w:line="240" w:lineRule="auto"/>
      <w:jc w:val="both"/>
    </w:pPr>
    <w:rPr>
      <w:rFonts w:ascii="Arial" w:eastAsia="Times New Roman" w:hAnsi="Arial" w:cs="Times New Roman"/>
      <w:sz w:val="24"/>
      <w:szCs w:val="20"/>
      <w:lang w:eastAsia="bg-BG"/>
    </w:rPr>
  </w:style>
  <w:style w:type="character" w:customStyle="1" w:styleId="afff0">
    <w:name w:val="Знак Знак"/>
    <w:rsid w:val="00696D4F"/>
    <w:rPr>
      <w:rFonts w:ascii="Arial" w:hAnsi="Arial"/>
      <w:sz w:val="24"/>
      <w:lang w:val="bg-BG" w:eastAsia="bg-BG" w:bidi="ar-SA"/>
    </w:rPr>
  </w:style>
  <w:style w:type="character" w:customStyle="1" w:styleId="timark">
    <w:name w:val="timark"/>
    <w:rsid w:val="00696D4F"/>
  </w:style>
  <w:style w:type="paragraph" w:customStyle="1" w:styleId="afff1">
    <w:name w:val="Стил"/>
    <w:rsid w:val="00696D4F"/>
    <w:pPr>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ala">
    <w:name w:val="al_a"/>
    <w:basedOn w:val="a4"/>
    <w:rsid w:val="00696D4F"/>
  </w:style>
  <w:style w:type="paragraph" w:customStyle="1" w:styleId="10">
    <w:name w:val="т1"/>
    <w:rsid w:val="00696D4F"/>
    <w:pPr>
      <w:numPr>
        <w:numId w:val="12"/>
      </w:numPr>
      <w:spacing w:before="480" w:after="240" w:line="360" w:lineRule="auto"/>
      <w:jc w:val="both"/>
    </w:pPr>
    <w:rPr>
      <w:rFonts w:ascii="Times New Roman" w:eastAsia="Times New Roman" w:hAnsi="Times New Roman" w:cs="Times New Roman"/>
      <w:b/>
      <w:bCs/>
      <w:caps/>
      <w:sz w:val="24"/>
      <w:szCs w:val="24"/>
      <w:u w:val="single"/>
      <w:lang w:eastAsia="bg-BG"/>
    </w:rPr>
  </w:style>
  <w:style w:type="character" w:customStyle="1" w:styleId="210">
    <w:name w:val="Знак Знак21"/>
    <w:locked/>
    <w:rsid w:val="00696D4F"/>
    <w:rPr>
      <w:rFonts w:ascii="Cambria" w:hAnsi="Cambria"/>
      <w:b/>
      <w:bCs/>
      <w:sz w:val="26"/>
      <w:szCs w:val="26"/>
      <w:lang w:val="bg-BG" w:eastAsia="bg-BG" w:bidi="ar-SA"/>
    </w:rPr>
  </w:style>
  <w:style w:type="character" w:customStyle="1" w:styleId="3b">
    <w:name w:val="Знак Знак3"/>
    <w:rsid w:val="00696D4F"/>
    <w:rPr>
      <w:rFonts w:ascii="Arial" w:hAnsi="Arial"/>
      <w:sz w:val="16"/>
      <w:szCs w:val="16"/>
      <w:lang w:val="bg-BG" w:eastAsia="bg-BG" w:bidi="ar-SA"/>
    </w:rPr>
  </w:style>
  <w:style w:type="paragraph" w:customStyle="1" w:styleId="NormalBold">
    <w:name w:val="NormalBold"/>
    <w:basedOn w:val="a3"/>
    <w:link w:val="NormalBoldChar"/>
    <w:rsid w:val="00696D4F"/>
    <w:pPr>
      <w:widowControl w:val="0"/>
      <w:spacing w:after="0" w:line="240" w:lineRule="auto"/>
    </w:pPr>
    <w:rPr>
      <w:rFonts w:ascii="Times New Roman" w:eastAsia="Times New Roman" w:hAnsi="Times New Roman" w:cs="Times New Roman"/>
      <w:b/>
      <w:sz w:val="24"/>
      <w:szCs w:val="20"/>
      <w:lang w:eastAsia="bg-BG"/>
    </w:rPr>
  </w:style>
  <w:style w:type="character" w:customStyle="1" w:styleId="NormalBoldChar">
    <w:name w:val="NormalBold Char"/>
    <w:link w:val="NormalBold"/>
    <w:locked/>
    <w:rsid w:val="00696D4F"/>
    <w:rPr>
      <w:rFonts w:ascii="Times New Roman" w:eastAsia="Times New Roman" w:hAnsi="Times New Roman" w:cs="Times New Roman"/>
      <w:b/>
      <w:sz w:val="24"/>
      <w:szCs w:val="20"/>
      <w:lang w:eastAsia="bg-BG"/>
    </w:rPr>
  </w:style>
  <w:style w:type="character" w:customStyle="1" w:styleId="DeltaViewInsertion">
    <w:name w:val="DeltaView Insertion"/>
    <w:rsid w:val="00696D4F"/>
    <w:rPr>
      <w:b/>
      <w:i/>
      <w:spacing w:val="0"/>
      <w:lang w:val="bg-BG" w:eastAsia="bg-BG"/>
    </w:rPr>
  </w:style>
  <w:style w:type="paragraph" w:customStyle="1" w:styleId="Text1">
    <w:name w:val="Text 1"/>
    <w:basedOn w:val="a3"/>
    <w:rsid w:val="00696D4F"/>
    <w:pPr>
      <w:spacing w:before="120" w:after="120" w:line="240" w:lineRule="auto"/>
      <w:ind w:left="850"/>
      <w:jc w:val="both"/>
    </w:pPr>
    <w:rPr>
      <w:rFonts w:ascii="Times New Roman" w:eastAsia="Calibri" w:hAnsi="Times New Roman" w:cs="Times New Roman"/>
      <w:sz w:val="24"/>
      <w:lang w:eastAsia="bg-BG"/>
    </w:rPr>
  </w:style>
  <w:style w:type="paragraph" w:customStyle="1" w:styleId="NormalLeft">
    <w:name w:val="Normal Left"/>
    <w:basedOn w:val="a3"/>
    <w:rsid w:val="00696D4F"/>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a3"/>
    <w:rsid w:val="00696D4F"/>
    <w:pPr>
      <w:numPr>
        <w:numId w:val="21"/>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a3"/>
    <w:rsid w:val="00696D4F"/>
    <w:pPr>
      <w:numPr>
        <w:numId w:val="22"/>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a3"/>
    <w:next w:val="Text1"/>
    <w:rsid w:val="00696D4F"/>
    <w:pPr>
      <w:numPr>
        <w:numId w:val="25"/>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a3"/>
    <w:next w:val="Text1"/>
    <w:rsid w:val="00696D4F"/>
    <w:pPr>
      <w:numPr>
        <w:ilvl w:val="1"/>
        <w:numId w:val="25"/>
      </w:numPr>
      <w:spacing w:before="120" w:after="120" w:line="240" w:lineRule="auto"/>
      <w:jc w:val="both"/>
    </w:pPr>
    <w:rPr>
      <w:rFonts w:ascii="Times New Roman" w:eastAsia="Calibri" w:hAnsi="Times New Roman" w:cs="Times New Roman"/>
      <w:sz w:val="24"/>
      <w:lang w:eastAsia="bg-BG"/>
    </w:rPr>
  </w:style>
  <w:style w:type="paragraph" w:customStyle="1" w:styleId="NumPar3">
    <w:name w:val="NumPar 3"/>
    <w:basedOn w:val="a3"/>
    <w:next w:val="Text1"/>
    <w:rsid w:val="00696D4F"/>
    <w:pPr>
      <w:numPr>
        <w:ilvl w:val="2"/>
        <w:numId w:val="25"/>
      </w:numPr>
      <w:spacing w:before="120" w:after="120" w:line="240" w:lineRule="auto"/>
      <w:jc w:val="both"/>
    </w:pPr>
    <w:rPr>
      <w:rFonts w:ascii="Times New Roman" w:eastAsia="Calibri" w:hAnsi="Times New Roman" w:cs="Times New Roman"/>
      <w:sz w:val="24"/>
      <w:lang w:eastAsia="bg-BG"/>
    </w:rPr>
  </w:style>
  <w:style w:type="paragraph" w:customStyle="1" w:styleId="NumPar4">
    <w:name w:val="NumPar 4"/>
    <w:basedOn w:val="a3"/>
    <w:next w:val="Text1"/>
    <w:rsid w:val="00696D4F"/>
    <w:pPr>
      <w:numPr>
        <w:ilvl w:val="3"/>
        <w:numId w:val="25"/>
      </w:numPr>
      <w:spacing w:before="120" w:after="120" w:line="240" w:lineRule="auto"/>
      <w:jc w:val="both"/>
    </w:pPr>
    <w:rPr>
      <w:rFonts w:ascii="Times New Roman" w:eastAsia="Calibri" w:hAnsi="Times New Roman" w:cs="Times New Roman"/>
      <w:sz w:val="24"/>
      <w:lang w:eastAsia="bg-BG"/>
    </w:rPr>
  </w:style>
  <w:style w:type="paragraph" w:customStyle="1" w:styleId="ChapterTitle">
    <w:name w:val="ChapterTitle"/>
    <w:basedOn w:val="a3"/>
    <w:next w:val="a3"/>
    <w:rsid w:val="00696D4F"/>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a3"/>
    <w:next w:val="11"/>
    <w:rsid w:val="00696D4F"/>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a3"/>
    <w:next w:val="a3"/>
    <w:rsid w:val="00696D4F"/>
    <w:pPr>
      <w:spacing w:before="120" w:after="120" w:line="240" w:lineRule="auto"/>
      <w:jc w:val="center"/>
    </w:pPr>
    <w:rPr>
      <w:rFonts w:ascii="Times New Roman" w:eastAsia="Calibri" w:hAnsi="Times New Roman" w:cs="Times New Roman"/>
      <w:b/>
      <w:sz w:val="24"/>
      <w:u w:val="single"/>
      <w:lang w:eastAsia="bg-BG"/>
    </w:rPr>
  </w:style>
  <w:style w:type="character" w:customStyle="1" w:styleId="ala44">
    <w:name w:val="al_a44"/>
    <w:rsid w:val="00696D4F"/>
    <w:rPr>
      <w:rFonts w:cs="Times New Roman"/>
    </w:rPr>
  </w:style>
  <w:style w:type="character" w:customStyle="1" w:styleId="ala67">
    <w:name w:val="al_a67"/>
    <w:rsid w:val="00696D4F"/>
    <w:rPr>
      <w:rFonts w:cs="Times New Roman"/>
    </w:rPr>
  </w:style>
  <w:style w:type="character" w:customStyle="1" w:styleId="ala46">
    <w:name w:val="al_a46"/>
    <w:rsid w:val="00696D4F"/>
    <w:rPr>
      <w:rFonts w:cs="Times New Roman"/>
    </w:rPr>
  </w:style>
  <w:style w:type="character" w:customStyle="1" w:styleId="Heading1Char">
    <w:name w:val="Heading 1 Char"/>
    <w:locked/>
    <w:rsid w:val="00696D4F"/>
    <w:rPr>
      <w:rFonts w:ascii="Arial" w:eastAsia="Calibri" w:hAnsi="Arial" w:cs="Arial"/>
      <w:b/>
      <w:bCs/>
      <w:kern w:val="32"/>
      <w:sz w:val="32"/>
      <w:szCs w:val="32"/>
      <w:lang w:val="en-AU" w:eastAsia="bg-BG" w:bidi="ar-SA"/>
    </w:rPr>
  </w:style>
  <w:style w:type="character" w:customStyle="1" w:styleId="Heading2Char">
    <w:name w:val="Heading 2 Char"/>
    <w:aliases w:val="Heading 2 Char1 Char,Heading 2 Char Char Char"/>
    <w:locked/>
    <w:rsid w:val="00696D4F"/>
    <w:rPr>
      <w:rFonts w:eastAsia="Calibri"/>
      <w:b/>
      <w:bCs/>
      <w:sz w:val="24"/>
      <w:szCs w:val="24"/>
      <w:lang w:val="bg-BG" w:eastAsia="en-US" w:bidi="ar-SA"/>
    </w:rPr>
  </w:style>
  <w:style w:type="character" w:customStyle="1" w:styleId="Heading3Char1">
    <w:name w:val="Heading 3 Char1"/>
    <w:aliases w:val="Heading 3 Char Char"/>
    <w:locked/>
    <w:rsid w:val="00696D4F"/>
    <w:rPr>
      <w:rFonts w:ascii="Arial" w:eastAsia="Calibri" w:hAnsi="Arial" w:cs="Arial"/>
      <w:b/>
      <w:bCs/>
      <w:sz w:val="26"/>
      <w:szCs w:val="26"/>
      <w:lang w:val="en-AU" w:eastAsia="bg-BG" w:bidi="ar-SA"/>
    </w:rPr>
  </w:style>
  <w:style w:type="character" w:customStyle="1" w:styleId="Heading4Char">
    <w:name w:val="Heading 4 Char"/>
    <w:locked/>
    <w:rsid w:val="00696D4F"/>
    <w:rPr>
      <w:rFonts w:eastAsia="Calibri"/>
      <w:b/>
      <w:bCs/>
      <w:sz w:val="28"/>
      <w:szCs w:val="28"/>
      <w:lang w:val="bg-BG" w:eastAsia="bg-BG" w:bidi="ar-SA"/>
    </w:rPr>
  </w:style>
  <w:style w:type="character" w:customStyle="1" w:styleId="Heading5Char">
    <w:name w:val="Heading 5 Char"/>
    <w:locked/>
    <w:rsid w:val="00696D4F"/>
    <w:rPr>
      <w:rFonts w:eastAsia="Calibri"/>
      <w:b/>
      <w:bCs/>
      <w:i/>
      <w:iCs/>
      <w:sz w:val="26"/>
      <w:szCs w:val="26"/>
      <w:lang w:val="en-US" w:eastAsia="bg-BG" w:bidi="ar-SA"/>
    </w:rPr>
  </w:style>
  <w:style w:type="character" w:customStyle="1" w:styleId="Heading6Char">
    <w:name w:val="Heading 6 Char"/>
    <w:locked/>
    <w:rsid w:val="00696D4F"/>
    <w:rPr>
      <w:rFonts w:eastAsia="Calibri"/>
      <w:b/>
      <w:bCs/>
      <w:sz w:val="22"/>
      <w:szCs w:val="22"/>
      <w:lang w:val="en-GB" w:eastAsia="en-US" w:bidi="ar-SA"/>
    </w:rPr>
  </w:style>
  <w:style w:type="character" w:customStyle="1" w:styleId="Heading7Char">
    <w:name w:val="Heading 7 Char"/>
    <w:locked/>
    <w:rsid w:val="00696D4F"/>
    <w:rPr>
      <w:rFonts w:eastAsia="Calibri"/>
      <w:sz w:val="24"/>
      <w:szCs w:val="24"/>
      <w:lang w:val="en-US" w:eastAsia="bg-BG" w:bidi="ar-SA"/>
    </w:rPr>
  </w:style>
  <w:style w:type="character" w:customStyle="1" w:styleId="Heading8Char">
    <w:name w:val="Heading 8 Char"/>
    <w:locked/>
    <w:rsid w:val="00696D4F"/>
    <w:rPr>
      <w:rFonts w:eastAsia="Calibri"/>
      <w:i/>
      <w:iCs/>
      <w:sz w:val="24"/>
      <w:szCs w:val="24"/>
      <w:lang w:val="en-GB" w:eastAsia="en-US" w:bidi="ar-SA"/>
    </w:rPr>
  </w:style>
  <w:style w:type="character" w:customStyle="1" w:styleId="Heading9Char">
    <w:name w:val="Heading 9 Char"/>
    <w:locked/>
    <w:rsid w:val="00696D4F"/>
    <w:rPr>
      <w:rFonts w:eastAsia="Calibri"/>
      <w:b/>
      <w:sz w:val="36"/>
      <w:u w:val="single"/>
      <w:lang w:val="en-US" w:eastAsia="en-US" w:bidi="ar-SA"/>
    </w:rPr>
  </w:style>
  <w:style w:type="character" w:customStyle="1" w:styleId="SubtitleChar">
    <w:name w:val="Subtitle Char"/>
    <w:locked/>
    <w:rsid w:val="00696D4F"/>
    <w:rPr>
      <w:rFonts w:eastAsia="Calibri"/>
      <w:sz w:val="24"/>
      <w:szCs w:val="24"/>
      <w:lang w:val="bg-BG" w:eastAsia="bg-BG" w:bidi="ar-SA"/>
    </w:rPr>
  </w:style>
  <w:style w:type="character" w:customStyle="1" w:styleId="BodyTextChar">
    <w:name w:val="Body Text Char"/>
    <w:aliases w:val="block style Char"/>
    <w:locked/>
    <w:rsid w:val="00696D4F"/>
    <w:rPr>
      <w:rFonts w:eastAsia="Calibri"/>
      <w:sz w:val="24"/>
      <w:szCs w:val="24"/>
      <w:lang w:val="bg-BG" w:eastAsia="en-US" w:bidi="ar-SA"/>
    </w:rPr>
  </w:style>
  <w:style w:type="character" w:customStyle="1" w:styleId="HeaderChar">
    <w:name w:val="Header Char"/>
    <w:locked/>
    <w:rsid w:val="00696D4F"/>
    <w:rPr>
      <w:rFonts w:eastAsia="Calibri"/>
      <w:sz w:val="28"/>
      <w:szCs w:val="28"/>
      <w:lang w:val="en-US" w:eastAsia="bg-BG" w:bidi="ar-SA"/>
    </w:rPr>
  </w:style>
  <w:style w:type="character" w:customStyle="1" w:styleId="FooterChar">
    <w:name w:val="Footer Char"/>
    <w:locked/>
    <w:rsid w:val="00696D4F"/>
    <w:rPr>
      <w:rFonts w:eastAsia="Calibri"/>
      <w:sz w:val="28"/>
      <w:szCs w:val="28"/>
      <w:lang w:val="en-US" w:eastAsia="bg-BG" w:bidi="ar-SA"/>
    </w:rPr>
  </w:style>
  <w:style w:type="character" w:customStyle="1" w:styleId="DocumentMapChar">
    <w:name w:val="Document Map Char"/>
    <w:semiHidden/>
    <w:locked/>
    <w:rsid w:val="00696D4F"/>
    <w:rPr>
      <w:rFonts w:ascii="Tahoma" w:eastAsia="Calibri" w:hAnsi="Tahoma" w:cs="Tahoma"/>
      <w:lang w:val="bg-BG" w:eastAsia="bg-BG" w:bidi="ar-SA"/>
    </w:rPr>
  </w:style>
  <w:style w:type="character" w:customStyle="1" w:styleId="PlainTextChar">
    <w:name w:val="Plain Text Char"/>
    <w:locked/>
    <w:rsid w:val="00696D4F"/>
    <w:rPr>
      <w:rFonts w:ascii="Courier New" w:eastAsia="Calibri" w:hAnsi="Courier New"/>
      <w:lang w:val="en-US" w:eastAsia="en-US" w:bidi="ar-SA"/>
    </w:rPr>
  </w:style>
  <w:style w:type="character" w:customStyle="1" w:styleId="CommentTextChar">
    <w:name w:val="Comment Text Char"/>
    <w:locked/>
    <w:rsid w:val="00696D4F"/>
    <w:rPr>
      <w:rFonts w:eastAsia="Calibri"/>
      <w:lang w:val="bg-BG" w:eastAsia="bg-BG" w:bidi="ar-SA"/>
    </w:rPr>
  </w:style>
  <w:style w:type="character" w:customStyle="1" w:styleId="CommentSubjectChar">
    <w:name w:val="Comment Subject Char"/>
    <w:locked/>
    <w:rsid w:val="00696D4F"/>
    <w:rPr>
      <w:rFonts w:eastAsia="Calibri"/>
      <w:b/>
      <w:bCs/>
      <w:lang w:val="bg-BG" w:eastAsia="bg-BG" w:bidi="ar-SA"/>
    </w:rPr>
  </w:style>
  <w:style w:type="character" w:customStyle="1" w:styleId="BodyTextIndent3Char">
    <w:name w:val="Body Text Indent 3 Char"/>
    <w:locked/>
    <w:rsid w:val="00696D4F"/>
    <w:rPr>
      <w:rFonts w:eastAsia="Calibri"/>
      <w:sz w:val="16"/>
      <w:szCs w:val="16"/>
      <w:lang w:val="bg-BG" w:eastAsia="bg-BG" w:bidi="ar-SA"/>
    </w:rPr>
  </w:style>
  <w:style w:type="character" w:customStyle="1" w:styleId="BodyTextIndentChar">
    <w:name w:val="Body Text Indent Char"/>
    <w:locked/>
    <w:rsid w:val="00696D4F"/>
    <w:rPr>
      <w:rFonts w:eastAsia="Calibri"/>
      <w:sz w:val="24"/>
      <w:szCs w:val="24"/>
      <w:lang w:val="bg-BG" w:eastAsia="bg-BG" w:bidi="ar-SA"/>
    </w:rPr>
  </w:style>
  <w:style w:type="character" w:customStyle="1" w:styleId="BodyText2Char">
    <w:name w:val="Body Text 2 Char"/>
    <w:locked/>
    <w:rsid w:val="00696D4F"/>
    <w:rPr>
      <w:rFonts w:eastAsia="Calibri"/>
      <w:sz w:val="24"/>
      <w:szCs w:val="24"/>
      <w:lang w:val="bg-BG" w:eastAsia="bg-BG" w:bidi="ar-SA"/>
    </w:rPr>
  </w:style>
  <w:style w:type="character" w:customStyle="1" w:styleId="BodyTextIndent2Char">
    <w:name w:val="Body Text Indent 2 Char"/>
    <w:locked/>
    <w:rsid w:val="00696D4F"/>
    <w:rPr>
      <w:rFonts w:eastAsia="Calibri"/>
      <w:sz w:val="28"/>
      <w:lang w:val="en-US" w:eastAsia="bg-BG" w:bidi="ar-SA"/>
    </w:rPr>
  </w:style>
  <w:style w:type="character" w:customStyle="1" w:styleId="TitleChar">
    <w:name w:val="Title Char"/>
    <w:locked/>
    <w:rsid w:val="00696D4F"/>
    <w:rPr>
      <w:rFonts w:eastAsia="Calibri"/>
      <w:b/>
      <w:sz w:val="28"/>
      <w:lang w:val="bg-BG" w:eastAsia="en-US" w:bidi="ar-SA"/>
    </w:rPr>
  </w:style>
  <w:style w:type="character" w:customStyle="1" w:styleId="BodyText3Char">
    <w:name w:val="Body Text 3 Char"/>
    <w:locked/>
    <w:rsid w:val="00696D4F"/>
    <w:rPr>
      <w:rFonts w:eastAsia="Calibri"/>
      <w:sz w:val="16"/>
      <w:szCs w:val="16"/>
      <w:lang w:val="en-GB" w:eastAsia="en-US" w:bidi="ar-SA"/>
    </w:rPr>
  </w:style>
  <w:style w:type="character" w:customStyle="1" w:styleId="HTMLPreformattedChar">
    <w:name w:val="HTML Preformatted Char"/>
    <w:locked/>
    <w:rsid w:val="00696D4F"/>
    <w:rPr>
      <w:rFonts w:ascii="Courier New" w:eastAsia="Calibri" w:hAnsi="Courier New" w:cs="Courier New"/>
      <w:lang w:val="bg-BG" w:eastAsia="bg-BG" w:bidi="ar-SA"/>
    </w:rPr>
  </w:style>
  <w:style w:type="character" w:customStyle="1" w:styleId="ala96">
    <w:name w:val="al_a96"/>
    <w:rsid w:val="00696D4F"/>
    <w:rPr>
      <w:rFonts w:cs="Times New Roman"/>
    </w:rPr>
  </w:style>
  <w:style w:type="paragraph" w:customStyle="1" w:styleId="CharCharCharCharCharChar1CharCharCharCharCharCharCharCharChar1CharCharCharCharCharCharCharCharCharCharCharChar1CharCharCharCharCharCharCharCharCharCharCharChar">
    <w:name w:val="Char Char Char Char Char Char1 Char Char Char Char Char Char Char Char Char1 Char Char Char Char Char Char Char Char Char Char Char Char1 Char Char Char Char Char Char Char Char Char Знак Знак Char Char Char"/>
    <w:basedOn w:val="a3"/>
    <w:rsid w:val="00696D4F"/>
    <w:pPr>
      <w:tabs>
        <w:tab w:val="left" w:pos="709"/>
      </w:tabs>
      <w:spacing w:after="0" w:line="240" w:lineRule="auto"/>
    </w:pPr>
    <w:rPr>
      <w:rFonts w:ascii="Tahoma" w:eastAsia="Times New Roman" w:hAnsi="Tahoma" w:cs="Times New Roman"/>
      <w:sz w:val="24"/>
      <w:szCs w:val="24"/>
      <w:lang w:val="pl-PL" w:eastAsia="pl-PL"/>
    </w:rPr>
  </w:style>
  <w:style w:type="paragraph" w:styleId="2a">
    <w:name w:val="List 2"/>
    <w:basedOn w:val="a3"/>
    <w:rsid w:val="00696D4F"/>
    <w:pPr>
      <w:spacing w:after="0" w:line="240" w:lineRule="auto"/>
      <w:ind w:left="566" w:hanging="283"/>
    </w:pPr>
    <w:rPr>
      <w:rFonts w:ascii="Times New Roman" w:eastAsia="Times New Roman" w:hAnsi="Times New Roman" w:cs="Times New Roman"/>
      <w:sz w:val="24"/>
      <w:szCs w:val="24"/>
      <w:lang w:eastAsia="bg-BG"/>
    </w:rPr>
  </w:style>
  <w:style w:type="table" w:styleId="afff2">
    <w:name w:val="Table Grid"/>
    <w:basedOn w:val="a5"/>
    <w:rsid w:val="00696D4F"/>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4">
    <w:name w:val="Char Char"/>
    <w:basedOn w:val="a3"/>
    <w:rsid w:val="00696D4F"/>
    <w:pPr>
      <w:tabs>
        <w:tab w:val="left" w:pos="709"/>
      </w:tabs>
      <w:spacing w:after="0" w:line="240" w:lineRule="auto"/>
    </w:pPr>
    <w:rPr>
      <w:rFonts w:ascii="Tahoma" w:eastAsia="Times New Roman" w:hAnsi="Tahoma" w:cs="Times New Roman"/>
      <w:sz w:val="20"/>
      <w:szCs w:val="20"/>
      <w:lang w:val="pl-PL" w:eastAsia="pl-PL"/>
    </w:rPr>
  </w:style>
  <w:style w:type="character" w:customStyle="1" w:styleId="greenlight">
    <w:name w:val="greenlight"/>
    <w:basedOn w:val="a4"/>
    <w:rsid w:val="00696D4F"/>
  </w:style>
  <w:style w:type="character" w:customStyle="1" w:styleId="light">
    <w:name w:val="light"/>
    <w:basedOn w:val="a4"/>
    <w:rsid w:val="00696D4F"/>
  </w:style>
  <w:style w:type="paragraph" w:customStyle="1" w:styleId="CharCharCharCharCharChar2">
    <w:name w:val="Char Char Char Char Char Char"/>
    <w:basedOn w:val="a3"/>
    <w:rsid w:val="00696D4F"/>
    <w:pPr>
      <w:tabs>
        <w:tab w:val="left" w:pos="709"/>
      </w:tabs>
      <w:spacing w:after="0" w:line="240" w:lineRule="auto"/>
    </w:pPr>
    <w:rPr>
      <w:rFonts w:ascii="Tahoma" w:eastAsia="Times New Roman" w:hAnsi="Tahoma" w:cs="Times New Roman"/>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envelope return" w:uiPriority="0"/>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Cite"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1">
    <w:name w:val="heading 1"/>
    <w:basedOn w:val="a3"/>
    <w:next w:val="a3"/>
    <w:link w:val="12"/>
    <w:qFormat/>
    <w:rsid w:val="00696D4F"/>
    <w:pPr>
      <w:keepNext/>
      <w:spacing w:before="240" w:after="60" w:line="240" w:lineRule="auto"/>
      <w:outlineLvl w:val="0"/>
    </w:pPr>
    <w:rPr>
      <w:rFonts w:ascii="Arial" w:eastAsia="Calibri" w:hAnsi="Arial" w:cs="Arial"/>
      <w:b/>
      <w:bCs/>
      <w:kern w:val="32"/>
      <w:sz w:val="32"/>
      <w:szCs w:val="32"/>
      <w:lang w:val="en-AU" w:eastAsia="bg-BG"/>
    </w:rPr>
  </w:style>
  <w:style w:type="paragraph" w:styleId="2">
    <w:name w:val="heading 2"/>
    <w:aliases w:val="Heading 2 Char1,Heading 2 Char Char"/>
    <w:basedOn w:val="a3"/>
    <w:next w:val="a3"/>
    <w:link w:val="20"/>
    <w:qFormat/>
    <w:rsid w:val="00696D4F"/>
    <w:pPr>
      <w:keepNext/>
      <w:spacing w:after="0" w:line="240" w:lineRule="auto"/>
      <w:jc w:val="center"/>
      <w:outlineLvl w:val="1"/>
    </w:pPr>
    <w:rPr>
      <w:rFonts w:ascii="Times New Roman" w:eastAsia="Calibri" w:hAnsi="Times New Roman" w:cs="Times New Roman"/>
      <w:b/>
      <w:bCs/>
      <w:sz w:val="24"/>
      <w:szCs w:val="24"/>
    </w:rPr>
  </w:style>
  <w:style w:type="paragraph" w:styleId="30">
    <w:name w:val="heading 3"/>
    <w:aliases w:val="Heading 3 Char"/>
    <w:basedOn w:val="a3"/>
    <w:next w:val="a3"/>
    <w:link w:val="31"/>
    <w:qFormat/>
    <w:rsid w:val="00696D4F"/>
    <w:pPr>
      <w:keepNext/>
      <w:spacing w:before="240" w:after="60" w:line="240" w:lineRule="auto"/>
      <w:outlineLvl w:val="2"/>
    </w:pPr>
    <w:rPr>
      <w:rFonts w:ascii="Arial" w:eastAsia="Calibri" w:hAnsi="Arial" w:cs="Arial"/>
      <w:b/>
      <w:bCs/>
      <w:sz w:val="26"/>
      <w:szCs w:val="26"/>
      <w:lang w:val="en-AU" w:eastAsia="bg-BG"/>
    </w:rPr>
  </w:style>
  <w:style w:type="paragraph" w:styleId="4">
    <w:name w:val="heading 4"/>
    <w:basedOn w:val="a3"/>
    <w:next w:val="a3"/>
    <w:link w:val="40"/>
    <w:qFormat/>
    <w:rsid w:val="00696D4F"/>
    <w:pPr>
      <w:keepNext/>
      <w:spacing w:before="240" w:after="60" w:line="240" w:lineRule="auto"/>
      <w:outlineLvl w:val="3"/>
    </w:pPr>
    <w:rPr>
      <w:rFonts w:ascii="Times New Roman" w:eastAsia="Calibri" w:hAnsi="Times New Roman" w:cs="Times New Roman"/>
      <w:b/>
      <w:bCs/>
      <w:sz w:val="28"/>
      <w:szCs w:val="28"/>
      <w:lang w:eastAsia="bg-BG"/>
    </w:rPr>
  </w:style>
  <w:style w:type="paragraph" w:styleId="5">
    <w:name w:val="heading 5"/>
    <w:basedOn w:val="a3"/>
    <w:next w:val="a3"/>
    <w:link w:val="50"/>
    <w:qFormat/>
    <w:rsid w:val="00696D4F"/>
    <w:pPr>
      <w:spacing w:before="240" w:after="60" w:line="240" w:lineRule="auto"/>
      <w:outlineLvl w:val="4"/>
    </w:pPr>
    <w:rPr>
      <w:rFonts w:ascii="Times New Roman" w:eastAsia="Calibri" w:hAnsi="Times New Roman" w:cs="Times New Roman"/>
      <w:b/>
      <w:bCs/>
      <w:i/>
      <w:iCs/>
      <w:sz w:val="26"/>
      <w:szCs w:val="26"/>
      <w:lang w:val="en-US" w:eastAsia="bg-BG"/>
    </w:rPr>
  </w:style>
  <w:style w:type="paragraph" w:styleId="6">
    <w:name w:val="heading 6"/>
    <w:aliases w:val="Под-параграф"/>
    <w:basedOn w:val="a3"/>
    <w:next w:val="a3"/>
    <w:link w:val="60"/>
    <w:qFormat/>
    <w:rsid w:val="00696D4F"/>
    <w:pPr>
      <w:numPr>
        <w:numId w:val="35"/>
      </w:numPr>
      <w:spacing w:before="240" w:after="60" w:line="240" w:lineRule="auto"/>
      <w:ind w:left="0" w:firstLine="0"/>
      <w:outlineLvl w:val="5"/>
    </w:pPr>
    <w:rPr>
      <w:rFonts w:ascii="Times New Roman" w:eastAsia="Calibri" w:hAnsi="Times New Roman" w:cs="Times New Roman"/>
      <w:b/>
      <w:bCs/>
      <w:lang w:val="en-GB"/>
    </w:rPr>
  </w:style>
  <w:style w:type="paragraph" w:styleId="7">
    <w:name w:val="heading 7"/>
    <w:basedOn w:val="a3"/>
    <w:next w:val="a3"/>
    <w:link w:val="70"/>
    <w:qFormat/>
    <w:rsid w:val="00696D4F"/>
    <w:pPr>
      <w:spacing w:before="240" w:after="60" w:line="240" w:lineRule="auto"/>
      <w:outlineLvl w:val="6"/>
    </w:pPr>
    <w:rPr>
      <w:rFonts w:ascii="Times New Roman" w:eastAsia="Calibri" w:hAnsi="Times New Roman" w:cs="Times New Roman"/>
      <w:sz w:val="24"/>
      <w:szCs w:val="24"/>
      <w:lang w:val="en-US" w:eastAsia="bg-BG"/>
    </w:rPr>
  </w:style>
  <w:style w:type="paragraph" w:styleId="8">
    <w:name w:val="heading 8"/>
    <w:basedOn w:val="a3"/>
    <w:next w:val="a3"/>
    <w:link w:val="80"/>
    <w:qFormat/>
    <w:rsid w:val="00696D4F"/>
    <w:pPr>
      <w:spacing w:before="240" w:after="60" w:line="240" w:lineRule="auto"/>
      <w:outlineLvl w:val="7"/>
    </w:pPr>
    <w:rPr>
      <w:rFonts w:ascii="Times New Roman" w:eastAsia="Calibri" w:hAnsi="Times New Roman" w:cs="Times New Roman"/>
      <w:i/>
      <w:iCs/>
      <w:sz w:val="24"/>
      <w:szCs w:val="24"/>
      <w:lang w:val="en-GB"/>
    </w:rPr>
  </w:style>
  <w:style w:type="paragraph" w:styleId="9">
    <w:name w:val="heading 9"/>
    <w:basedOn w:val="a3"/>
    <w:next w:val="a3"/>
    <w:link w:val="90"/>
    <w:qFormat/>
    <w:rsid w:val="00696D4F"/>
    <w:pPr>
      <w:keepNext/>
      <w:spacing w:after="0" w:line="240" w:lineRule="auto"/>
      <w:jc w:val="center"/>
      <w:outlineLvl w:val="8"/>
    </w:pPr>
    <w:rPr>
      <w:rFonts w:ascii="Times New Roman" w:eastAsia="Calibri" w:hAnsi="Times New Roman" w:cs="Times New Roman"/>
      <w:b/>
      <w:sz w:val="36"/>
      <w:szCs w:val="20"/>
      <w:u w:val="single"/>
      <w:lang w:val="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лавие 1 Знак"/>
    <w:basedOn w:val="a4"/>
    <w:link w:val="11"/>
    <w:rsid w:val="00696D4F"/>
    <w:rPr>
      <w:rFonts w:ascii="Arial" w:eastAsia="Calibri" w:hAnsi="Arial" w:cs="Arial"/>
      <w:b/>
      <w:bCs/>
      <w:kern w:val="32"/>
      <w:sz w:val="32"/>
      <w:szCs w:val="32"/>
      <w:lang w:val="en-AU" w:eastAsia="bg-BG"/>
    </w:rPr>
  </w:style>
  <w:style w:type="character" w:customStyle="1" w:styleId="20">
    <w:name w:val="Заглавие 2 Знак"/>
    <w:aliases w:val="Heading 2 Char1 Знак,Heading 2 Char Char Знак"/>
    <w:basedOn w:val="a4"/>
    <w:link w:val="2"/>
    <w:rsid w:val="00696D4F"/>
    <w:rPr>
      <w:rFonts w:ascii="Times New Roman" w:eastAsia="Calibri" w:hAnsi="Times New Roman" w:cs="Times New Roman"/>
      <w:b/>
      <w:bCs/>
      <w:sz w:val="24"/>
      <w:szCs w:val="24"/>
    </w:rPr>
  </w:style>
  <w:style w:type="character" w:customStyle="1" w:styleId="31">
    <w:name w:val="Заглавие 3 Знак"/>
    <w:aliases w:val="Heading 3 Char Знак"/>
    <w:basedOn w:val="a4"/>
    <w:link w:val="30"/>
    <w:rsid w:val="00696D4F"/>
    <w:rPr>
      <w:rFonts w:ascii="Arial" w:eastAsia="Calibri" w:hAnsi="Arial" w:cs="Arial"/>
      <w:b/>
      <w:bCs/>
      <w:sz w:val="26"/>
      <w:szCs w:val="26"/>
      <w:lang w:val="en-AU" w:eastAsia="bg-BG"/>
    </w:rPr>
  </w:style>
  <w:style w:type="character" w:customStyle="1" w:styleId="40">
    <w:name w:val="Заглавие 4 Знак"/>
    <w:basedOn w:val="a4"/>
    <w:link w:val="4"/>
    <w:rsid w:val="00696D4F"/>
    <w:rPr>
      <w:rFonts w:ascii="Times New Roman" w:eastAsia="Calibri" w:hAnsi="Times New Roman" w:cs="Times New Roman"/>
      <w:b/>
      <w:bCs/>
      <w:sz w:val="28"/>
      <w:szCs w:val="28"/>
      <w:lang w:eastAsia="bg-BG"/>
    </w:rPr>
  </w:style>
  <w:style w:type="character" w:customStyle="1" w:styleId="50">
    <w:name w:val="Заглавие 5 Знак"/>
    <w:basedOn w:val="a4"/>
    <w:link w:val="5"/>
    <w:rsid w:val="00696D4F"/>
    <w:rPr>
      <w:rFonts w:ascii="Times New Roman" w:eastAsia="Calibri" w:hAnsi="Times New Roman" w:cs="Times New Roman"/>
      <w:b/>
      <w:bCs/>
      <w:i/>
      <w:iCs/>
      <w:sz w:val="26"/>
      <w:szCs w:val="26"/>
      <w:lang w:val="en-US" w:eastAsia="bg-BG"/>
    </w:rPr>
  </w:style>
  <w:style w:type="character" w:customStyle="1" w:styleId="60">
    <w:name w:val="Заглавие 6 Знак"/>
    <w:aliases w:val="Под-параграф Знак"/>
    <w:basedOn w:val="a4"/>
    <w:link w:val="6"/>
    <w:rsid w:val="00696D4F"/>
    <w:rPr>
      <w:rFonts w:ascii="Times New Roman" w:eastAsia="Calibri" w:hAnsi="Times New Roman" w:cs="Times New Roman"/>
      <w:b/>
      <w:bCs/>
      <w:lang w:val="en-GB"/>
    </w:rPr>
  </w:style>
  <w:style w:type="character" w:customStyle="1" w:styleId="70">
    <w:name w:val="Заглавие 7 Знак"/>
    <w:basedOn w:val="a4"/>
    <w:link w:val="7"/>
    <w:rsid w:val="00696D4F"/>
    <w:rPr>
      <w:rFonts w:ascii="Times New Roman" w:eastAsia="Calibri" w:hAnsi="Times New Roman" w:cs="Times New Roman"/>
      <w:sz w:val="24"/>
      <w:szCs w:val="24"/>
      <w:lang w:val="en-US" w:eastAsia="bg-BG"/>
    </w:rPr>
  </w:style>
  <w:style w:type="character" w:customStyle="1" w:styleId="80">
    <w:name w:val="Заглавие 8 Знак"/>
    <w:basedOn w:val="a4"/>
    <w:link w:val="8"/>
    <w:rsid w:val="00696D4F"/>
    <w:rPr>
      <w:rFonts w:ascii="Times New Roman" w:eastAsia="Calibri" w:hAnsi="Times New Roman" w:cs="Times New Roman"/>
      <w:i/>
      <w:iCs/>
      <w:sz w:val="24"/>
      <w:szCs w:val="24"/>
      <w:lang w:val="en-GB"/>
    </w:rPr>
  </w:style>
  <w:style w:type="character" w:customStyle="1" w:styleId="90">
    <w:name w:val="Заглавие 9 Знак"/>
    <w:basedOn w:val="a4"/>
    <w:link w:val="9"/>
    <w:rsid w:val="00696D4F"/>
    <w:rPr>
      <w:rFonts w:ascii="Times New Roman" w:eastAsia="Calibri" w:hAnsi="Times New Roman" w:cs="Times New Roman"/>
      <w:b/>
      <w:sz w:val="36"/>
      <w:szCs w:val="20"/>
      <w:u w:val="single"/>
      <w:lang w:val="en-US"/>
    </w:rPr>
  </w:style>
  <w:style w:type="numbering" w:customStyle="1" w:styleId="13">
    <w:name w:val="Без списък1"/>
    <w:next w:val="a6"/>
    <w:semiHidden/>
    <w:rsid w:val="00696D4F"/>
  </w:style>
  <w:style w:type="paragraph" w:styleId="a7">
    <w:name w:val="Subtitle"/>
    <w:basedOn w:val="a3"/>
    <w:link w:val="a8"/>
    <w:qFormat/>
    <w:rsid w:val="00696D4F"/>
    <w:pPr>
      <w:spacing w:after="0" w:line="240" w:lineRule="auto"/>
      <w:jc w:val="center"/>
    </w:pPr>
    <w:rPr>
      <w:rFonts w:ascii="Times New Roman" w:eastAsia="Calibri" w:hAnsi="Times New Roman" w:cs="Times New Roman"/>
      <w:sz w:val="24"/>
      <w:szCs w:val="24"/>
      <w:lang w:eastAsia="bg-BG"/>
    </w:rPr>
  </w:style>
  <w:style w:type="character" w:customStyle="1" w:styleId="a8">
    <w:name w:val="Подзаглавие Знак"/>
    <w:basedOn w:val="a4"/>
    <w:link w:val="a7"/>
    <w:rsid w:val="00696D4F"/>
    <w:rPr>
      <w:rFonts w:ascii="Times New Roman" w:eastAsia="Calibri" w:hAnsi="Times New Roman" w:cs="Times New Roman"/>
      <w:sz w:val="24"/>
      <w:szCs w:val="24"/>
      <w:lang w:eastAsia="bg-BG"/>
    </w:rPr>
  </w:style>
  <w:style w:type="paragraph" w:customStyle="1" w:styleId="CharChar">
    <w:name w:val="Знак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a9">
    <w:name w:val="Знак Знак"/>
    <w:basedOn w:val="a3"/>
    <w:rsid w:val="00696D4F"/>
    <w:pPr>
      <w:tabs>
        <w:tab w:val="left" w:pos="709"/>
      </w:tabs>
      <w:spacing w:before="120" w:after="0" w:line="240" w:lineRule="auto"/>
      <w:ind w:firstLine="709"/>
      <w:jc w:val="both"/>
    </w:pPr>
    <w:rPr>
      <w:rFonts w:ascii="Tahoma" w:eastAsia="Calibri" w:hAnsi="Tahoma" w:cs="Tahoma"/>
      <w:sz w:val="24"/>
      <w:szCs w:val="24"/>
      <w:lang w:val="pl-PL" w:eastAsia="pl-PL"/>
    </w:rPr>
  </w:style>
  <w:style w:type="paragraph" w:customStyle="1" w:styleId="Text3">
    <w:name w:val="Text 3"/>
    <w:basedOn w:val="a3"/>
    <w:rsid w:val="00696D4F"/>
    <w:pPr>
      <w:tabs>
        <w:tab w:val="left" w:pos="2302"/>
      </w:tabs>
      <w:spacing w:after="240" w:line="240" w:lineRule="auto"/>
      <w:ind w:left="1202"/>
      <w:jc w:val="both"/>
    </w:pPr>
    <w:rPr>
      <w:rFonts w:ascii="Times New Roman" w:eastAsia="Calibri" w:hAnsi="Times New Roman" w:cs="Times New Roman"/>
      <w:sz w:val="24"/>
      <w:szCs w:val="24"/>
      <w:lang w:val="en-GB"/>
    </w:rPr>
  </w:style>
  <w:style w:type="paragraph" w:styleId="aa">
    <w:name w:val="Body Text"/>
    <w:aliases w:val="block style"/>
    <w:basedOn w:val="a3"/>
    <w:link w:val="ab"/>
    <w:rsid w:val="00696D4F"/>
    <w:pPr>
      <w:spacing w:after="0" w:line="240" w:lineRule="auto"/>
      <w:jc w:val="both"/>
    </w:pPr>
    <w:rPr>
      <w:rFonts w:ascii="Times New Roman" w:eastAsia="Calibri" w:hAnsi="Times New Roman" w:cs="Times New Roman"/>
      <w:sz w:val="24"/>
      <w:szCs w:val="24"/>
    </w:rPr>
  </w:style>
  <w:style w:type="character" w:customStyle="1" w:styleId="ab">
    <w:name w:val="Основен текст Знак"/>
    <w:aliases w:val="block style Знак"/>
    <w:basedOn w:val="a4"/>
    <w:link w:val="aa"/>
    <w:rsid w:val="00696D4F"/>
    <w:rPr>
      <w:rFonts w:ascii="Times New Roman" w:eastAsia="Calibri" w:hAnsi="Times New Roman" w:cs="Times New Roman"/>
      <w:sz w:val="24"/>
      <w:szCs w:val="24"/>
    </w:rPr>
  </w:style>
  <w:style w:type="paragraph" w:styleId="ac">
    <w:name w:val="header"/>
    <w:aliases w:val=" Знак Знак Char,Знак Знак Char"/>
    <w:basedOn w:val="a3"/>
    <w:link w:val="ad"/>
    <w:rsid w:val="00696D4F"/>
    <w:pPr>
      <w:tabs>
        <w:tab w:val="center" w:pos="4536"/>
        <w:tab w:val="right" w:pos="9072"/>
      </w:tabs>
      <w:spacing w:after="0" w:line="240" w:lineRule="auto"/>
    </w:pPr>
    <w:rPr>
      <w:rFonts w:ascii="Times New Roman" w:eastAsia="Calibri" w:hAnsi="Times New Roman" w:cs="Times New Roman"/>
      <w:sz w:val="28"/>
      <w:szCs w:val="28"/>
      <w:lang w:val="en-US" w:eastAsia="bg-BG"/>
    </w:rPr>
  </w:style>
  <w:style w:type="character" w:customStyle="1" w:styleId="ad">
    <w:name w:val="Горен колонтитул Знак"/>
    <w:aliases w:val=" Знак Знак Char Знак,Знак Знак Char Знак1"/>
    <w:basedOn w:val="a4"/>
    <w:link w:val="ac"/>
    <w:rsid w:val="00696D4F"/>
    <w:rPr>
      <w:rFonts w:ascii="Times New Roman" w:eastAsia="Calibri" w:hAnsi="Times New Roman" w:cs="Times New Roman"/>
      <w:sz w:val="28"/>
      <w:szCs w:val="28"/>
      <w:lang w:val="en-US" w:eastAsia="bg-BG"/>
    </w:rPr>
  </w:style>
  <w:style w:type="character" w:styleId="ae">
    <w:name w:val="page number"/>
    <w:rsid w:val="00696D4F"/>
    <w:rPr>
      <w:rFonts w:cs="Times New Roman"/>
    </w:rPr>
  </w:style>
  <w:style w:type="paragraph" w:styleId="af">
    <w:name w:val="footer"/>
    <w:basedOn w:val="a3"/>
    <w:link w:val="af0"/>
    <w:rsid w:val="00696D4F"/>
    <w:pPr>
      <w:tabs>
        <w:tab w:val="center" w:pos="4536"/>
        <w:tab w:val="right" w:pos="9072"/>
      </w:tabs>
      <w:spacing w:after="0" w:line="240" w:lineRule="auto"/>
    </w:pPr>
    <w:rPr>
      <w:rFonts w:ascii="Times New Roman" w:eastAsia="Calibri" w:hAnsi="Times New Roman" w:cs="Times New Roman"/>
      <w:sz w:val="28"/>
      <w:szCs w:val="28"/>
      <w:lang w:val="en-US" w:eastAsia="bg-BG"/>
    </w:rPr>
  </w:style>
  <w:style w:type="character" w:customStyle="1" w:styleId="af0">
    <w:name w:val="Долен колонтитул Знак"/>
    <w:basedOn w:val="a4"/>
    <w:link w:val="af"/>
    <w:rsid w:val="00696D4F"/>
    <w:rPr>
      <w:rFonts w:ascii="Times New Roman" w:eastAsia="Calibri" w:hAnsi="Times New Roman" w:cs="Times New Roman"/>
      <w:sz w:val="28"/>
      <w:szCs w:val="28"/>
      <w:lang w:val="en-US" w:eastAsia="bg-BG"/>
    </w:rPr>
  </w:style>
  <w:style w:type="paragraph" w:customStyle="1" w:styleId="1">
    <w:name w:val="Основен текст1"/>
    <w:basedOn w:val="a3"/>
    <w:link w:val="af1"/>
    <w:rsid w:val="00696D4F"/>
    <w:pPr>
      <w:numPr>
        <w:numId w:val="3"/>
      </w:numPr>
      <w:tabs>
        <w:tab w:val="clear" w:pos="720"/>
      </w:tabs>
      <w:spacing w:after="0" w:line="271" w:lineRule="auto"/>
      <w:ind w:left="0" w:firstLine="397"/>
      <w:jc w:val="both"/>
    </w:pPr>
    <w:rPr>
      <w:rFonts w:ascii="Times New Roman" w:eastAsia="Calibri" w:hAnsi="Times New Roman" w:cs="Times New Roman"/>
      <w:sz w:val="24"/>
      <w:szCs w:val="24"/>
      <w:lang w:val="en-GB" w:eastAsia="bg-BG"/>
    </w:rPr>
  </w:style>
  <w:style w:type="character" w:customStyle="1" w:styleId="af1">
    <w:name w:val="Основен текст_"/>
    <w:link w:val="1"/>
    <w:locked/>
    <w:rsid w:val="00696D4F"/>
    <w:rPr>
      <w:rFonts w:ascii="Times New Roman" w:eastAsia="Calibri" w:hAnsi="Times New Roman" w:cs="Times New Roman"/>
      <w:sz w:val="24"/>
      <w:szCs w:val="24"/>
      <w:lang w:val="en-GB" w:eastAsia="bg-BG"/>
    </w:rPr>
  </w:style>
  <w:style w:type="paragraph" w:customStyle="1" w:styleId="bullet-3">
    <w:name w:val="bullet-3"/>
    <w:basedOn w:val="a3"/>
    <w:rsid w:val="00696D4F"/>
    <w:pPr>
      <w:widowControl w:val="0"/>
      <w:spacing w:before="240" w:after="0" w:line="240" w:lineRule="exact"/>
      <w:ind w:left="2212" w:hanging="284"/>
      <w:jc w:val="both"/>
    </w:pPr>
    <w:rPr>
      <w:rFonts w:ascii="Arial" w:eastAsia="Calibri" w:hAnsi="Arial" w:cs="Arial"/>
      <w:sz w:val="24"/>
      <w:szCs w:val="24"/>
      <w:lang w:val="cs-CZ"/>
    </w:rPr>
  </w:style>
  <w:style w:type="paragraph" w:customStyle="1" w:styleId="Style11">
    <w:name w:val="Style11"/>
    <w:basedOn w:val="a3"/>
    <w:rsid w:val="00696D4F"/>
    <w:pPr>
      <w:widowControl w:val="0"/>
      <w:autoSpaceDE w:val="0"/>
      <w:autoSpaceDN w:val="0"/>
      <w:adjustRightInd w:val="0"/>
      <w:spacing w:after="0" w:line="317" w:lineRule="exact"/>
      <w:jc w:val="both"/>
    </w:pPr>
    <w:rPr>
      <w:rFonts w:ascii="Times New Roman" w:eastAsia="Calibri" w:hAnsi="Times New Roman" w:cs="Times New Roman"/>
      <w:sz w:val="24"/>
      <w:szCs w:val="24"/>
      <w:lang w:eastAsia="bg-BG"/>
    </w:rPr>
  </w:style>
  <w:style w:type="character" w:customStyle="1" w:styleId="FontStyle23">
    <w:name w:val="Font Style23"/>
    <w:rsid w:val="00696D4F"/>
    <w:rPr>
      <w:rFonts w:ascii="Times New Roman" w:hAnsi="Times New Roman" w:cs="Times New Roman"/>
      <w:sz w:val="24"/>
      <w:szCs w:val="24"/>
    </w:rPr>
  </w:style>
  <w:style w:type="paragraph" w:customStyle="1" w:styleId="Titleofarticle">
    <w:name w:val="Title of article"/>
    <w:basedOn w:val="af2"/>
    <w:rsid w:val="00696D4F"/>
    <w:pPr>
      <w:tabs>
        <w:tab w:val="num" w:pos="720"/>
      </w:tabs>
      <w:ind w:left="720" w:hanging="360"/>
      <w:jc w:val="center"/>
    </w:pPr>
    <w:rPr>
      <w:rFonts w:ascii="Times New Roman" w:hAnsi="Times New Roman" w:cs="Times New Roman"/>
      <w:lang w:eastAsia="en-US"/>
    </w:rPr>
  </w:style>
  <w:style w:type="paragraph" w:styleId="14">
    <w:name w:val="index 1"/>
    <w:basedOn w:val="a3"/>
    <w:next w:val="a3"/>
    <w:autoRedefine/>
    <w:semiHidden/>
    <w:unhideWhenUsed/>
    <w:rsid w:val="00696D4F"/>
    <w:pPr>
      <w:spacing w:after="0" w:line="240" w:lineRule="auto"/>
      <w:ind w:left="220" w:hanging="220"/>
    </w:pPr>
  </w:style>
  <w:style w:type="paragraph" w:styleId="af2">
    <w:name w:val="index heading"/>
    <w:basedOn w:val="a3"/>
    <w:next w:val="14"/>
    <w:semiHidden/>
    <w:rsid w:val="00696D4F"/>
    <w:pPr>
      <w:spacing w:after="0" w:line="240" w:lineRule="auto"/>
    </w:pPr>
    <w:rPr>
      <w:rFonts w:ascii="Arial" w:eastAsia="Calibri" w:hAnsi="Arial" w:cs="Arial"/>
      <w:b/>
      <w:bCs/>
      <w:sz w:val="24"/>
      <w:szCs w:val="24"/>
      <w:lang w:eastAsia="bg-BG"/>
    </w:rPr>
  </w:style>
  <w:style w:type="paragraph" w:styleId="af3">
    <w:name w:val="footnote text"/>
    <w:basedOn w:val="a3"/>
    <w:link w:val="af4"/>
    <w:semiHidden/>
    <w:rsid w:val="00696D4F"/>
    <w:pPr>
      <w:spacing w:after="0" w:line="240" w:lineRule="auto"/>
    </w:pPr>
    <w:rPr>
      <w:rFonts w:ascii="Times New Roman" w:eastAsia="Calibri" w:hAnsi="Times New Roman" w:cs="Times New Roman"/>
      <w:sz w:val="20"/>
      <w:szCs w:val="20"/>
      <w:lang w:val="en-GB"/>
    </w:rPr>
  </w:style>
  <w:style w:type="character" w:customStyle="1" w:styleId="af4">
    <w:name w:val="Текст под линия Знак"/>
    <w:basedOn w:val="a4"/>
    <w:link w:val="af3"/>
    <w:semiHidden/>
    <w:rsid w:val="00696D4F"/>
    <w:rPr>
      <w:rFonts w:ascii="Times New Roman" w:eastAsia="Calibri" w:hAnsi="Times New Roman" w:cs="Times New Roman"/>
      <w:sz w:val="20"/>
      <w:szCs w:val="20"/>
      <w:lang w:val="en-GB"/>
    </w:rPr>
  </w:style>
  <w:style w:type="paragraph" w:customStyle="1" w:styleId="Style6">
    <w:name w:val="Style6"/>
    <w:basedOn w:val="a3"/>
    <w:rsid w:val="00696D4F"/>
    <w:pPr>
      <w:widowControl w:val="0"/>
      <w:autoSpaceDE w:val="0"/>
      <w:autoSpaceDN w:val="0"/>
      <w:adjustRightInd w:val="0"/>
      <w:spacing w:after="0" w:line="300" w:lineRule="exact"/>
      <w:ind w:firstLine="682"/>
    </w:pPr>
    <w:rPr>
      <w:rFonts w:ascii="Times New Roman" w:eastAsia="Calibri" w:hAnsi="Times New Roman" w:cs="Times New Roman"/>
      <w:sz w:val="24"/>
      <w:szCs w:val="24"/>
      <w:lang w:eastAsia="bg-BG"/>
    </w:rPr>
  </w:style>
  <w:style w:type="paragraph" w:customStyle="1" w:styleId="Style10">
    <w:name w:val="Style10"/>
    <w:basedOn w:val="a3"/>
    <w:rsid w:val="00696D4F"/>
    <w:pPr>
      <w:widowControl w:val="0"/>
      <w:autoSpaceDE w:val="0"/>
      <w:autoSpaceDN w:val="0"/>
      <w:adjustRightInd w:val="0"/>
      <w:spacing w:after="0" w:line="293" w:lineRule="exact"/>
      <w:jc w:val="both"/>
    </w:pPr>
    <w:rPr>
      <w:rFonts w:ascii="Times New Roman" w:eastAsia="Calibri" w:hAnsi="Times New Roman" w:cs="Times New Roman"/>
      <w:sz w:val="24"/>
      <w:szCs w:val="24"/>
      <w:lang w:eastAsia="bg-BG"/>
    </w:rPr>
  </w:style>
  <w:style w:type="character" w:customStyle="1" w:styleId="FontStyle16">
    <w:name w:val="Font Style16"/>
    <w:rsid w:val="00696D4F"/>
    <w:rPr>
      <w:rFonts w:ascii="Times New Roman" w:hAnsi="Times New Roman" w:cs="Times New Roman"/>
      <w:i/>
      <w:iCs/>
      <w:sz w:val="24"/>
      <w:szCs w:val="24"/>
    </w:rPr>
  </w:style>
  <w:style w:type="character" w:customStyle="1" w:styleId="FontStyle19">
    <w:name w:val="Font Style19"/>
    <w:rsid w:val="00696D4F"/>
    <w:rPr>
      <w:rFonts w:ascii="Times New Roman" w:hAnsi="Times New Roman" w:cs="Times New Roman"/>
      <w:sz w:val="24"/>
      <w:szCs w:val="24"/>
    </w:rPr>
  </w:style>
  <w:style w:type="paragraph" w:customStyle="1" w:styleId="CharCharChar">
    <w:name w:val="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styleId="af5">
    <w:name w:val="Document Map"/>
    <w:basedOn w:val="a3"/>
    <w:link w:val="af6"/>
    <w:semiHidden/>
    <w:rsid w:val="00696D4F"/>
    <w:pPr>
      <w:shd w:val="clear" w:color="auto" w:fill="000080"/>
      <w:spacing w:after="0" w:line="240" w:lineRule="auto"/>
    </w:pPr>
    <w:rPr>
      <w:rFonts w:ascii="Tahoma" w:eastAsia="Calibri" w:hAnsi="Tahoma" w:cs="Tahoma"/>
      <w:sz w:val="20"/>
      <w:szCs w:val="20"/>
      <w:lang w:eastAsia="bg-BG"/>
    </w:rPr>
  </w:style>
  <w:style w:type="character" w:customStyle="1" w:styleId="af6">
    <w:name w:val="План на документа Знак"/>
    <w:basedOn w:val="a4"/>
    <w:link w:val="af5"/>
    <w:semiHidden/>
    <w:rsid w:val="00696D4F"/>
    <w:rPr>
      <w:rFonts w:ascii="Tahoma" w:eastAsia="Calibri" w:hAnsi="Tahoma" w:cs="Tahoma"/>
      <w:sz w:val="20"/>
      <w:szCs w:val="20"/>
      <w:shd w:val="clear" w:color="auto" w:fill="000080"/>
      <w:lang w:eastAsia="bg-BG"/>
    </w:rPr>
  </w:style>
  <w:style w:type="paragraph" w:customStyle="1" w:styleId="titre4">
    <w:name w:val="titre4"/>
    <w:basedOn w:val="a3"/>
    <w:rsid w:val="00696D4F"/>
    <w:pPr>
      <w:numPr>
        <w:numId w:val="2"/>
      </w:numPr>
      <w:tabs>
        <w:tab w:val="decimal" w:pos="357"/>
      </w:tabs>
      <w:spacing w:after="0" w:line="240" w:lineRule="auto"/>
      <w:ind w:left="357" w:hanging="357"/>
    </w:pPr>
    <w:rPr>
      <w:rFonts w:ascii="Arial" w:eastAsia="Calibri" w:hAnsi="Arial" w:cs="Times New Roman"/>
      <w:b/>
      <w:sz w:val="24"/>
      <w:szCs w:val="20"/>
      <w:lang w:val="en-GB"/>
    </w:rPr>
  </w:style>
  <w:style w:type="paragraph" w:customStyle="1" w:styleId="Annexetitle">
    <w:name w:val="Annexe_title"/>
    <w:basedOn w:val="11"/>
    <w:next w:val="a3"/>
    <w:autoRedefine/>
    <w:rsid w:val="00696D4F"/>
    <w:pPr>
      <w:keepNext w:val="0"/>
      <w:pageBreakBefore/>
      <w:tabs>
        <w:tab w:val="left" w:pos="1701"/>
        <w:tab w:val="left" w:pos="2552"/>
      </w:tabs>
      <w:spacing w:before="0" w:after="0"/>
      <w:outlineLvl w:val="9"/>
    </w:pPr>
    <w:rPr>
      <w:rFonts w:ascii="Times New Roman" w:hAnsi="Times New Roman" w:cs="Times New Roman"/>
      <w:bCs w:val="0"/>
      <w:caps/>
      <w:color w:val="000000"/>
      <w:kern w:val="0"/>
      <w:sz w:val="24"/>
      <w:szCs w:val="24"/>
      <w:lang w:val="bg-BG" w:eastAsia="en-GB"/>
    </w:rPr>
  </w:style>
  <w:style w:type="paragraph" w:customStyle="1" w:styleId="normaltableau">
    <w:name w:val="normal_tableau"/>
    <w:basedOn w:val="a3"/>
    <w:rsid w:val="00696D4F"/>
    <w:pPr>
      <w:spacing w:before="120" w:after="120" w:line="240" w:lineRule="auto"/>
      <w:jc w:val="both"/>
    </w:pPr>
    <w:rPr>
      <w:rFonts w:ascii="Optima" w:eastAsia="Calibri" w:hAnsi="Optima" w:cs="Times New Roman"/>
      <w:szCs w:val="20"/>
      <w:lang w:val="en-GB" w:eastAsia="en-GB"/>
    </w:rPr>
  </w:style>
  <w:style w:type="paragraph" w:styleId="af7">
    <w:name w:val="Plain Text"/>
    <w:basedOn w:val="a3"/>
    <w:link w:val="af8"/>
    <w:rsid w:val="00696D4F"/>
    <w:pPr>
      <w:spacing w:after="0" w:line="240" w:lineRule="auto"/>
    </w:pPr>
    <w:rPr>
      <w:rFonts w:ascii="Courier New" w:eastAsia="Calibri" w:hAnsi="Courier New" w:cs="Times New Roman"/>
      <w:sz w:val="20"/>
      <w:szCs w:val="20"/>
      <w:lang w:val="en-US"/>
    </w:rPr>
  </w:style>
  <w:style w:type="character" w:customStyle="1" w:styleId="af8">
    <w:name w:val="Обикновен текст Знак"/>
    <w:basedOn w:val="a4"/>
    <w:link w:val="af7"/>
    <w:rsid w:val="00696D4F"/>
    <w:rPr>
      <w:rFonts w:ascii="Courier New" w:eastAsia="Calibri" w:hAnsi="Courier New" w:cs="Times New Roman"/>
      <w:sz w:val="20"/>
      <w:szCs w:val="20"/>
      <w:lang w:val="en-US"/>
    </w:rPr>
  </w:style>
  <w:style w:type="paragraph" w:customStyle="1" w:styleId="oddl-nadpis">
    <w:name w:val="oddíl-nadpis"/>
    <w:basedOn w:val="a3"/>
    <w:rsid w:val="00696D4F"/>
    <w:pPr>
      <w:keepNext/>
      <w:widowControl w:val="0"/>
      <w:tabs>
        <w:tab w:val="left" w:pos="567"/>
      </w:tabs>
      <w:spacing w:before="240" w:after="0" w:line="240" w:lineRule="exact"/>
    </w:pPr>
    <w:rPr>
      <w:rFonts w:ascii="Arial" w:eastAsia="Calibri" w:hAnsi="Arial" w:cs="Times New Roman"/>
      <w:b/>
      <w:sz w:val="24"/>
      <w:szCs w:val="20"/>
      <w:lang w:val="cs-CZ"/>
    </w:rPr>
  </w:style>
  <w:style w:type="paragraph" w:styleId="af9">
    <w:name w:val="Balloon Text"/>
    <w:basedOn w:val="a3"/>
    <w:link w:val="afa"/>
    <w:semiHidden/>
    <w:rsid w:val="00696D4F"/>
    <w:pPr>
      <w:spacing w:after="0" w:line="240" w:lineRule="auto"/>
    </w:pPr>
    <w:rPr>
      <w:rFonts w:ascii="Tahoma" w:eastAsia="Calibri" w:hAnsi="Tahoma" w:cs="Tahoma"/>
      <w:sz w:val="16"/>
      <w:szCs w:val="16"/>
      <w:lang w:eastAsia="bg-BG"/>
    </w:rPr>
  </w:style>
  <w:style w:type="character" w:customStyle="1" w:styleId="afa">
    <w:name w:val="Изнесен текст Знак"/>
    <w:basedOn w:val="a4"/>
    <w:link w:val="af9"/>
    <w:semiHidden/>
    <w:rsid w:val="00696D4F"/>
    <w:rPr>
      <w:rFonts w:ascii="Tahoma" w:eastAsia="Calibri" w:hAnsi="Tahoma" w:cs="Tahoma"/>
      <w:sz w:val="16"/>
      <w:szCs w:val="16"/>
      <w:lang w:eastAsia="bg-BG"/>
    </w:rPr>
  </w:style>
  <w:style w:type="character" w:styleId="afb">
    <w:name w:val="footnote reference"/>
    <w:aliases w:val="Footnote symbol"/>
    <w:rsid w:val="00696D4F"/>
    <w:rPr>
      <w:rFonts w:cs="Times New Roman"/>
      <w:vertAlign w:val="superscript"/>
    </w:rPr>
  </w:style>
  <w:style w:type="paragraph" w:customStyle="1" w:styleId="Style9">
    <w:name w:val="Style9"/>
    <w:basedOn w:val="a3"/>
    <w:rsid w:val="00696D4F"/>
    <w:pPr>
      <w:widowControl w:val="0"/>
      <w:autoSpaceDE w:val="0"/>
      <w:autoSpaceDN w:val="0"/>
      <w:adjustRightInd w:val="0"/>
      <w:spacing w:after="0" w:line="240" w:lineRule="auto"/>
    </w:pPr>
    <w:rPr>
      <w:rFonts w:ascii="Times New Roman" w:eastAsia="Calibri" w:hAnsi="Times New Roman" w:cs="Times New Roman"/>
      <w:sz w:val="24"/>
      <w:szCs w:val="24"/>
      <w:lang w:eastAsia="bg-BG"/>
    </w:rPr>
  </w:style>
  <w:style w:type="character" w:styleId="afc">
    <w:name w:val="Hyperlink"/>
    <w:rsid w:val="00696D4F"/>
    <w:rPr>
      <w:rFonts w:cs="Times New Roman"/>
      <w:color w:val="0000FF"/>
      <w:u w:val="single"/>
    </w:rPr>
  </w:style>
  <w:style w:type="character" w:styleId="afd">
    <w:name w:val="annotation reference"/>
    <w:rsid w:val="00696D4F"/>
    <w:rPr>
      <w:rFonts w:cs="Times New Roman"/>
      <w:sz w:val="16"/>
      <w:szCs w:val="16"/>
    </w:rPr>
  </w:style>
  <w:style w:type="paragraph" w:styleId="afe">
    <w:name w:val="annotation text"/>
    <w:basedOn w:val="a3"/>
    <w:link w:val="aff"/>
    <w:rsid w:val="00696D4F"/>
    <w:pPr>
      <w:spacing w:after="0" w:line="240" w:lineRule="auto"/>
    </w:pPr>
    <w:rPr>
      <w:rFonts w:ascii="Times New Roman" w:eastAsia="Calibri" w:hAnsi="Times New Roman" w:cs="Times New Roman"/>
      <w:sz w:val="20"/>
      <w:szCs w:val="20"/>
      <w:lang w:eastAsia="bg-BG"/>
    </w:rPr>
  </w:style>
  <w:style w:type="character" w:customStyle="1" w:styleId="aff">
    <w:name w:val="Текст на коментар Знак"/>
    <w:basedOn w:val="a4"/>
    <w:link w:val="afe"/>
    <w:rsid w:val="00696D4F"/>
    <w:rPr>
      <w:rFonts w:ascii="Times New Roman" w:eastAsia="Calibri" w:hAnsi="Times New Roman" w:cs="Times New Roman"/>
      <w:sz w:val="20"/>
      <w:szCs w:val="20"/>
      <w:lang w:eastAsia="bg-BG"/>
    </w:rPr>
  </w:style>
  <w:style w:type="paragraph" w:styleId="aff0">
    <w:name w:val="annotation subject"/>
    <w:basedOn w:val="afe"/>
    <w:next w:val="afe"/>
    <w:link w:val="aff1"/>
    <w:rsid w:val="00696D4F"/>
    <w:rPr>
      <w:b/>
      <w:bCs/>
    </w:rPr>
  </w:style>
  <w:style w:type="character" w:customStyle="1" w:styleId="aff1">
    <w:name w:val="Предмет на коментар Знак"/>
    <w:basedOn w:val="aff"/>
    <w:link w:val="aff0"/>
    <w:rsid w:val="00696D4F"/>
    <w:rPr>
      <w:rFonts w:ascii="Times New Roman" w:eastAsia="Calibri" w:hAnsi="Times New Roman" w:cs="Times New Roman"/>
      <w:b/>
      <w:bCs/>
      <w:sz w:val="20"/>
      <w:szCs w:val="20"/>
      <w:lang w:eastAsia="bg-BG"/>
    </w:rPr>
  </w:style>
  <w:style w:type="paragraph" w:styleId="3">
    <w:name w:val="Body Text Indent 3"/>
    <w:basedOn w:val="a3"/>
    <w:link w:val="32"/>
    <w:rsid w:val="00696D4F"/>
    <w:pPr>
      <w:numPr>
        <w:ilvl w:val="1"/>
        <w:numId w:val="4"/>
      </w:numPr>
      <w:tabs>
        <w:tab w:val="clear" w:pos="1995"/>
      </w:tabs>
      <w:spacing w:after="120" w:line="240" w:lineRule="auto"/>
      <w:ind w:left="360" w:firstLine="0"/>
    </w:pPr>
    <w:rPr>
      <w:rFonts w:ascii="Times New Roman" w:eastAsia="Calibri" w:hAnsi="Times New Roman" w:cs="Times New Roman"/>
      <w:sz w:val="16"/>
      <w:szCs w:val="16"/>
      <w:lang w:eastAsia="bg-BG"/>
    </w:rPr>
  </w:style>
  <w:style w:type="character" w:customStyle="1" w:styleId="32">
    <w:name w:val="Основен текст с отстъп 3 Знак"/>
    <w:basedOn w:val="a4"/>
    <w:link w:val="3"/>
    <w:rsid w:val="00696D4F"/>
    <w:rPr>
      <w:rFonts w:ascii="Times New Roman" w:eastAsia="Calibri" w:hAnsi="Times New Roman" w:cs="Times New Roman"/>
      <w:sz w:val="16"/>
      <w:szCs w:val="16"/>
      <w:lang w:eastAsia="bg-BG"/>
    </w:rPr>
  </w:style>
  <w:style w:type="paragraph" w:styleId="a">
    <w:name w:val="Normal (Web)"/>
    <w:basedOn w:val="a3"/>
    <w:rsid w:val="00696D4F"/>
    <w:pPr>
      <w:numPr>
        <w:numId w:val="5"/>
      </w:numPr>
      <w:tabs>
        <w:tab w:val="clear" w:pos="900"/>
      </w:tabs>
      <w:spacing w:before="100" w:beforeAutospacing="1" w:after="100" w:afterAutospacing="1" w:line="240" w:lineRule="auto"/>
      <w:ind w:left="0" w:firstLine="0"/>
    </w:pPr>
    <w:rPr>
      <w:rFonts w:ascii="Times New Roman" w:eastAsia="Calibri" w:hAnsi="Times New Roman" w:cs="Times New Roman"/>
      <w:sz w:val="24"/>
      <w:szCs w:val="24"/>
      <w:lang w:eastAsia="bg-BG"/>
    </w:rPr>
  </w:style>
  <w:style w:type="paragraph" w:styleId="aff2">
    <w:name w:val="Body Text Indent"/>
    <w:basedOn w:val="a3"/>
    <w:link w:val="aff3"/>
    <w:rsid w:val="00696D4F"/>
    <w:pPr>
      <w:spacing w:after="120" w:line="240" w:lineRule="auto"/>
      <w:ind w:left="360"/>
    </w:pPr>
    <w:rPr>
      <w:rFonts w:ascii="Times New Roman" w:eastAsia="Calibri" w:hAnsi="Times New Roman" w:cs="Times New Roman"/>
      <w:sz w:val="24"/>
      <w:szCs w:val="24"/>
      <w:lang w:eastAsia="bg-BG"/>
    </w:rPr>
  </w:style>
  <w:style w:type="character" w:customStyle="1" w:styleId="aff3">
    <w:name w:val="Основен текст с отстъп Знак"/>
    <w:basedOn w:val="a4"/>
    <w:link w:val="aff2"/>
    <w:rsid w:val="00696D4F"/>
    <w:rPr>
      <w:rFonts w:ascii="Times New Roman" w:eastAsia="Calibri" w:hAnsi="Times New Roman" w:cs="Times New Roman"/>
      <w:sz w:val="24"/>
      <w:szCs w:val="24"/>
      <w:lang w:eastAsia="bg-BG"/>
    </w:rPr>
  </w:style>
  <w:style w:type="paragraph" w:styleId="a0">
    <w:name w:val="envelope return"/>
    <w:basedOn w:val="a3"/>
    <w:rsid w:val="00696D4F"/>
    <w:pPr>
      <w:numPr>
        <w:numId w:val="4"/>
      </w:numPr>
      <w:tabs>
        <w:tab w:val="clear" w:pos="1158"/>
      </w:tabs>
      <w:spacing w:after="0" w:line="240" w:lineRule="auto"/>
      <w:ind w:left="0" w:firstLine="0"/>
    </w:pPr>
    <w:rPr>
      <w:rFonts w:ascii="Arial" w:eastAsia="Calibri" w:hAnsi="Arial" w:cs="Times New Roman"/>
      <w:b/>
      <w:sz w:val="24"/>
      <w:szCs w:val="20"/>
    </w:rPr>
  </w:style>
  <w:style w:type="paragraph" w:customStyle="1" w:styleId="aff4">
    <w:name w:val="Член"/>
    <w:basedOn w:val="a3"/>
    <w:rsid w:val="00696D4F"/>
    <w:pPr>
      <w:tabs>
        <w:tab w:val="num" w:pos="1158"/>
      </w:tabs>
      <w:spacing w:before="240" w:after="0" w:line="240" w:lineRule="auto"/>
      <w:ind w:left="1158" w:hanging="360"/>
      <w:jc w:val="both"/>
    </w:pPr>
    <w:rPr>
      <w:rFonts w:ascii="ExcelciorCyr" w:eastAsia="Calibri" w:hAnsi="ExcelciorCyr" w:cs="Times New Roman"/>
      <w:sz w:val="24"/>
      <w:szCs w:val="20"/>
    </w:rPr>
  </w:style>
  <w:style w:type="paragraph" w:customStyle="1" w:styleId="aff5">
    <w:name w:val="текст"/>
    <w:basedOn w:val="a3"/>
    <w:rsid w:val="00696D4F"/>
    <w:pPr>
      <w:tabs>
        <w:tab w:val="right" w:leader="dot" w:pos="-1985"/>
        <w:tab w:val="left" w:pos="1560"/>
      </w:tabs>
      <w:spacing w:before="120" w:after="0" w:line="240" w:lineRule="auto"/>
      <w:ind w:left="993"/>
      <w:jc w:val="both"/>
    </w:pPr>
    <w:rPr>
      <w:rFonts w:ascii="ExcelciorCyr" w:eastAsia="Calibri" w:hAnsi="ExcelciorCyr" w:cs="Times New Roman"/>
      <w:sz w:val="24"/>
      <w:szCs w:val="20"/>
    </w:rPr>
  </w:style>
  <w:style w:type="paragraph" w:customStyle="1" w:styleId="a2">
    <w:name w:val="Подчлен"/>
    <w:basedOn w:val="a3"/>
    <w:rsid w:val="00696D4F"/>
    <w:pPr>
      <w:numPr>
        <w:numId w:val="1"/>
      </w:numPr>
      <w:tabs>
        <w:tab w:val="right" w:leader="dot" w:pos="-1985"/>
        <w:tab w:val="num" w:pos="1995"/>
      </w:tabs>
      <w:spacing w:before="120" w:after="0" w:line="240" w:lineRule="auto"/>
      <w:ind w:left="1428" w:hanging="153"/>
      <w:jc w:val="both"/>
    </w:pPr>
    <w:rPr>
      <w:rFonts w:ascii="ExcelciorCyr" w:eastAsia="Calibri" w:hAnsi="ExcelciorCyr" w:cs="Times New Roman"/>
      <w:sz w:val="24"/>
      <w:szCs w:val="20"/>
    </w:rPr>
  </w:style>
  <w:style w:type="paragraph" w:customStyle="1" w:styleId="aff6">
    <w:name w:val="Глава"/>
    <w:basedOn w:val="11"/>
    <w:rsid w:val="00696D4F"/>
    <w:pPr>
      <w:spacing w:before="360" w:after="0"/>
      <w:jc w:val="both"/>
    </w:pPr>
    <w:rPr>
      <w:rFonts w:ascii="ExcelciorCyr" w:hAnsi="ExcelciorCyr" w:cs="Times New Roman"/>
      <w:bCs w:val="0"/>
      <w:kern w:val="0"/>
      <w:sz w:val="28"/>
      <w:szCs w:val="20"/>
      <w:lang w:val="en-US" w:eastAsia="en-US"/>
    </w:rPr>
  </w:style>
  <w:style w:type="paragraph" w:styleId="21">
    <w:name w:val="Body Text 2"/>
    <w:basedOn w:val="a3"/>
    <w:link w:val="22"/>
    <w:rsid w:val="00696D4F"/>
    <w:pPr>
      <w:spacing w:after="120" w:line="480" w:lineRule="auto"/>
    </w:pPr>
    <w:rPr>
      <w:rFonts w:ascii="Times New Roman" w:eastAsia="Calibri" w:hAnsi="Times New Roman" w:cs="Times New Roman"/>
      <w:sz w:val="24"/>
      <w:szCs w:val="24"/>
      <w:lang w:eastAsia="bg-BG"/>
    </w:rPr>
  </w:style>
  <w:style w:type="character" w:customStyle="1" w:styleId="22">
    <w:name w:val="Основен текст 2 Знак"/>
    <w:basedOn w:val="a4"/>
    <w:link w:val="21"/>
    <w:rsid w:val="00696D4F"/>
    <w:rPr>
      <w:rFonts w:ascii="Times New Roman" w:eastAsia="Calibri" w:hAnsi="Times New Roman" w:cs="Times New Roman"/>
      <w:sz w:val="24"/>
      <w:szCs w:val="24"/>
      <w:lang w:eastAsia="bg-BG"/>
    </w:rPr>
  </w:style>
  <w:style w:type="paragraph" w:customStyle="1" w:styleId="CVHeading1">
    <w:name w:val="CV Heading 1"/>
    <w:basedOn w:val="a3"/>
    <w:next w:val="a3"/>
    <w:rsid w:val="00696D4F"/>
    <w:pPr>
      <w:suppressAutoHyphens/>
      <w:spacing w:before="74" w:after="0" w:line="240" w:lineRule="auto"/>
      <w:ind w:left="113" w:right="113"/>
      <w:jc w:val="right"/>
    </w:pPr>
    <w:rPr>
      <w:rFonts w:ascii="Arial Narrow" w:eastAsia="Calibri" w:hAnsi="Arial Narrow" w:cs="Times New Roman"/>
      <w:b/>
      <w:sz w:val="24"/>
      <w:szCs w:val="20"/>
      <w:lang w:eastAsia="ar-SA"/>
    </w:rPr>
  </w:style>
  <w:style w:type="paragraph" w:customStyle="1" w:styleId="CVHeading2">
    <w:name w:val="CV Heading 2"/>
    <w:basedOn w:val="CVHeading1"/>
    <w:next w:val="a3"/>
    <w:rsid w:val="00696D4F"/>
    <w:pPr>
      <w:spacing w:before="0"/>
    </w:pPr>
    <w:rPr>
      <w:b w:val="0"/>
      <w:sz w:val="22"/>
    </w:rPr>
  </w:style>
  <w:style w:type="paragraph" w:customStyle="1" w:styleId="CVHeading2-FirstLine">
    <w:name w:val="CV Heading 2 - First Line"/>
    <w:basedOn w:val="CVHeading2"/>
    <w:next w:val="CVHeading2"/>
    <w:rsid w:val="00696D4F"/>
    <w:pPr>
      <w:spacing w:before="74"/>
    </w:pPr>
  </w:style>
  <w:style w:type="paragraph" w:customStyle="1" w:styleId="CVHeading3">
    <w:name w:val="CV Heading 3"/>
    <w:basedOn w:val="a3"/>
    <w:next w:val="a3"/>
    <w:rsid w:val="00696D4F"/>
    <w:pPr>
      <w:suppressAutoHyphens/>
      <w:spacing w:after="0" w:line="240" w:lineRule="auto"/>
      <w:ind w:left="113" w:right="113"/>
      <w:jc w:val="right"/>
      <w:textAlignment w:val="center"/>
    </w:pPr>
    <w:rPr>
      <w:rFonts w:ascii="Arial Narrow" w:eastAsia="Calibri" w:hAnsi="Arial Narrow" w:cs="Times New Roman"/>
      <w:sz w:val="20"/>
      <w:szCs w:val="20"/>
      <w:lang w:eastAsia="ar-SA"/>
    </w:rPr>
  </w:style>
  <w:style w:type="paragraph" w:customStyle="1" w:styleId="CVHeading3-FirstLine">
    <w:name w:val="CV Heading 3 - First Line"/>
    <w:basedOn w:val="CVHeading3"/>
    <w:next w:val="CVHeading3"/>
    <w:rsid w:val="00696D4F"/>
    <w:pPr>
      <w:spacing w:before="74"/>
    </w:pPr>
  </w:style>
  <w:style w:type="paragraph" w:customStyle="1" w:styleId="CVHeadingLanguage">
    <w:name w:val="CV Heading Language"/>
    <w:basedOn w:val="CVHeading2"/>
    <w:next w:val="LevelAssessment-Code"/>
    <w:rsid w:val="00696D4F"/>
    <w:rPr>
      <w:b/>
    </w:rPr>
  </w:style>
  <w:style w:type="paragraph" w:customStyle="1" w:styleId="LevelAssessment-Code">
    <w:name w:val="Level Assessment - Code"/>
    <w:basedOn w:val="a3"/>
    <w:next w:val="LevelAssessment-Description"/>
    <w:rsid w:val="00696D4F"/>
    <w:pPr>
      <w:suppressAutoHyphens/>
      <w:spacing w:after="0" w:line="240" w:lineRule="auto"/>
      <w:ind w:left="28"/>
      <w:jc w:val="center"/>
    </w:pPr>
    <w:rPr>
      <w:rFonts w:ascii="Arial Narrow" w:eastAsia="Calibri" w:hAnsi="Arial Narrow" w:cs="Times New Roman"/>
      <w:sz w:val="18"/>
      <w:szCs w:val="20"/>
      <w:lang w:eastAsia="ar-SA"/>
    </w:rPr>
  </w:style>
  <w:style w:type="paragraph" w:customStyle="1" w:styleId="LevelAssessment-Description">
    <w:name w:val="Level Assessment - Description"/>
    <w:basedOn w:val="LevelAssessment-Code"/>
    <w:next w:val="LevelAssessment-Code"/>
    <w:rsid w:val="00696D4F"/>
    <w:pPr>
      <w:textAlignment w:val="bottom"/>
    </w:pPr>
  </w:style>
  <w:style w:type="paragraph" w:customStyle="1" w:styleId="CVHeadingLevel">
    <w:name w:val="CV Heading Level"/>
    <w:basedOn w:val="CVHeading3"/>
    <w:next w:val="a3"/>
    <w:rsid w:val="00696D4F"/>
    <w:rPr>
      <w:i/>
    </w:rPr>
  </w:style>
  <w:style w:type="paragraph" w:customStyle="1" w:styleId="LevelAssessment-Heading1">
    <w:name w:val="Level Assessment - Heading 1"/>
    <w:basedOn w:val="LevelAssessment-Code"/>
    <w:rsid w:val="00696D4F"/>
    <w:pPr>
      <w:ind w:left="57" w:right="57"/>
    </w:pPr>
    <w:rPr>
      <w:b/>
      <w:sz w:val="22"/>
    </w:rPr>
  </w:style>
  <w:style w:type="paragraph" w:customStyle="1" w:styleId="LevelAssessment-Heading2">
    <w:name w:val="Level Assessment - Heading 2"/>
    <w:basedOn w:val="a3"/>
    <w:rsid w:val="00696D4F"/>
    <w:pPr>
      <w:suppressAutoHyphens/>
      <w:spacing w:after="0" w:line="240" w:lineRule="auto"/>
      <w:ind w:left="57" w:right="57"/>
      <w:jc w:val="center"/>
    </w:pPr>
    <w:rPr>
      <w:rFonts w:ascii="Arial Narrow" w:eastAsia="Calibri" w:hAnsi="Arial Narrow" w:cs="Times New Roman"/>
      <w:sz w:val="18"/>
      <w:szCs w:val="20"/>
      <w:lang w:val="en-US" w:eastAsia="ar-SA"/>
    </w:rPr>
  </w:style>
  <w:style w:type="paragraph" w:customStyle="1" w:styleId="LevelAssessment-Note">
    <w:name w:val="Level Assessment - Note"/>
    <w:basedOn w:val="LevelAssessment-Code"/>
    <w:rsid w:val="00696D4F"/>
    <w:pPr>
      <w:ind w:left="113"/>
      <w:jc w:val="left"/>
    </w:pPr>
    <w:rPr>
      <w:i/>
    </w:rPr>
  </w:style>
  <w:style w:type="paragraph" w:customStyle="1" w:styleId="CVMajor-FirstLine">
    <w:name w:val="CV Major - First Line"/>
    <w:basedOn w:val="a3"/>
    <w:next w:val="a3"/>
    <w:rsid w:val="00696D4F"/>
    <w:pPr>
      <w:suppressAutoHyphens/>
      <w:spacing w:before="74" w:after="0" w:line="240" w:lineRule="auto"/>
      <w:ind w:left="113" w:right="113"/>
    </w:pPr>
    <w:rPr>
      <w:rFonts w:ascii="Arial Narrow" w:eastAsia="Calibri" w:hAnsi="Arial Narrow" w:cs="Times New Roman"/>
      <w:b/>
      <w:sz w:val="24"/>
      <w:szCs w:val="20"/>
      <w:lang w:eastAsia="ar-SA"/>
    </w:rPr>
  </w:style>
  <w:style w:type="paragraph" w:customStyle="1" w:styleId="CVMedium-FirstLine">
    <w:name w:val="CV Medium - First Line"/>
    <w:basedOn w:val="a3"/>
    <w:next w:val="a3"/>
    <w:rsid w:val="00696D4F"/>
    <w:pPr>
      <w:suppressAutoHyphens/>
      <w:spacing w:before="74" w:after="0" w:line="240" w:lineRule="auto"/>
      <w:ind w:left="113" w:right="113"/>
    </w:pPr>
    <w:rPr>
      <w:rFonts w:ascii="Arial Narrow" w:eastAsia="Calibri" w:hAnsi="Arial Narrow" w:cs="Times New Roman"/>
      <w:b/>
      <w:szCs w:val="20"/>
      <w:lang w:eastAsia="ar-SA"/>
    </w:rPr>
  </w:style>
  <w:style w:type="paragraph" w:customStyle="1" w:styleId="CVNormal">
    <w:name w:val="CV Normal"/>
    <w:basedOn w:val="a3"/>
    <w:rsid w:val="00696D4F"/>
    <w:pPr>
      <w:suppressAutoHyphens/>
      <w:spacing w:after="0" w:line="240" w:lineRule="auto"/>
      <w:ind w:left="113" w:right="113"/>
    </w:pPr>
    <w:rPr>
      <w:rFonts w:ascii="Arial Narrow" w:eastAsia="Calibri" w:hAnsi="Arial Narrow" w:cs="Times New Roman"/>
      <w:sz w:val="20"/>
      <w:szCs w:val="20"/>
      <w:lang w:eastAsia="ar-SA"/>
    </w:rPr>
  </w:style>
  <w:style w:type="paragraph" w:customStyle="1" w:styleId="CVSpacer">
    <w:name w:val="CV Spacer"/>
    <w:basedOn w:val="CVNormal"/>
    <w:rsid w:val="00696D4F"/>
    <w:rPr>
      <w:sz w:val="4"/>
    </w:rPr>
  </w:style>
  <w:style w:type="paragraph" w:customStyle="1" w:styleId="CVNormal-FirstLine">
    <w:name w:val="CV Normal - First Line"/>
    <w:basedOn w:val="CVNormal"/>
    <w:next w:val="CVNormal"/>
    <w:rsid w:val="00696D4F"/>
    <w:pPr>
      <w:spacing w:before="74"/>
    </w:pPr>
  </w:style>
  <w:style w:type="paragraph" w:styleId="23">
    <w:name w:val="Body Text Indent 2"/>
    <w:basedOn w:val="a3"/>
    <w:link w:val="24"/>
    <w:rsid w:val="00696D4F"/>
    <w:pPr>
      <w:spacing w:after="120" w:line="480" w:lineRule="auto"/>
      <w:ind w:left="283"/>
    </w:pPr>
    <w:rPr>
      <w:rFonts w:ascii="Times New Roman" w:eastAsia="Calibri" w:hAnsi="Times New Roman" w:cs="Times New Roman"/>
      <w:sz w:val="28"/>
      <w:szCs w:val="20"/>
      <w:lang w:val="en-US" w:eastAsia="bg-BG"/>
    </w:rPr>
  </w:style>
  <w:style w:type="character" w:customStyle="1" w:styleId="24">
    <w:name w:val="Основен текст с отстъп 2 Знак"/>
    <w:basedOn w:val="a4"/>
    <w:link w:val="23"/>
    <w:rsid w:val="00696D4F"/>
    <w:rPr>
      <w:rFonts w:ascii="Times New Roman" w:eastAsia="Calibri" w:hAnsi="Times New Roman" w:cs="Times New Roman"/>
      <w:sz w:val="28"/>
      <w:szCs w:val="20"/>
      <w:lang w:val="en-US" w:eastAsia="bg-BG"/>
    </w:rPr>
  </w:style>
  <w:style w:type="paragraph" w:styleId="aff7">
    <w:name w:val="Title"/>
    <w:basedOn w:val="a3"/>
    <w:link w:val="aff8"/>
    <w:qFormat/>
    <w:rsid w:val="00696D4F"/>
    <w:pPr>
      <w:spacing w:after="0" w:line="240" w:lineRule="auto"/>
      <w:jc w:val="center"/>
    </w:pPr>
    <w:rPr>
      <w:rFonts w:ascii="Times New Roman" w:eastAsia="Calibri" w:hAnsi="Times New Roman" w:cs="Times New Roman"/>
      <w:b/>
      <w:sz w:val="28"/>
      <w:szCs w:val="20"/>
    </w:rPr>
  </w:style>
  <w:style w:type="character" w:customStyle="1" w:styleId="aff8">
    <w:name w:val="Заглавие Знак"/>
    <w:basedOn w:val="a4"/>
    <w:link w:val="aff7"/>
    <w:rsid w:val="00696D4F"/>
    <w:rPr>
      <w:rFonts w:ascii="Times New Roman" w:eastAsia="Calibri" w:hAnsi="Times New Roman" w:cs="Times New Roman"/>
      <w:b/>
      <w:sz w:val="28"/>
      <w:szCs w:val="20"/>
    </w:rPr>
  </w:style>
  <w:style w:type="paragraph" w:customStyle="1" w:styleId="Style">
    <w:name w:val="Style"/>
    <w:rsid w:val="00696D4F"/>
    <w:pPr>
      <w:autoSpaceDE w:val="0"/>
      <w:autoSpaceDN w:val="0"/>
      <w:adjustRightInd w:val="0"/>
      <w:spacing w:after="0" w:line="240" w:lineRule="auto"/>
      <w:ind w:left="140" w:right="140" w:firstLine="840"/>
      <w:jc w:val="both"/>
    </w:pPr>
    <w:rPr>
      <w:rFonts w:ascii="Times New Roman" w:eastAsia="Calibri" w:hAnsi="Times New Roman" w:cs="Times New Roman"/>
      <w:sz w:val="24"/>
      <w:szCs w:val="24"/>
      <w:lang w:eastAsia="bg-BG"/>
    </w:rPr>
  </w:style>
  <w:style w:type="paragraph" w:customStyle="1" w:styleId="FR2">
    <w:name w:val="FR2"/>
    <w:rsid w:val="00696D4F"/>
    <w:pPr>
      <w:widowControl w:val="0"/>
      <w:spacing w:after="0" w:line="240" w:lineRule="auto"/>
      <w:jc w:val="right"/>
    </w:pPr>
    <w:rPr>
      <w:rFonts w:ascii="Arial" w:eastAsia="Calibri" w:hAnsi="Arial" w:cs="Times New Roman"/>
      <w:sz w:val="24"/>
      <w:szCs w:val="20"/>
    </w:rPr>
  </w:style>
  <w:style w:type="paragraph" w:styleId="33">
    <w:name w:val="Body Text 3"/>
    <w:basedOn w:val="a3"/>
    <w:link w:val="34"/>
    <w:rsid w:val="00696D4F"/>
    <w:pPr>
      <w:spacing w:after="120" w:line="240" w:lineRule="auto"/>
    </w:pPr>
    <w:rPr>
      <w:rFonts w:ascii="Times New Roman" w:eastAsia="Calibri" w:hAnsi="Times New Roman" w:cs="Times New Roman"/>
      <w:sz w:val="16"/>
      <w:szCs w:val="16"/>
      <w:lang w:val="en-GB"/>
    </w:rPr>
  </w:style>
  <w:style w:type="character" w:customStyle="1" w:styleId="34">
    <w:name w:val="Основен текст 3 Знак"/>
    <w:basedOn w:val="a4"/>
    <w:link w:val="33"/>
    <w:rsid w:val="00696D4F"/>
    <w:rPr>
      <w:rFonts w:ascii="Times New Roman" w:eastAsia="Calibri" w:hAnsi="Times New Roman" w:cs="Times New Roman"/>
      <w:sz w:val="16"/>
      <w:szCs w:val="16"/>
      <w:lang w:val="en-GB"/>
    </w:rPr>
  </w:style>
  <w:style w:type="paragraph" w:styleId="aff9">
    <w:name w:val="Block Text"/>
    <w:basedOn w:val="a3"/>
    <w:rsid w:val="00696D4F"/>
    <w:pPr>
      <w:tabs>
        <w:tab w:val="left" w:pos="360"/>
      </w:tabs>
      <w:suppressAutoHyphens/>
      <w:spacing w:after="0" w:line="240" w:lineRule="auto"/>
      <w:ind w:left="360" w:right="-72"/>
      <w:jc w:val="both"/>
    </w:pPr>
    <w:rPr>
      <w:rFonts w:ascii="Times New Roman" w:eastAsia="Calibri" w:hAnsi="Times New Roman" w:cs="Times New Roman"/>
    </w:rPr>
  </w:style>
  <w:style w:type="paragraph" w:customStyle="1" w:styleId="affa">
    <w:name w:val="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character" w:customStyle="1" w:styleId="samedocreference1">
    <w:name w:val="samedocreference1"/>
    <w:rsid w:val="00696D4F"/>
    <w:rPr>
      <w:rFonts w:cs="Times New Roman"/>
      <w:color w:val="8B0000"/>
      <w:u w:val="single"/>
    </w:rPr>
  </w:style>
  <w:style w:type="character" w:customStyle="1" w:styleId="FontStyle12">
    <w:name w:val="Font Style12"/>
    <w:rsid w:val="00696D4F"/>
    <w:rPr>
      <w:rFonts w:ascii="Times New Roman" w:hAnsi="Times New Roman" w:cs="Times New Roman"/>
      <w:sz w:val="22"/>
      <w:szCs w:val="22"/>
    </w:rPr>
  </w:style>
  <w:style w:type="character" w:styleId="affb">
    <w:name w:val="FollowedHyperlink"/>
    <w:rsid w:val="00696D4F"/>
    <w:rPr>
      <w:rFonts w:cs="Times New Roman"/>
      <w:color w:val="800080"/>
      <w:u w:val="single"/>
    </w:rPr>
  </w:style>
  <w:style w:type="paragraph" w:customStyle="1" w:styleId="xl24">
    <w:name w:val="xl24"/>
    <w:basedOn w:val="a3"/>
    <w:rsid w:val="00696D4F"/>
    <w:pPr>
      <w:pBdr>
        <w:top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25">
    <w:name w:val="xl25"/>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26">
    <w:name w:val="xl26"/>
    <w:basedOn w:val="a3"/>
    <w:rsid w:val="00696D4F"/>
    <w:pPr>
      <w:pBdr>
        <w:top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27">
    <w:name w:val="xl27"/>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28">
    <w:name w:val="xl28"/>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29">
    <w:name w:val="xl29"/>
    <w:basedOn w:val="a3"/>
    <w:rsid w:val="00696D4F"/>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30">
    <w:name w:val="xl30"/>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31">
    <w:name w:val="xl31"/>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32">
    <w:name w:val="xl32"/>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3">
    <w:name w:val="xl33"/>
    <w:basedOn w:val="a3"/>
    <w:rsid w:val="00696D4F"/>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34">
    <w:name w:val="xl34"/>
    <w:basedOn w:val="a3"/>
    <w:rsid w:val="00696D4F"/>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5">
    <w:name w:val="xl35"/>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6">
    <w:name w:val="xl36"/>
    <w:basedOn w:val="a3"/>
    <w:rsid w:val="00696D4F"/>
    <w:pPr>
      <w:pBdr>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37">
    <w:name w:val="xl37"/>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8">
    <w:name w:val="xl38"/>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39">
    <w:name w:val="xl39"/>
    <w:basedOn w:val="a3"/>
    <w:rsid w:val="00696D4F"/>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40">
    <w:name w:val="xl40"/>
    <w:basedOn w:val="a3"/>
    <w:rsid w:val="00696D4F"/>
    <w:pPr>
      <w:pBdr>
        <w:top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41">
    <w:name w:val="xl41"/>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42">
    <w:name w:val="xl42"/>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43">
    <w:name w:val="xl43"/>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44">
    <w:name w:val="xl44"/>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45">
    <w:name w:val="xl45"/>
    <w:basedOn w:val="a3"/>
    <w:rsid w:val="00696D4F"/>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46">
    <w:name w:val="xl46"/>
    <w:basedOn w:val="a3"/>
    <w:rsid w:val="00696D4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47">
    <w:name w:val="xl47"/>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48">
    <w:name w:val="xl48"/>
    <w:basedOn w:val="a3"/>
    <w:rsid w:val="00696D4F"/>
    <w:pPr>
      <w:pBdr>
        <w:lef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49">
    <w:name w:val="xl49"/>
    <w:basedOn w:val="a3"/>
    <w:rsid w:val="00696D4F"/>
    <w:pPr>
      <w:pBdr>
        <w:left w:val="single" w:sz="8" w:space="0" w:color="auto"/>
        <w:bottom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50">
    <w:name w:val="xl50"/>
    <w:basedOn w:val="a3"/>
    <w:rsid w:val="00696D4F"/>
    <w:pPr>
      <w:pBdr>
        <w:top w:val="single" w:sz="8" w:space="0" w:color="auto"/>
        <w:lef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51">
    <w:name w:val="xl51"/>
    <w:basedOn w:val="a3"/>
    <w:rsid w:val="00696D4F"/>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52">
    <w:name w:val="xl52"/>
    <w:basedOn w:val="a3"/>
    <w:rsid w:val="00696D4F"/>
    <w:pPr>
      <w:pBdr>
        <w:top w:val="single" w:sz="8" w:space="0" w:color="auto"/>
        <w:bottom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3">
    <w:name w:val="xl53"/>
    <w:basedOn w:val="a3"/>
    <w:rsid w:val="00696D4F"/>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4">
    <w:name w:val="xl54"/>
    <w:basedOn w:val="a3"/>
    <w:rsid w:val="00696D4F"/>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5">
    <w:name w:val="xl55"/>
    <w:basedOn w:val="a3"/>
    <w:rsid w:val="00696D4F"/>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6">
    <w:name w:val="xl56"/>
    <w:basedOn w:val="a3"/>
    <w:rsid w:val="00696D4F"/>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7">
    <w:name w:val="xl57"/>
    <w:basedOn w:val="a3"/>
    <w:rsid w:val="00696D4F"/>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8">
    <w:name w:val="xl58"/>
    <w:basedOn w:val="a3"/>
    <w:rsid w:val="00696D4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59">
    <w:name w:val="xl59"/>
    <w:basedOn w:val="a3"/>
    <w:rsid w:val="00696D4F"/>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60">
    <w:name w:val="xl60"/>
    <w:basedOn w:val="a3"/>
    <w:rsid w:val="00696D4F"/>
    <w:pPr>
      <w:pBdr>
        <w:left w:val="single" w:sz="4"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1">
    <w:name w:val="xl61"/>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2">
    <w:name w:val="xl62"/>
    <w:basedOn w:val="a3"/>
    <w:rsid w:val="00696D4F"/>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63">
    <w:name w:val="xl63"/>
    <w:basedOn w:val="a3"/>
    <w:rsid w:val="00696D4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64">
    <w:name w:val="xl64"/>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5">
    <w:name w:val="xl65"/>
    <w:basedOn w:val="a3"/>
    <w:rsid w:val="00696D4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6">
    <w:name w:val="xl66"/>
    <w:basedOn w:val="a3"/>
    <w:rsid w:val="00696D4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7">
    <w:name w:val="xl67"/>
    <w:basedOn w:val="a3"/>
    <w:rsid w:val="00696D4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cs="Times New Roman"/>
      <w:color w:val="FF0000"/>
      <w:sz w:val="24"/>
      <w:szCs w:val="24"/>
      <w:lang w:eastAsia="bg-BG"/>
    </w:rPr>
  </w:style>
  <w:style w:type="paragraph" w:customStyle="1" w:styleId="xl68">
    <w:name w:val="xl68"/>
    <w:basedOn w:val="a3"/>
    <w:rsid w:val="00696D4F"/>
    <w:pPr>
      <w:pBdr>
        <w:right w:val="single" w:sz="4" w:space="0" w:color="auto"/>
      </w:pBd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xl69">
    <w:name w:val="xl69"/>
    <w:basedOn w:val="a3"/>
    <w:rsid w:val="00696D4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cs="Times New Roman"/>
      <w:sz w:val="24"/>
      <w:szCs w:val="24"/>
      <w:lang w:eastAsia="bg-BG"/>
    </w:rPr>
  </w:style>
  <w:style w:type="paragraph" w:customStyle="1" w:styleId="xl70">
    <w:name w:val="xl70"/>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71">
    <w:name w:val="xl71"/>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sz w:val="24"/>
      <w:szCs w:val="24"/>
      <w:lang w:eastAsia="bg-BG"/>
    </w:rPr>
  </w:style>
  <w:style w:type="paragraph" w:customStyle="1" w:styleId="xl72">
    <w:name w:val="xl72"/>
    <w:basedOn w:val="a3"/>
    <w:rsid w:val="00696D4F"/>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73">
    <w:name w:val="xl73"/>
    <w:basedOn w:val="a3"/>
    <w:rsid w:val="00696D4F"/>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Calibri" w:hAnsi="Times New Roman" w:cs="Times New Roman"/>
      <w:sz w:val="24"/>
      <w:szCs w:val="24"/>
      <w:lang w:eastAsia="bg-BG"/>
    </w:rPr>
  </w:style>
  <w:style w:type="paragraph" w:customStyle="1" w:styleId="xl74">
    <w:name w:val="xl74"/>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75">
    <w:name w:val="xl75"/>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76">
    <w:name w:val="xl76"/>
    <w:basedOn w:val="a3"/>
    <w:rsid w:val="00696D4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xl77">
    <w:name w:val="xl77"/>
    <w:basedOn w:val="a3"/>
    <w:rsid w:val="00696D4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b/>
      <w:bCs/>
      <w:sz w:val="24"/>
      <w:szCs w:val="24"/>
      <w:lang w:eastAsia="bg-BG"/>
    </w:rPr>
  </w:style>
  <w:style w:type="paragraph" w:customStyle="1" w:styleId="affc">
    <w:name w:val="Знак Знак Знак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xl22">
    <w:name w:val="xl22"/>
    <w:basedOn w:val="a3"/>
    <w:rsid w:val="00696D4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xl23">
    <w:name w:val="xl23"/>
    <w:basedOn w:val="a3"/>
    <w:rsid w:val="00696D4F"/>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cs="Times New Roman"/>
      <w:color w:val="FF0000"/>
      <w:sz w:val="24"/>
      <w:szCs w:val="24"/>
      <w:lang w:eastAsia="bg-BG"/>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3"/>
    <w:autoRedefine/>
    <w:rsid w:val="00696D4F"/>
    <w:pPr>
      <w:spacing w:after="120" w:line="240" w:lineRule="auto"/>
    </w:pPr>
    <w:rPr>
      <w:rFonts w:ascii="Futura Bk" w:eastAsia="Calibri" w:hAnsi="Futura Bk" w:cs="Times New Roman"/>
      <w:sz w:val="20"/>
      <w:szCs w:val="20"/>
      <w:lang w:val="en-US" w:eastAsia="pl-PL"/>
    </w:rPr>
  </w:style>
  <w:style w:type="character" w:customStyle="1" w:styleId="CharChar18">
    <w:name w:val="Char Char18"/>
    <w:rsid w:val="00696D4F"/>
    <w:rPr>
      <w:rFonts w:ascii="Cambria" w:hAnsi="Cambria" w:cs="Times New Roman"/>
      <w:b/>
      <w:bCs/>
      <w:kern w:val="32"/>
      <w:sz w:val="32"/>
      <w:szCs w:val="32"/>
      <w:lang w:val="bg-BG" w:eastAsia="en-US" w:bidi="ar-SA"/>
    </w:rPr>
  </w:style>
  <w:style w:type="character" w:customStyle="1" w:styleId="Heading3CharCharChar">
    <w:name w:val="Heading 3 Char Char Char"/>
    <w:rsid w:val="00696D4F"/>
    <w:rPr>
      <w:i/>
      <w:sz w:val="24"/>
      <w:lang w:val="en-GB" w:eastAsia="en-US"/>
    </w:rPr>
  </w:style>
  <w:style w:type="paragraph" w:customStyle="1" w:styleId="CharChar0">
    <w:name w:val="Знак Знак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
    <w:name w:val="Char"/>
    <w:basedOn w:val="a3"/>
    <w:autoRedefine/>
    <w:rsid w:val="00696D4F"/>
    <w:pPr>
      <w:numPr>
        <w:numId w:val="6"/>
      </w:numPr>
      <w:spacing w:after="0" w:line="240" w:lineRule="auto"/>
      <w:ind w:left="357" w:firstLine="3"/>
      <w:jc w:val="both"/>
    </w:pPr>
    <w:rPr>
      <w:rFonts w:ascii="Times New Roman" w:eastAsia="Calibri" w:hAnsi="Times New Roman" w:cs="Times New Roman"/>
      <w:sz w:val="24"/>
      <w:szCs w:val="24"/>
      <w:lang w:val="en-US" w:eastAsia="pl-PL"/>
    </w:rPr>
  </w:style>
  <w:style w:type="character" w:styleId="HTML">
    <w:name w:val="HTML Cite"/>
    <w:rsid w:val="00696D4F"/>
    <w:rPr>
      <w:rFonts w:cs="Times New Roman"/>
      <w:i/>
      <w:iCs/>
    </w:rPr>
  </w:style>
  <w:style w:type="paragraph" w:customStyle="1" w:styleId="Default">
    <w:name w:val="Default"/>
    <w:rsid w:val="00696D4F"/>
    <w:pPr>
      <w:autoSpaceDE w:val="0"/>
      <w:autoSpaceDN w:val="0"/>
      <w:adjustRightInd w:val="0"/>
      <w:spacing w:after="0" w:line="240" w:lineRule="auto"/>
    </w:pPr>
    <w:rPr>
      <w:rFonts w:ascii="Times New Roman" w:eastAsia="Calibri" w:hAnsi="Times New Roman" w:cs="Times New Roman"/>
      <w:color w:val="000000"/>
      <w:sz w:val="24"/>
      <w:szCs w:val="24"/>
      <w:lang w:eastAsia="bg-BG"/>
    </w:rPr>
  </w:style>
  <w:style w:type="character" w:customStyle="1" w:styleId="newdocreference">
    <w:name w:val="newdocreference"/>
    <w:rsid w:val="00696D4F"/>
    <w:rPr>
      <w:rFonts w:cs="Times New Roman"/>
    </w:rPr>
  </w:style>
  <w:style w:type="character" w:customStyle="1" w:styleId="blockstyleCharChar">
    <w:name w:val="block style Char Char"/>
    <w:rsid w:val="00696D4F"/>
    <w:rPr>
      <w:sz w:val="24"/>
      <w:lang w:val="bg-BG" w:eastAsia="bg-BG"/>
    </w:rPr>
  </w:style>
  <w:style w:type="character" w:customStyle="1" w:styleId="alcapt1">
    <w:name w:val="al_capt1"/>
    <w:rsid w:val="00696D4F"/>
    <w:rPr>
      <w:rFonts w:cs="Times New Roman"/>
      <w:i/>
      <w:iCs/>
    </w:rPr>
  </w:style>
  <w:style w:type="character" w:customStyle="1" w:styleId="19">
    <w:name w:val="Знак Знак19"/>
    <w:rsid w:val="00696D4F"/>
    <w:rPr>
      <w:rFonts w:ascii="Arial" w:hAnsi="Arial"/>
      <w:b/>
      <w:kern w:val="32"/>
      <w:sz w:val="32"/>
      <w:lang w:val="en-GB" w:eastAsia="fr-FR"/>
    </w:rPr>
  </w:style>
  <w:style w:type="paragraph" w:customStyle="1" w:styleId="CharCharCharCharCharChar">
    <w:name w:val="Char Char Знак Знак Char Char Знак Знак Char Char Знак"/>
    <w:basedOn w:val="a3"/>
    <w:rsid w:val="00696D4F"/>
    <w:pPr>
      <w:tabs>
        <w:tab w:val="left" w:pos="709"/>
      </w:tabs>
      <w:spacing w:after="0" w:line="240" w:lineRule="auto"/>
    </w:pPr>
    <w:rPr>
      <w:rFonts w:ascii="Tahoma" w:eastAsia="Calibri" w:hAnsi="Tahoma" w:cs="Times New Roman"/>
      <w:sz w:val="20"/>
      <w:szCs w:val="20"/>
      <w:lang w:val="pl-PL" w:eastAsia="pl-PL"/>
    </w:rPr>
  </w:style>
  <w:style w:type="paragraph" w:customStyle="1" w:styleId="CharCharCharCharCharChar0">
    <w:name w:val="Char Char Знак Char Char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1CharCharCharCharChar">
    <w:name w:val="Char1 Char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Style2">
    <w:name w:val="Style2"/>
    <w:basedOn w:val="2"/>
    <w:rsid w:val="00696D4F"/>
    <w:pPr>
      <w:tabs>
        <w:tab w:val="num"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ListNumberLevel2">
    <w:name w:val="List Number (Level 2)"/>
    <w:basedOn w:val="a3"/>
    <w:rsid w:val="00696D4F"/>
    <w:pPr>
      <w:spacing w:after="240" w:line="240" w:lineRule="auto"/>
      <w:jc w:val="both"/>
    </w:pPr>
    <w:rPr>
      <w:rFonts w:ascii="Times New Roman" w:eastAsia="Calibri" w:hAnsi="Times New Roman" w:cs="Times New Roman"/>
      <w:sz w:val="24"/>
      <w:szCs w:val="20"/>
      <w:lang w:val="en-GB"/>
    </w:rPr>
  </w:style>
  <w:style w:type="paragraph" w:customStyle="1" w:styleId="Char1CharCharCharCharCharChar1CharChar">
    <w:name w:val="Char1 Char Char Char Char Char Char1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Char1">
    <w:name w:val="Char Char"/>
    <w:basedOn w:val="a3"/>
    <w:rsid w:val="00696D4F"/>
    <w:pPr>
      <w:tabs>
        <w:tab w:val="left" w:pos="709"/>
      </w:tabs>
      <w:spacing w:after="0" w:line="240" w:lineRule="auto"/>
    </w:pPr>
    <w:rPr>
      <w:rFonts w:ascii="Tahoma" w:eastAsia="Calibri" w:hAnsi="Tahoma" w:cs="Times New Roman"/>
      <w:sz w:val="20"/>
      <w:szCs w:val="20"/>
      <w:lang w:val="pl-PL" w:eastAsia="pl-PL"/>
    </w:rPr>
  </w:style>
  <w:style w:type="paragraph" w:customStyle="1" w:styleId="Char1CharCharChar1CharCharCharCharCharCharCharChar">
    <w:name w:val="Char1 Char Char Char1 Char Char Char Char Char Char Char Char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1CharCharCharCharCharCharCharChar">
    <w:name w:val="Знак1 Char Char Знак Char Char Знак Char Char Знак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CharCharCharCharCharCharCharChar">
    <w:name w:val="Char Char Знак Char Char Знак Char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1CharChar">
    <w:name w:val="Знак Знак1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character" w:customStyle="1" w:styleId="FontStyle18">
    <w:name w:val="Font Style18"/>
    <w:rsid w:val="00696D4F"/>
    <w:rPr>
      <w:rFonts w:ascii="Times New Roman" w:hAnsi="Times New Roman"/>
      <w:sz w:val="28"/>
    </w:rPr>
  </w:style>
  <w:style w:type="character" w:customStyle="1" w:styleId="FontStyle14">
    <w:name w:val="Font Style14"/>
    <w:rsid w:val="00696D4F"/>
    <w:rPr>
      <w:rFonts w:ascii="Times New Roman" w:hAnsi="Times New Roman"/>
      <w:sz w:val="28"/>
    </w:rPr>
  </w:style>
  <w:style w:type="paragraph" w:customStyle="1" w:styleId="CharChar2">
    <w:name w:val="Char Char Знак Знак Знак Знак Знак Знак Знак"/>
    <w:basedOn w:val="a3"/>
    <w:rsid w:val="00696D4F"/>
    <w:pPr>
      <w:tabs>
        <w:tab w:val="left" w:pos="709"/>
      </w:tabs>
      <w:suppressAutoHyphens/>
      <w:spacing w:after="0" w:line="240" w:lineRule="auto"/>
    </w:pPr>
    <w:rPr>
      <w:rFonts w:ascii="Tahoma" w:eastAsia="Calibri" w:hAnsi="Tahoma" w:cs="Times New Roman"/>
      <w:sz w:val="24"/>
      <w:szCs w:val="24"/>
      <w:lang w:val="pl-PL" w:eastAsia="pl-PL"/>
    </w:rPr>
  </w:style>
  <w:style w:type="paragraph" w:customStyle="1" w:styleId="NormalParagraph">
    <w:name w:val="Normal Paragraph"/>
    <w:basedOn w:val="a3"/>
    <w:rsid w:val="00696D4F"/>
    <w:pPr>
      <w:widowControl w:val="0"/>
      <w:spacing w:after="120" w:line="240" w:lineRule="auto"/>
    </w:pPr>
    <w:rPr>
      <w:rFonts w:ascii="Times New Roman" w:eastAsia="Calibri" w:hAnsi="Times New Roman" w:cs="Times New Roman"/>
      <w:lang w:val="en-GB"/>
    </w:rPr>
  </w:style>
  <w:style w:type="paragraph" w:customStyle="1" w:styleId="CharCharChar1CharCharCharCharCharChar">
    <w:name w:val="Char Char Char1 Char Char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CharCharCharCharCharChar1">
    <w:name w:val="Char Char Char Char Char Char1"/>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firstline">
    <w:name w:val="firstline"/>
    <w:basedOn w:val="a3"/>
    <w:rsid w:val="00696D4F"/>
    <w:pPr>
      <w:spacing w:after="0" w:line="240" w:lineRule="atLeast"/>
      <w:ind w:firstLine="640"/>
      <w:jc w:val="both"/>
    </w:pPr>
    <w:rPr>
      <w:rFonts w:ascii="Times New Roman" w:eastAsia="Calibri" w:hAnsi="Times New Roman" w:cs="Times New Roman"/>
      <w:color w:val="000000"/>
      <w:sz w:val="24"/>
      <w:szCs w:val="24"/>
      <w:lang w:eastAsia="bg-BG"/>
    </w:rPr>
  </w:style>
  <w:style w:type="paragraph" w:styleId="affd">
    <w:name w:val="caption"/>
    <w:basedOn w:val="a3"/>
    <w:next w:val="a3"/>
    <w:qFormat/>
    <w:rsid w:val="00696D4F"/>
    <w:pPr>
      <w:spacing w:after="0" w:line="240" w:lineRule="auto"/>
    </w:pPr>
    <w:rPr>
      <w:rFonts w:ascii="Times New Roman" w:eastAsia="Calibri" w:hAnsi="Times New Roman" w:cs="Times New Roman"/>
      <w:b/>
      <w:bCs/>
      <w:sz w:val="20"/>
      <w:szCs w:val="20"/>
      <w:lang w:val="en-US"/>
    </w:rPr>
  </w:style>
  <w:style w:type="paragraph" w:customStyle="1" w:styleId="BodyText21">
    <w:name w:val="Body Text 21"/>
    <w:basedOn w:val="a3"/>
    <w:rsid w:val="00696D4F"/>
    <w:pPr>
      <w:widowControl w:val="0"/>
      <w:overflowPunct w:val="0"/>
      <w:autoSpaceDE w:val="0"/>
      <w:autoSpaceDN w:val="0"/>
      <w:adjustRightInd w:val="0"/>
      <w:spacing w:after="0" w:line="240" w:lineRule="auto"/>
      <w:jc w:val="center"/>
      <w:textAlignment w:val="baseline"/>
    </w:pPr>
    <w:rPr>
      <w:rFonts w:ascii="Times New Roman" w:eastAsia="Calibri" w:hAnsi="Times New Roman" w:cs="Times New Roman"/>
      <w:b/>
      <w:sz w:val="24"/>
      <w:szCs w:val="20"/>
      <w:lang w:val="en-US"/>
    </w:rPr>
  </w:style>
  <w:style w:type="paragraph" w:customStyle="1" w:styleId="15">
    <w:name w:val="Списък на абзаци1"/>
    <w:basedOn w:val="a3"/>
    <w:rsid w:val="00696D4F"/>
    <w:pPr>
      <w:spacing w:after="0" w:line="240" w:lineRule="auto"/>
      <w:ind w:left="720"/>
      <w:contextualSpacing/>
    </w:pPr>
    <w:rPr>
      <w:rFonts w:ascii="Times New Roman" w:eastAsia="Calibri" w:hAnsi="Times New Roman" w:cs="Times New Roman"/>
      <w:sz w:val="20"/>
      <w:szCs w:val="20"/>
      <w:lang w:eastAsia="bg-BG"/>
    </w:rPr>
  </w:style>
  <w:style w:type="paragraph" w:customStyle="1" w:styleId="16">
    <w:name w:val="Без разредка1"/>
    <w:rsid w:val="00696D4F"/>
    <w:pPr>
      <w:spacing w:after="0" w:line="240" w:lineRule="auto"/>
    </w:pPr>
    <w:rPr>
      <w:rFonts w:ascii="Times New Roman" w:eastAsia="Calibri" w:hAnsi="Times New Roman" w:cs="Times New Roman"/>
      <w:sz w:val="24"/>
      <w:szCs w:val="20"/>
      <w:lang w:val="en-US"/>
    </w:rPr>
  </w:style>
  <w:style w:type="character" w:customStyle="1" w:styleId="25">
    <w:name w:val="Основен текст (2)_"/>
    <w:link w:val="26"/>
    <w:locked/>
    <w:rsid w:val="00696D4F"/>
    <w:rPr>
      <w:rFonts w:ascii="Arial Narrow" w:hAnsi="Arial Narrow"/>
      <w:sz w:val="19"/>
      <w:shd w:val="clear" w:color="auto" w:fill="FFFFFF"/>
    </w:rPr>
  </w:style>
  <w:style w:type="paragraph" w:customStyle="1" w:styleId="26">
    <w:name w:val="Основен текст (2)"/>
    <w:basedOn w:val="a3"/>
    <w:link w:val="25"/>
    <w:rsid w:val="00696D4F"/>
    <w:pPr>
      <w:shd w:val="clear" w:color="auto" w:fill="FFFFFF"/>
      <w:spacing w:after="0" w:line="240" w:lineRule="atLeast"/>
    </w:pPr>
    <w:rPr>
      <w:rFonts w:ascii="Arial Narrow" w:hAnsi="Arial Narrow"/>
      <w:sz w:val="19"/>
      <w:shd w:val="clear" w:color="auto" w:fill="FFFFFF"/>
    </w:rPr>
  </w:style>
  <w:style w:type="character" w:customStyle="1" w:styleId="35">
    <w:name w:val="Основен текст (3)_"/>
    <w:link w:val="36"/>
    <w:locked/>
    <w:rsid w:val="00696D4F"/>
    <w:rPr>
      <w:rFonts w:ascii="Arial Narrow" w:hAnsi="Arial Narrow"/>
      <w:sz w:val="19"/>
      <w:shd w:val="clear" w:color="auto" w:fill="FFFFFF"/>
    </w:rPr>
  </w:style>
  <w:style w:type="paragraph" w:customStyle="1" w:styleId="36">
    <w:name w:val="Основен текст (3)"/>
    <w:basedOn w:val="a3"/>
    <w:link w:val="35"/>
    <w:rsid w:val="00696D4F"/>
    <w:pPr>
      <w:shd w:val="clear" w:color="auto" w:fill="FFFFFF"/>
      <w:spacing w:after="0" w:line="240" w:lineRule="atLeast"/>
    </w:pPr>
    <w:rPr>
      <w:rFonts w:ascii="Arial Narrow" w:hAnsi="Arial Narrow"/>
      <w:sz w:val="19"/>
      <w:shd w:val="clear" w:color="auto" w:fill="FFFFFF"/>
    </w:rPr>
  </w:style>
  <w:style w:type="character" w:customStyle="1" w:styleId="17">
    <w:name w:val="Заглавие #1_"/>
    <w:link w:val="18"/>
    <w:locked/>
    <w:rsid w:val="00696D4F"/>
    <w:rPr>
      <w:rFonts w:ascii="Arial Narrow" w:hAnsi="Arial Narrow"/>
      <w:sz w:val="23"/>
      <w:shd w:val="clear" w:color="auto" w:fill="FFFFFF"/>
    </w:rPr>
  </w:style>
  <w:style w:type="paragraph" w:customStyle="1" w:styleId="18">
    <w:name w:val="Заглавие #1"/>
    <w:basedOn w:val="a3"/>
    <w:link w:val="17"/>
    <w:rsid w:val="00696D4F"/>
    <w:pPr>
      <w:shd w:val="clear" w:color="auto" w:fill="FFFFFF"/>
      <w:spacing w:before="300" w:after="0" w:line="298" w:lineRule="exact"/>
      <w:ind w:firstLine="360"/>
      <w:jc w:val="both"/>
      <w:outlineLvl w:val="0"/>
    </w:pPr>
    <w:rPr>
      <w:rFonts w:ascii="Arial Narrow" w:hAnsi="Arial Narrow"/>
      <w:sz w:val="23"/>
      <w:shd w:val="clear" w:color="auto" w:fill="FFFFFF"/>
    </w:rPr>
  </w:style>
  <w:style w:type="character" w:customStyle="1" w:styleId="affe">
    <w:name w:val="Основен текст + Удебелен"/>
    <w:rsid w:val="00696D4F"/>
    <w:rPr>
      <w:rFonts w:ascii="Arial Narrow" w:eastAsia="Times New Roman" w:hAnsi="Arial Narrow"/>
      <w:b/>
      <w:w w:val="100"/>
      <w:sz w:val="23"/>
      <w:shd w:val="clear" w:color="auto" w:fill="FFFFFF"/>
    </w:rPr>
  </w:style>
  <w:style w:type="character" w:customStyle="1" w:styleId="51">
    <w:name w:val="Основен текст (5)_"/>
    <w:link w:val="52"/>
    <w:locked/>
    <w:rsid w:val="00696D4F"/>
    <w:rPr>
      <w:rFonts w:ascii="Arial Narrow" w:hAnsi="Arial Narrow"/>
      <w:sz w:val="23"/>
      <w:shd w:val="clear" w:color="auto" w:fill="FFFFFF"/>
    </w:rPr>
  </w:style>
  <w:style w:type="paragraph" w:customStyle="1" w:styleId="52">
    <w:name w:val="Основен текст (5)"/>
    <w:basedOn w:val="a3"/>
    <w:link w:val="51"/>
    <w:rsid w:val="00696D4F"/>
    <w:pPr>
      <w:shd w:val="clear" w:color="auto" w:fill="FFFFFF"/>
      <w:spacing w:after="0" w:line="302" w:lineRule="exact"/>
      <w:ind w:firstLine="360"/>
      <w:jc w:val="both"/>
    </w:pPr>
    <w:rPr>
      <w:rFonts w:ascii="Arial Narrow" w:hAnsi="Arial Narrow"/>
      <w:sz w:val="23"/>
      <w:shd w:val="clear" w:color="auto" w:fill="FFFFFF"/>
    </w:rPr>
  </w:style>
  <w:style w:type="character" w:customStyle="1" w:styleId="27">
    <w:name w:val="Заглавие на изображение (2)_"/>
    <w:link w:val="28"/>
    <w:locked/>
    <w:rsid w:val="00696D4F"/>
    <w:rPr>
      <w:rFonts w:ascii="Arial Narrow" w:hAnsi="Arial Narrow"/>
      <w:sz w:val="19"/>
      <w:shd w:val="clear" w:color="auto" w:fill="FFFFFF"/>
    </w:rPr>
  </w:style>
  <w:style w:type="paragraph" w:customStyle="1" w:styleId="28">
    <w:name w:val="Заглавие на изображение (2)"/>
    <w:basedOn w:val="a3"/>
    <w:link w:val="27"/>
    <w:rsid w:val="00696D4F"/>
    <w:pPr>
      <w:shd w:val="clear" w:color="auto" w:fill="FFFFFF"/>
      <w:spacing w:after="0" w:line="240" w:lineRule="atLeast"/>
    </w:pPr>
    <w:rPr>
      <w:rFonts w:ascii="Arial Narrow" w:hAnsi="Arial Narrow"/>
      <w:sz w:val="19"/>
      <w:shd w:val="clear" w:color="auto" w:fill="FFFFFF"/>
    </w:rPr>
  </w:style>
  <w:style w:type="character" w:customStyle="1" w:styleId="37">
    <w:name w:val="Заглавие на изображение (3)_"/>
    <w:link w:val="38"/>
    <w:locked/>
    <w:rsid w:val="00696D4F"/>
    <w:rPr>
      <w:rFonts w:ascii="Arial Narrow" w:hAnsi="Arial Narrow"/>
      <w:sz w:val="19"/>
      <w:shd w:val="clear" w:color="auto" w:fill="FFFFFF"/>
    </w:rPr>
  </w:style>
  <w:style w:type="paragraph" w:customStyle="1" w:styleId="38">
    <w:name w:val="Заглавие на изображение (3)"/>
    <w:basedOn w:val="a3"/>
    <w:link w:val="37"/>
    <w:rsid w:val="00696D4F"/>
    <w:pPr>
      <w:shd w:val="clear" w:color="auto" w:fill="FFFFFF"/>
      <w:spacing w:after="0" w:line="240" w:lineRule="atLeast"/>
    </w:pPr>
    <w:rPr>
      <w:rFonts w:ascii="Arial Narrow" w:hAnsi="Arial Narrow"/>
      <w:sz w:val="19"/>
      <w:shd w:val="clear" w:color="auto" w:fill="FFFFFF"/>
    </w:rPr>
  </w:style>
  <w:style w:type="character" w:customStyle="1" w:styleId="39">
    <w:name w:val="Заглавие #3_"/>
    <w:link w:val="3a"/>
    <w:locked/>
    <w:rsid w:val="00696D4F"/>
    <w:rPr>
      <w:rFonts w:ascii="Arial Narrow" w:hAnsi="Arial Narrow"/>
      <w:sz w:val="21"/>
      <w:shd w:val="clear" w:color="auto" w:fill="FFFFFF"/>
    </w:rPr>
  </w:style>
  <w:style w:type="paragraph" w:customStyle="1" w:styleId="3a">
    <w:name w:val="Заглавие #3"/>
    <w:basedOn w:val="a3"/>
    <w:link w:val="39"/>
    <w:rsid w:val="00696D4F"/>
    <w:pPr>
      <w:shd w:val="clear" w:color="auto" w:fill="FFFFFF"/>
      <w:spacing w:before="540" w:after="120" w:line="240" w:lineRule="atLeast"/>
      <w:jc w:val="both"/>
      <w:outlineLvl w:val="2"/>
    </w:pPr>
    <w:rPr>
      <w:rFonts w:ascii="Arial Narrow" w:hAnsi="Arial Narrow"/>
      <w:sz w:val="21"/>
      <w:shd w:val="clear" w:color="auto" w:fill="FFFFFF"/>
    </w:rPr>
  </w:style>
  <w:style w:type="character" w:customStyle="1" w:styleId="91">
    <w:name w:val="Основен текст (9)_"/>
    <w:link w:val="92"/>
    <w:locked/>
    <w:rsid w:val="00696D4F"/>
    <w:rPr>
      <w:rFonts w:ascii="Arial Narrow" w:hAnsi="Arial Narrow"/>
      <w:sz w:val="21"/>
      <w:shd w:val="clear" w:color="auto" w:fill="FFFFFF"/>
    </w:rPr>
  </w:style>
  <w:style w:type="paragraph" w:customStyle="1" w:styleId="92">
    <w:name w:val="Основен текст (9)"/>
    <w:basedOn w:val="a3"/>
    <w:link w:val="91"/>
    <w:rsid w:val="00696D4F"/>
    <w:pPr>
      <w:shd w:val="clear" w:color="auto" w:fill="FFFFFF"/>
      <w:spacing w:before="120" w:after="540" w:line="240" w:lineRule="atLeast"/>
    </w:pPr>
    <w:rPr>
      <w:rFonts w:ascii="Arial Narrow" w:hAnsi="Arial Narrow"/>
      <w:sz w:val="21"/>
      <w:shd w:val="clear" w:color="auto" w:fill="FFFFFF"/>
    </w:rPr>
  </w:style>
  <w:style w:type="character" w:customStyle="1" w:styleId="100">
    <w:name w:val="Основен текст (10)_"/>
    <w:link w:val="101"/>
    <w:locked/>
    <w:rsid w:val="00696D4F"/>
    <w:rPr>
      <w:rFonts w:ascii="Arial Narrow" w:hAnsi="Arial Narrow"/>
      <w:sz w:val="21"/>
      <w:shd w:val="clear" w:color="auto" w:fill="FFFFFF"/>
    </w:rPr>
  </w:style>
  <w:style w:type="paragraph" w:customStyle="1" w:styleId="101">
    <w:name w:val="Основен текст (10)"/>
    <w:basedOn w:val="a3"/>
    <w:link w:val="100"/>
    <w:rsid w:val="00696D4F"/>
    <w:pPr>
      <w:shd w:val="clear" w:color="auto" w:fill="FFFFFF"/>
      <w:spacing w:before="240" w:after="60" w:line="240" w:lineRule="atLeast"/>
      <w:jc w:val="both"/>
    </w:pPr>
    <w:rPr>
      <w:rFonts w:ascii="Arial Narrow" w:hAnsi="Arial Narrow"/>
      <w:sz w:val="21"/>
      <w:shd w:val="clear" w:color="auto" w:fill="FFFFFF"/>
    </w:rPr>
  </w:style>
  <w:style w:type="paragraph" w:customStyle="1" w:styleId="Char0">
    <w:name w:val="Char Знак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14CharChar">
    <w:name w:val="Знак Знак14 Char Char Знак Знак"/>
    <w:basedOn w:val="a3"/>
    <w:rsid w:val="00696D4F"/>
    <w:pPr>
      <w:tabs>
        <w:tab w:val="left" w:pos="709"/>
      </w:tabs>
      <w:spacing w:after="0" w:line="240" w:lineRule="auto"/>
    </w:pPr>
    <w:rPr>
      <w:rFonts w:ascii="Tahoma" w:eastAsia="Calibri" w:hAnsi="Tahoma" w:cs="Times New Roman"/>
      <w:sz w:val="24"/>
      <w:szCs w:val="24"/>
      <w:lang w:val="pl-PL" w:eastAsia="pl-PL"/>
    </w:rPr>
  </w:style>
  <w:style w:type="paragraph" w:customStyle="1" w:styleId="NoSpacing1">
    <w:name w:val="No Spacing1"/>
    <w:rsid w:val="00696D4F"/>
    <w:pPr>
      <w:spacing w:after="0" w:line="240" w:lineRule="auto"/>
    </w:pPr>
    <w:rPr>
      <w:rFonts w:ascii="Times New Roman" w:eastAsia="Batang" w:hAnsi="Times New Roman" w:cs="Times New Roman"/>
      <w:sz w:val="24"/>
      <w:szCs w:val="24"/>
      <w:lang w:val="en-US"/>
    </w:rPr>
  </w:style>
  <w:style w:type="paragraph" w:customStyle="1" w:styleId="CharChar10CharCharCharChar">
    <w:name w:val="Char Char10 Char Char Char Char"/>
    <w:basedOn w:val="a3"/>
    <w:rsid w:val="00696D4F"/>
    <w:pPr>
      <w:tabs>
        <w:tab w:val="left" w:pos="709"/>
      </w:tabs>
      <w:spacing w:after="0" w:line="240" w:lineRule="auto"/>
    </w:pPr>
    <w:rPr>
      <w:rFonts w:ascii="Tahoma" w:eastAsia="Calibri" w:hAnsi="Tahoma" w:cs="Times New Roman"/>
      <w:sz w:val="24"/>
      <w:szCs w:val="24"/>
      <w:lang w:val="pl-PL" w:eastAsia="pl-PL"/>
    </w:rPr>
  </w:style>
  <w:style w:type="character" w:customStyle="1" w:styleId="CharChar20">
    <w:name w:val="Char Char20"/>
    <w:rsid w:val="00696D4F"/>
    <w:rPr>
      <w:rFonts w:ascii="Arial" w:hAnsi="Arial"/>
      <w:b/>
      <w:kern w:val="32"/>
      <w:sz w:val="32"/>
      <w:lang w:val="en-GB" w:eastAsia="fr-FR"/>
    </w:rPr>
  </w:style>
  <w:style w:type="character" w:customStyle="1" w:styleId="CharChar19">
    <w:name w:val="Char Char19"/>
    <w:rsid w:val="00696D4F"/>
    <w:rPr>
      <w:sz w:val="24"/>
      <w:lang w:val="en-GB" w:eastAsia="en-US"/>
    </w:rPr>
  </w:style>
  <w:style w:type="paragraph" w:customStyle="1" w:styleId="tigrseq">
    <w:name w:val="tigrseq"/>
    <w:basedOn w:val="a3"/>
    <w:rsid w:val="00696D4F"/>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1a">
    <w:name w:val="Заглавие1"/>
    <w:basedOn w:val="a3"/>
    <w:rsid w:val="00696D4F"/>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Style1">
    <w:name w:val="Style1"/>
    <w:basedOn w:val="a3"/>
    <w:rsid w:val="00696D4F"/>
    <w:pPr>
      <w:shd w:val="clear" w:color="auto" w:fill="FFFFFF"/>
      <w:spacing w:after="120" w:line="360" w:lineRule="auto"/>
      <w:jc w:val="center"/>
    </w:pPr>
    <w:rPr>
      <w:rFonts w:ascii="Times New Roman" w:eastAsia="Calibri" w:hAnsi="Times New Roman" w:cs="Times New Roman"/>
      <w:b/>
      <w:bCs/>
      <w:kern w:val="32"/>
      <w:sz w:val="24"/>
      <w:szCs w:val="24"/>
      <w:u w:val="single"/>
      <w:lang w:eastAsia="bg-BG"/>
    </w:rPr>
  </w:style>
  <w:style w:type="paragraph" w:customStyle="1" w:styleId="title1">
    <w:name w:val="title1"/>
    <w:basedOn w:val="a3"/>
    <w:rsid w:val="00696D4F"/>
    <w:pPr>
      <w:spacing w:before="100" w:beforeAutospacing="1" w:after="100" w:afterAutospacing="1" w:line="240" w:lineRule="auto"/>
      <w:jc w:val="center"/>
      <w:textAlignment w:val="center"/>
    </w:pPr>
    <w:rPr>
      <w:rFonts w:ascii="Times New Roman" w:eastAsia="Calibri" w:hAnsi="Times New Roman" w:cs="Times New Roman"/>
      <w:b/>
      <w:bCs/>
      <w:sz w:val="30"/>
      <w:szCs w:val="30"/>
      <w:lang w:eastAsia="bg-BG"/>
    </w:rPr>
  </w:style>
  <w:style w:type="character" w:customStyle="1" w:styleId="historyitemselected1">
    <w:name w:val="historyitemselected1"/>
    <w:rsid w:val="00696D4F"/>
    <w:rPr>
      <w:b/>
      <w:color w:val="0086C6"/>
    </w:rPr>
  </w:style>
  <w:style w:type="paragraph" w:customStyle="1" w:styleId="Style5">
    <w:name w:val="Style5"/>
    <w:basedOn w:val="a3"/>
    <w:rsid w:val="00696D4F"/>
    <w:pPr>
      <w:widowControl w:val="0"/>
      <w:autoSpaceDE w:val="0"/>
      <w:autoSpaceDN w:val="0"/>
      <w:adjustRightInd w:val="0"/>
      <w:spacing w:after="0" w:line="240" w:lineRule="auto"/>
    </w:pPr>
    <w:rPr>
      <w:rFonts w:ascii="Times New Roman" w:eastAsia="Calibri" w:hAnsi="Times New Roman" w:cs="Times New Roman"/>
      <w:sz w:val="24"/>
      <w:szCs w:val="24"/>
      <w:lang w:eastAsia="bg-BG"/>
    </w:rPr>
  </w:style>
  <w:style w:type="paragraph" w:customStyle="1" w:styleId="Style8">
    <w:name w:val="Style8"/>
    <w:basedOn w:val="a3"/>
    <w:rsid w:val="00696D4F"/>
    <w:pPr>
      <w:widowControl w:val="0"/>
      <w:autoSpaceDE w:val="0"/>
      <w:autoSpaceDN w:val="0"/>
      <w:adjustRightInd w:val="0"/>
      <w:spacing w:after="0" w:line="250" w:lineRule="exact"/>
      <w:ind w:firstLine="365"/>
      <w:jc w:val="both"/>
    </w:pPr>
    <w:rPr>
      <w:rFonts w:ascii="Times New Roman" w:eastAsia="Calibri" w:hAnsi="Times New Roman" w:cs="Times New Roman"/>
      <w:sz w:val="24"/>
      <w:szCs w:val="24"/>
      <w:lang w:eastAsia="bg-BG"/>
    </w:rPr>
  </w:style>
  <w:style w:type="paragraph" w:customStyle="1" w:styleId="Style13">
    <w:name w:val="Style13"/>
    <w:basedOn w:val="a3"/>
    <w:rsid w:val="00696D4F"/>
    <w:pPr>
      <w:widowControl w:val="0"/>
      <w:autoSpaceDE w:val="0"/>
      <w:autoSpaceDN w:val="0"/>
      <w:adjustRightInd w:val="0"/>
      <w:spacing w:after="0" w:line="250" w:lineRule="exact"/>
      <w:ind w:firstLine="360"/>
      <w:jc w:val="both"/>
    </w:pPr>
    <w:rPr>
      <w:rFonts w:ascii="Times New Roman" w:eastAsia="Calibri" w:hAnsi="Times New Roman" w:cs="Times New Roman"/>
      <w:sz w:val="24"/>
      <w:szCs w:val="24"/>
      <w:lang w:eastAsia="bg-BG"/>
    </w:rPr>
  </w:style>
  <w:style w:type="paragraph" w:customStyle="1" w:styleId="Style16">
    <w:name w:val="Style16"/>
    <w:basedOn w:val="a3"/>
    <w:rsid w:val="00696D4F"/>
    <w:pPr>
      <w:widowControl w:val="0"/>
      <w:autoSpaceDE w:val="0"/>
      <w:autoSpaceDN w:val="0"/>
      <w:adjustRightInd w:val="0"/>
      <w:spacing w:after="0" w:line="254" w:lineRule="exact"/>
      <w:ind w:firstLine="365"/>
    </w:pPr>
    <w:rPr>
      <w:rFonts w:ascii="Times New Roman" w:eastAsia="Calibri" w:hAnsi="Times New Roman" w:cs="Times New Roman"/>
      <w:sz w:val="24"/>
      <w:szCs w:val="24"/>
      <w:lang w:eastAsia="bg-BG"/>
    </w:rPr>
  </w:style>
  <w:style w:type="character" w:customStyle="1" w:styleId="FontStyle25">
    <w:name w:val="Font Style25"/>
    <w:rsid w:val="00696D4F"/>
    <w:rPr>
      <w:rFonts w:ascii="Times New Roman" w:hAnsi="Times New Roman"/>
      <w:sz w:val="20"/>
    </w:rPr>
  </w:style>
  <w:style w:type="character" w:customStyle="1" w:styleId="FontStyle26">
    <w:name w:val="Font Style26"/>
    <w:rsid w:val="00696D4F"/>
    <w:rPr>
      <w:rFonts w:ascii="Times New Roman" w:hAnsi="Times New Roman"/>
      <w:b/>
      <w:sz w:val="20"/>
    </w:rPr>
  </w:style>
  <w:style w:type="paragraph" w:styleId="HTML0">
    <w:name w:val="HTML Preformatted"/>
    <w:basedOn w:val="a3"/>
    <w:link w:val="HTML1"/>
    <w:rsid w:val="00696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bg-BG"/>
    </w:rPr>
  </w:style>
  <w:style w:type="character" w:customStyle="1" w:styleId="HTML1">
    <w:name w:val="HTML стандартен Знак"/>
    <w:basedOn w:val="a4"/>
    <w:link w:val="HTML0"/>
    <w:rsid w:val="00696D4F"/>
    <w:rPr>
      <w:rFonts w:ascii="Courier New" w:eastAsia="Calibri" w:hAnsi="Courier New" w:cs="Courier New"/>
      <w:sz w:val="20"/>
      <w:szCs w:val="20"/>
      <w:lang w:eastAsia="bg-BG"/>
    </w:rPr>
  </w:style>
  <w:style w:type="paragraph" w:customStyle="1" w:styleId="ListParagraph1">
    <w:name w:val="List Paragraph1"/>
    <w:basedOn w:val="a3"/>
    <w:rsid w:val="00696D4F"/>
    <w:pPr>
      <w:spacing w:after="0" w:line="240" w:lineRule="auto"/>
      <w:ind w:left="720"/>
      <w:contextualSpacing/>
    </w:pPr>
    <w:rPr>
      <w:rFonts w:ascii="Times New Roman" w:eastAsia="Calibri" w:hAnsi="Times New Roman" w:cs="Times New Roman"/>
      <w:sz w:val="24"/>
      <w:szCs w:val="24"/>
      <w:lang w:eastAsia="bg-BG"/>
    </w:rPr>
  </w:style>
  <w:style w:type="character" w:customStyle="1" w:styleId="samedocreference">
    <w:name w:val="samedocreference"/>
    <w:rsid w:val="00696D4F"/>
    <w:rPr>
      <w:rFonts w:cs="Times New Roman"/>
    </w:rPr>
  </w:style>
  <w:style w:type="character" w:customStyle="1" w:styleId="alcapt2">
    <w:name w:val="al_capt2"/>
    <w:rsid w:val="00696D4F"/>
    <w:rPr>
      <w:rFonts w:cs="Times New Roman"/>
      <w:i/>
      <w:iCs/>
    </w:rPr>
  </w:style>
  <w:style w:type="character" w:customStyle="1" w:styleId="ala30">
    <w:name w:val="al_a30"/>
    <w:rsid w:val="00696D4F"/>
    <w:rPr>
      <w:rFonts w:cs="Times New Roman"/>
    </w:rPr>
  </w:style>
  <w:style w:type="character" w:customStyle="1" w:styleId="ala54">
    <w:name w:val="al_a54"/>
    <w:rsid w:val="00696D4F"/>
    <w:rPr>
      <w:rFonts w:cs="Times New Roman"/>
    </w:rPr>
  </w:style>
  <w:style w:type="character" w:customStyle="1" w:styleId="parcapt2">
    <w:name w:val="par_capt2"/>
    <w:rsid w:val="00696D4F"/>
    <w:rPr>
      <w:rFonts w:cs="Times New Roman"/>
      <w:b/>
      <w:bCs/>
    </w:rPr>
  </w:style>
  <w:style w:type="character" w:customStyle="1" w:styleId="ala60">
    <w:name w:val="al_a60"/>
    <w:rsid w:val="00696D4F"/>
    <w:rPr>
      <w:rFonts w:cs="Times New Roman"/>
    </w:rPr>
  </w:style>
  <w:style w:type="character" w:customStyle="1" w:styleId="ala61">
    <w:name w:val="al_a61"/>
    <w:rsid w:val="00696D4F"/>
    <w:rPr>
      <w:rFonts w:cs="Times New Roman"/>
    </w:rPr>
  </w:style>
  <w:style w:type="paragraph" w:styleId="afff">
    <w:name w:val="List"/>
    <w:basedOn w:val="a3"/>
    <w:rsid w:val="00696D4F"/>
    <w:pPr>
      <w:spacing w:after="0" w:line="240" w:lineRule="auto"/>
      <w:ind w:left="283" w:hanging="283"/>
    </w:pPr>
    <w:rPr>
      <w:rFonts w:ascii="Arial" w:eastAsia="Times New Roman" w:hAnsi="Arial" w:cs="Times New Roman"/>
      <w:sz w:val="24"/>
      <w:szCs w:val="20"/>
      <w:lang w:eastAsia="bg-BG"/>
    </w:rPr>
  </w:style>
  <w:style w:type="paragraph" w:customStyle="1" w:styleId="Pa11">
    <w:name w:val="Pa11"/>
    <w:basedOn w:val="a3"/>
    <w:next w:val="a3"/>
    <w:rsid w:val="00696D4F"/>
    <w:pPr>
      <w:autoSpaceDE w:val="0"/>
      <w:autoSpaceDN w:val="0"/>
      <w:adjustRightInd w:val="0"/>
      <w:spacing w:after="0" w:line="193" w:lineRule="atLeast"/>
    </w:pPr>
    <w:rPr>
      <w:rFonts w:ascii="TimokCYR" w:eastAsia="Times New Roman" w:hAnsi="TimokCYR" w:cs="Times New Roman"/>
      <w:sz w:val="24"/>
      <w:szCs w:val="24"/>
      <w:lang w:eastAsia="bg-BG"/>
    </w:rPr>
  </w:style>
  <w:style w:type="paragraph" w:styleId="a1">
    <w:name w:val="List Bullet"/>
    <w:basedOn w:val="a3"/>
    <w:rsid w:val="00696D4F"/>
    <w:pPr>
      <w:numPr>
        <w:numId w:val="9"/>
      </w:numPr>
      <w:spacing w:after="240" w:line="240" w:lineRule="auto"/>
      <w:jc w:val="both"/>
    </w:pPr>
    <w:rPr>
      <w:rFonts w:ascii="Times New Roman" w:eastAsia="Times New Roman" w:hAnsi="Times New Roman" w:cs="Times New Roman"/>
      <w:sz w:val="24"/>
      <w:szCs w:val="20"/>
      <w:lang w:val="en-GB"/>
    </w:rPr>
  </w:style>
  <w:style w:type="paragraph" w:customStyle="1" w:styleId="Style60">
    <w:name w:val="Style60"/>
    <w:basedOn w:val="a3"/>
    <w:rsid w:val="00696D4F"/>
    <w:pPr>
      <w:widowControl w:val="0"/>
      <w:autoSpaceDE w:val="0"/>
      <w:autoSpaceDN w:val="0"/>
      <w:adjustRightInd w:val="0"/>
      <w:spacing w:after="0" w:line="290" w:lineRule="exact"/>
      <w:jc w:val="both"/>
    </w:pPr>
    <w:rPr>
      <w:rFonts w:ascii="Arial Narrow" w:eastAsia="Times New Roman" w:hAnsi="Arial Narrow" w:cs="Times New Roman"/>
      <w:sz w:val="24"/>
      <w:szCs w:val="24"/>
      <w:lang w:eastAsia="bg-BG"/>
    </w:rPr>
  </w:style>
  <w:style w:type="character" w:customStyle="1" w:styleId="FontStyle80">
    <w:name w:val="Font Style80"/>
    <w:rsid w:val="00696D4F"/>
    <w:rPr>
      <w:rFonts w:ascii="Times New Roman" w:hAnsi="Times New Roman" w:cs="Times New Roman"/>
      <w:b/>
      <w:bCs/>
      <w:sz w:val="22"/>
      <w:szCs w:val="22"/>
    </w:rPr>
  </w:style>
  <w:style w:type="character" w:customStyle="1" w:styleId="71">
    <w:name w:val="Знак Знак7"/>
    <w:rsid w:val="00696D4F"/>
    <w:rPr>
      <w:rFonts w:ascii="Calibri Light" w:hAnsi="Calibri Light"/>
      <w:b/>
      <w:bCs/>
      <w:kern w:val="32"/>
      <w:sz w:val="32"/>
      <w:szCs w:val="32"/>
      <w:lang w:val="bg-BG" w:eastAsia="bg-BG" w:bidi="ar-SA"/>
    </w:rPr>
  </w:style>
  <w:style w:type="character" w:customStyle="1" w:styleId="Char1">
    <w:name w:val="Знак Знак Char Знак"/>
    <w:aliases w:val="Знак Знак Char Знак Знак"/>
    <w:rsid w:val="00696D4F"/>
    <w:rPr>
      <w:rFonts w:ascii="Arial" w:hAnsi="Arial"/>
      <w:lang w:val="en-US" w:eastAsia="en-US" w:bidi="ar-SA"/>
    </w:rPr>
  </w:style>
  <w:style w:type="character" w:customStyle="1" w:styleId="61">
    <w:name w:val="Знак Знак6"/>
    <w:rsid w:val="00696D4F"/>
    <w:rPr>
      <w:sz w:val="24"/>
      <w:lang w:val="en-GB" w:eastAsia="en-US" w:bidi="ar-SA"/>
    </w:rPr>
  </w:style>
  <w:style w:type="character" w:customStyle="1" w:styleId="CharChar3">
    <w:name w:val="Char Char Знак Знак"/>
    <w:rsid w:val="00696D4F"/>
    <w:rPr>
      <w:b/>
      <w:sz w:val="24"/>
      <w:lang w:val="bg-BG" w:eastAsia="bg-BG" w:bidi="ar-SA"/>
    </w:rPr>
  </w:style>
  <w:style w:type="character" w:customStyle="1" w:styleId="53">
    <w:name w:val="Знак Знак5"/>
    <w:rsid w:val="00696D4F"/>
    <w:rPr>
      <w:rFonts w:ascii="Arial" w:hAnsi="Arial"/>
      <w:sz w:val="24"/>
      <w:lang w:val="en-AU" w:eastAsia="bg-BG" w:bidi="ar-SA"/>
    </w:rPr>
  </w:style>
  <w:style w:type="character" w:customStyle="1" w:styleId="29">
    <w:name w:val="Знак Знак2"/>
    <w:rsid w:val="00696D4F"/>
    <w:rPr>
      <w:rFonts w:ascii="Arial" w:hAnsi="Arial"/>
      <w:sz w:val="16"/>
      <w:szCs w:val="16"/>
      <w:lang w:val="bg-BG" w:eastAsia="bg-BG" w:bidi="ar-SA"/>
    </w:rPr>
  </w:style>
  <w:style w:type="character" w:customStyle="1" w:styleId="1b">
    <w:name w:val="Знак Знак1"/>
    <w:rsid w:val="00696D4F"/>
    <w:rPr>
      <w:lang w:val="x-none" w:eastAsia="x-none" w:bidi="ar-SA"/>
    </w:rPr>
  </w:style>
  <w:style w:type="paragraph" w:customStyle="1" w:styleId="NoSpacing2">
    <w:name w:val="No Spacing2"/>
    <w:link w:val="NoSpacingChar"/>
    <w:qFormat/>
    <w:rsid w:val="00696D4F"/>
    <w:pPr>
      <w:spacing w:after="0" w:line="240" w:lineRule="auto"/>
    </w:pPr>
    <w:rPr>
      <w:rFonts w:ascii="Calibri" w:eastAsia="Calibri" w:hAnsi="Calibri" w:cs="Calibri"/>
      <w:lang w:val="en-US"/>
    </w:rPr>
  </w:style>
  <w:style w:type="character" w:customStyle="1" w:styleId="NoSpacingChar">
    <w:name w:val="No Spacing Char"/>
    <w:link w:val="NoSpacing2"/>
    <w:rsid w:val="00696D4F"/>
    <w:rPr>
      <w:rFonts w:ascii="Calibri" w:eastAsia="Calibri" w:hAnsi="Calibri" w:cs="Calibri"/>
      <w:lang w:val="en-US"/>
    </w:rPr>
  </w:style>
  <w:style w:type="character" w:customStyle="1" w:styleId="41">
    <w:name w:val="Основен текст (4)_"/>
    <w:link w:val="42"/>
    <w:rsid w:val="00696D4F"/>
    <w:rPr>
      <w:b/>
      <w:bCs/>
      <w:shd w:val="clear" w:color="auto" w:fill="FFFFFF"/>
    </w:rPr>
  </w:style>
  <w:style w:type="paragraph" w:customStyle="1" w:styleId="42">
    <w:name w:val="Основен текст (4)"/>
    <w:basedOn w:val="a3"/>
    <w:link w:val="41"/>
    <w:rsid w:val="00696D4F"/>
    <w:pPr>
      <w:widowControl w:val="0"/>
      <w:shd w:val="clear" w:color="auto" w:fill="FFFFFF"/>
      <w:spacing w:before="180" w:after="0" w:line="403" w:lineRule="exact"/>
      <w:jc w:val="both"/>
    </w:pPr>
    <w:rPr>
      <w:b/>
      <w:bCs/>
      <w:shd w:val="clear" w:color="auto" w:fill="FFFFFF"/>
    </w:rPr>
  </w:style>
  <w:style w:type="character" w:customStyle="1" w:styleId="320">
    <w:name w:val="Заглавие #3 (2)_"/>
    <w:link w:val="321"/>
    <w:rsid w:val="00696D4F"/>
    <w:rPr>
      <w:shd w:val="clear" w:color="auto" w:fill="FFFFFF"/>
    </w:rPr>
  </w:style>
  <w:style w:type="paragraph" w:customStyle="1" w:styleId="321">
    <w:name w:val="Заглавие #3 (2)"/>
    <w:basedOn w:val="a3"/>
    <w:link w:val="320"/>
    <w:rsid w:val="00696D4F"/>
    <w:pPr>
      <w:widowControl w:val="0"/>
      <w:shd w:val="clear" w:color="auto" w:fill="FFFFFF"/>
      <w:spacing w:after="120" w:line="0" w:lineRule="atLeast"/>
      <w:jc w:val="both"/>
      <w:outlineLvl w:val="2"/>
    </w:pPr>
    <w:rPr>
      <w:shd w:val="clear" w:color="auto" w:fill="FFFFFF"/>
    </w:rPr>
  </w:style>
  <w:style w:type="paragraph" w:styleId="1c">
    <w:name w:val="toc 1"/>
    <w:basedOn w:val="a3"/>
    <w:next w:val="a3"/>
    <w:autoRedefine/>
    <w:rsid w:val="00696D4F"/>
    <w:pPr>
      <w:tabs>
        <w:tab w:val="right" w:leader="dot" w:pos="9967"/>
      </w:tabs>
      <w:spacing w:after="0" w:line="240" w:lineRule="auto"/>
      <w:jc w:val="both"/>
    </w:pPr>
    <w:rPr>
      <w:rFonts w:ascii="Arial" w:eastAsia="Times New Roman" w:hAnsi="Arial" w:cs="Times New Roman"/>
      <w:sz w:val="24"/>
      <w:szCs w:val="20"/>
      <w:lang w:eastAsia="bg-BG"/>
    </w:rPr>
  </w:style>
  <w:style w:type="character" w:customStyle="1" w:styleId="afff0">
    <w:name w:val="Знак Знак"/>
    <w:rsid w:val="00696D4F"/>
    <w:rPr>
      <w:rFonts w:ascii="Arial" w:hAnsi="Arial"/>
      <w:sz w:val="24"/>
      <w:lang w:val="bg-BG" w:eastAsia="bg-BG" w:bidi="ar-SA"/>
    </w:rPr>
  </w:style>
  <w:style w:type="character" w:customStyle="1" w:styleId="timark">
    <w:name w:val="timark"/>
    <w:rsid w:val="00696D4F"/>
  </w:style>
  <w:style w:type="paragraph" w:customStyle="1" w:styleId="afff1">
    <w:name w:val="Стил"/>
    <w:rsid w:val="00696D4F"/>
    <w:pPr>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ala">
    <w:name w:val="al_a"/>
    <w:basedOn w:val="a4"/>
    <w:rsid w:val="00696D4F"/>
  </w:style>
  <w:style w:type="paragraph" w:customStyle="1" w:styleId="10">
    <w:name w:val="т1"/>
    <w:rsid w:val="00696D4F"/>
    <w:pPr>
      <w:numPr>
        <w:numId w:val="12"/>
      </w:numPr>
      <w:spacing w:before="480" w:after="240" w:line="360" w:lineRule="auto"/>
      <w:jc w:val="both"/>
    </w:pPr>
    <w:rPr>
      <w:rFonts w:ascii="Times New Roman" w:eastAsia="Times New Roman" w:hAnsi="Times New Roman" w:cs="Times New Roman"/>
      <w:b/>
      <w:bCs/>
      <w:caps/>
      <w:sz w:val="24"/>
      <w:szCs w:val="24"/>
      <w:u w:val="single"/>
      <w:lang w:eastAsia="bg-BG"/>
    </w:rPr>
  </w:style>
  <w:style w:type="character" w:customStyle="1" w:styleId="210">
    <w:name w:val="Знак Знак21"/>
    <w:locked/>
    <w:rsid w:val="00696D4F"/>
    <w:rPr>
      <w:rFonts w:ascii="Cambria" w:hAnsi="Cambria"/>
      <w:b/>
      <w:bCs/>
      <w:sz w:val="26"/>
      <w:szCs w:val="26"/>
      <w:lang w:val="bg-BG" w:eastAsia="bg-BG" w:bidi="ar-SA"/>
    </w:rPr>
  </w:style>
  <w:style w:type="character" w:customStyle="1" w:styleId="3b">
    <w:name w:val="Знак Знак3"/>
    <w:rsid w:val="00696D4F"/>
    <w:rPr>
      <w:rFonts w:ascii="Arial" w:hAnsi="Arial"/>
      <w:sz w:val="16"/>
      <w:szCs w:val="16"/>
      <w:lang w:val="bg-BG" w:eastAsia="bg-BG" w:bidi="ar-SA"/>
    </w:rPr>
  </w:style>
  <w:style w:type="paragraph" w:customStyle="1" w:styleId="NormalBold">
    <w:name w:val="NormalBold"/>
    <w:basedOn w:val="a3"/>
    <w:link w:val="NormalBoldChar"/>
    <w:rsid w:val="00696D4F"/>
    <w:pPr>
      <w:widowControl w:val="0"/>
      <w:spacing w:after="0" w:line="240" w:lineRule="auto"/>
    </w:pPr>
    <w:rPr>
      <w:rFonts w:ascii="Times New Roman" w:eastAsia="Times New Roman" w:hAnsi="Times New Roman" w:cs="Times New Roman"/>
      <w:b/>
      <w:sz w:val="24"/>
      <w:szCs w:val="20"/>
      <w:lang w:eastAsia="bg-BG"/>
    </w:rPr>
  </w:style>
  <w:style w:type="character" w:customStyle="1" w:styleId="NormalBoldChar">
    <w:name w:val="NormalBold Char"/>
    <w:link w:val="NormalBold"/>
    <w:locked/>
    <w:rsid w:val="00696D4F"/>
    <w:rPr>
      <w:rFonts w:ascii="Times New Roman" w:eastAsia="Times New Roman" w:hAnsi="Times New Roman" w:cs="Times New Roman"/>
      <w:b/>
      <w:sz w:val="24"/>
      <w:szCs w:val="20"/>
      <w:lang w:eastAsia="bg-BG"/>
    </w:rPr>
  </w:style>
  <w:style w:type="character" w:customStyle="1" w:styleId="DeltaViewInsertion">
    <w:name w:val="DeltaView Insertion"/>
    <w:rsid w:val="00696D4F"/>
    <w:rPr>
      <w:b/>
      <w:i/>
      <w:spacing w:val="0"/>
      <w:lang w:val="bg-BG" w:eastAsia="bg-BG"/>
    </w:rPr>
  </w:style>
  <w:style w:type="paragraph" w:customStyle="1" w:styleId="Text1">
    <w:name w:val="Text 1"/>
    <w:basedOn w:val="a3"/>
    <w:rsid w:val="00696D4F"/>
    <w:pPr>
      <w:spacing w:before="120" w:after="120" w:line="240" w:lineRule="auto"/>
      <w:ind w:left="850"/>
      <w:jc w:val="both"/>
    </w:pPr>
    <w:rPr>
      <w:rFonts w:ascii="Times New Roman" w:eastAsia="Calibri" w:hAnsi="Times New Roman" w:cs="Times New Roman"/>
      <w:sz w:val="24"/>
      <w:lang w:eastAsia="bg-BG"/>
    </w:rPr>
  </w:style>
  <w:style w:type="paragraph" w:customStyle="1" w:styleId="NormalLeft">
    <w:name w:val="Normal Left"/>
    <w:basedOn w:val="a3"/>
    <w:rsid w:val="00696D4F"/>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a3"/>
    <w:rsid w:val="00696D4F"/>
    <w:pPr>
      <w:numPr>
        <w:numId w:val="21"/>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a3"/>
    <w:rsid w:val="00696D4F"/>
    <w:pPr>
      <w:numPr>
        <w:numId w:val="22"/>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a3"/>
    <w:next w:val="Text1"/>
    <w:rsid w:val="00696D4F"/>
    <w:pPr>
      <w:numPr>
        <w:numId w:val="25"/>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a3"/>
    <w:next w:val="Text1"/>
    <w:rsid w:val="00696D4F"/>
    <w:pPr>
      <w:numPr>
        <w:ilvl w:val="1"/>
        <w:numId w:val="25"/>
      </w:numPr>
      <w:spacing w:before="120" w:after="120" w:line="240" w:lineRule="auto"/>
      <w:jc w:val="both"/>
    </w:pPr>
    <w:rPr>
      <w:rFonts w:ascii="Times New Roman" w:eastAsia="Calibri" w:hAnsi="Times New Roman" w:cs="Times New Roman"/>
      <w:sz w:val="24"/>
      <w:lang w:eastAsia="bg-BG"/>
    </w:rPr>
  </w:style>
  <w:style w:type="paragraph" w:customStyle="1" w:styleId="NumPar3">
    <w:name w:val="NumPar 3"/>
    <w:basedOn w:val="a3"/>
    <w:next w:val="Text1"/>
    <w:rsid w:val="00696D4F"/>
    <w:pPr>
      <w:numPr>
        <w:ilvl w:val="2"/>
        <w:numId w:val="25"/>
      </w:numPr>
      <w:spacing w:before="120" w:after="120" w:line="240" w:lineRule="auto"/>
      <w:jc w:val="both"/>
    </w:pPr>
    <w:rPr>
      <w:rFonts w:ascii="Times New Roman" w:eastAsia="Calibri" w:hAnsi="Times New Roman" w:cs="Times New Roman"/>
      <w:sz w:val="24"/>
      <w:lang w:eastAsia="bg-BG"/>
    </w:rPr>
  </w:style>
  <w:style w:type="paragraph" w:customStyle="1" w:styleId="NumPar4">
    <w:name w:val="NumPar 4"/>
    <w:basedOn w:val="a3"/>
    <w:next w:val="Text1"/>
    <w:rsid w:val="00696D4F"/>
    <w:pPr>
      <w:numPr>
        <w:ilvl w:val="3"/>
        <w:numId w:val="25"/>
      </w:numPr>
      <w:spacing w:before="120" w:after="120" w:line="240" w:lineRule="auto"/>
      <w:jc w:val="both"/>
    </w:pPr>
    <w:rPr>
      <w:rFonts w:ascii="Times New Roman" w:eastAsia="Calibri" w:hAnsi="Times New Roman" w:cs="Times New Roman"/>
      <w:sz w:val="24"/>
      <w:lang w:eastAsia="bg-BG"/>
    </w:rPr>
  </w:style>
  <w:style w:type="paragraph" w:customStyle="1" w:styleId="ChapterTitle">
    <w:name w:val="ChapterTitle"/>
    <w:basedOn w:val="a3"/>
    <w:next w:val="a3"/>
    <w:rsid w:val="00696D4F"/>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a3"/>
    <w:next w:val="11"/>
    <w:rsid w:val="00696D4F"/>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a3"/>
    <w:next w:val="a3"/>
    <w:rsid w:val="00696D4F"/>
    <w:pPr>
      <w:spacing w:before="120" w:after="120" w:line="240" w:lineRule="auto"/>
      <w:jc w:val="center"/>
    </w:pPr>
    <w:rPr>
      <w:rFonts w:ascii="Times New Roman" w:eastAsia="Calibri" w:hAnsi="Times New Roman" w:cs="Times New Roman"/>
      <w:b/>
      <w:sz w:val="24"/>
      <w:u w:val="single"/>
      <w:lang w:eastAsia="bg-BG"/>
    </w:rPr>
  </w:style>
  <w:style w:type="character" w:customStyle="1" w:styleId="ala44">
    <w:name w:val="al_a44"/>
    <w:rsid w:val="00696D4F"/>
    <w:rPr>
      <w:rFonts w:cs="Times New Roman"/>
    </w:rPr>
  </w:style>
  <w:style w:type="character" w:customStyle="1" w:styleId="ala67">
    <w:name w:val="al_a67"/>
    <w:rsid w:val="00696D4F"/>
    <w:rPr>
      <w:rFonts w:cs="Times New Roman"/>
    </w:rPr>
  </w:style>
  <w:style w:type="character" w:customStyle="1" w:styleId="ala46">
    <w:name w:val="al_a46"/>
    <w:rsid w:val="00696D4F"/>
    <w:rPr>
      <w:rFonts w:cs="Times New Roman"/>
    </w:rPr>
  </w:style>
  <w:style w:type="character" w:customStyle="1" w:styleId="Heading1Char">
    <w:name w:val="Heading 1 Char"/>
    <w:locked/>
    <w:rsid w:val="00696D4F"/>
    <w:rPr>
      <w:rFonts w:ascii="Arial" w:eastAsia="Calibri" w:hAnsi="Arial" w:cs="Arial"/>
      <w:b/>
      <w:bCs/>
      <w:kern w:val="32"/>
      <w:sz w:val="32"/>
      <w:szCs w:val="32"/>
      <w:lang w:val="en-AU" w:eastAsia="bg-BG" w:bidi="ar-SA"/>
    </w:rPr>
  </w:style>
  <w:style w:type="character" w:customStyle="1" w:styleId="Heading2Char">
    <w:name w:val="Heading 2 Char"/>
    <w:aliases w:val="Heading 2 Char1 Char,Heading 2 Char Char Char"/>
    <w:locked/>
    <w:rsid w:val="00696D4F"/>
    <w:rPr>
      <w:rFonts w:eastAsia="Calibri"/>
      <w:b/>
      <w:bCs/>
      <w:sz w:val="24"/>
      <w:szCs w:val="24"/>
      <w:lang w:val="bg-BG" w:eastAsia="en-US" w:bidi="ar-SA"/>
    </w:rPr>
  </w:style>
  <w:style w:type="character" w:customStyle="1" w:styleId="Heading3Char1">
    <w:name w:val="Heading 3 Char1"/>
    <w:aliases w:val="Heading 3 Char Char"/>
    <w:locked/>
    <w:rsid w:val="00696D4F"/>
    <w:rPr>
      <w:rFonts w:ascii="Arial" w:eastAsia="Calibri" w:hAnsi="Arial" w:cs="Arial"/>
      <w:b/>
      <w:bCs/>
      <w:sz w:val="26"/>
      <w:szCs w:val="26"/>
      <w:lang w:val="en-AU" w:eastAsia="bg-BG" w:bidi="ar-SA"/>
    </w:rPr>
  </w:style>
  <w:style w:type="character" w:customStyle="1" w:styleId="Heading4Char">
    <w:name w:val="Heading 4 Char"/>
    <w:locked/>
    <w:rsid w:val="00696D4F"/>
    <w:rPr>
      <w:rFonts w:eastAsia="Calibri"/>
      <w:b/>
      <w:bCs/>
      <w:sz w:val="28"/>
      <w:szCs w:val="28"/>
      <w:lang w:val="bg-BG" w:eastAsia="bg-BG" w:bidi="ar-SA"/>
    </w:rPr>
  </w:style>
  <w:style w:type="character" w:customStyle="1" w:styleId="Heading5Char">
    <w:name w:val="Heading 5 Char"/>
    <w:locked/>
    <w:rsid w:val="00696D4F"/>
    <w:rPr>
      <w:rFonts w:eastAsia="Calibri"/>
      <w:b/>
      <w:bCs/>
      <w:i/>
      <w:iCs/>
      <w:sz w:val="26"/>
      <w:szCs w:val="26"/>
      <w:lang w:val="en-US" w:eastAsia="bg-BG" w:bidi="ar-SA"/>
    </w:rPr>
  </w:style>
  <w:style w:type="character" w:customStyle="1" w:styleId="Heading6Char">
    <w:name w:val="Heading 6 Char"/>
    <w:locked/>
    <w:rsid w:val="00696D4F"/>
    <w:rPr>
      <w:rFonts w:eastAsia="Calibri"/>
      <w:b/>
      <w:bCs/>
      <w:sz w:val="22"/>
      <w:szCs w:val="22"/>
      <w:lang w:val="en-GB" w:eastAsia="en-US" w:bidi="ar-SA"/>
    </w:rPr>
  </w:style>
  <w:style w:type="character" w:customStyle="1" w:styleId="Heading7Char">
    <w:name w:val="Heading 7 Char"/>
    <w:locked/>
    <w:rsid w:val="00696D4F"/>
    <w:rPr>
      <w:rFonts w:eastAsia="Calibri"/>
      <w:sz w:val="24"/>
      <w:szCs w:val="24"/>
      <w:lang w:val="en-US" w:eastAsia="bg-BG" w:bidi="ar-SA"/>
    </w:rPr>
  </w:style>
  <w:style w:type="character" w:customStyle="1" w:styleId="Heading8Char">
    <w:name w:val="Heading 8 Char"/>
    <w:locked/>
    <w:rsid w:val="00696D4F"/>
    <w:rPr>
      <w:rFonts w:eastAsia="Calibri"/>
      <w:i/>
      <w:iCs/>
      <w:sz w:val="24"/>
      <w:szCs w:val="24"/>
      <w:lang w:val="en-GB" w:eastAsia="en-US" w:bidi="ar-SA"/>
    </w:rPr>
  </w:style>
  <w:style w:type="character" w:customStyle="1" w:styleId="Heading9Char">
    <w:name w:val="Heading 9 Char"/>
    <w:locked/>
    <w:rsid w:val="00696D4F"/>
    <w:rPr>
      <w:rFonts w:eastAsia="Calibri"/>
      <w:b/>
      <w:sz w:val="36"/>
      <w:u w:val="single"/>
      <w:lang w:val="en-US" w:eastAsia="en-US" w:bidi="ar-SA"/>
    </w:rPr>
  </w:style>
  <w:style w:type="character" w:customStyle="1" w:styleId="SubtitleChar">
    <w:name w:val="Subtitle Char"/>
    <w:locked/>
    <w:rsid w:val="00696D4F"/>
    <w:rPr>
      <w:rFonts w:eastAsia="Calibri"/>
      <w:sz w:val="24"/>
      <w:szCs w:val="24"/>
      <w:lang w:val="bg-BG" w:eastAsia="bg-BG" w:bidi="ar-SA"/>
    </w:rPr>
  </w:style>
  <w:style w:type="character" w:customStyle="1" w:styleId="BodyTextChar">
    <w:name w:val="Body Text Char"/>
    <w:aliases w:val="block style Char"/>
    <w:locked/>
    <w:rsid w:val="00696D4F"/>
    <w:rPr>
      <w:rFonts w:eastAsia="Calibri"/>
      <w:sz w:val="24"/>
      <w:szCs w:val="24"/>
      <w:lang w:val="bg-BG" w:eastAsia="en-US" w:bidi="ar-SA"/>
    </w:rPr>
  </w:style>
  <w:style w:type="character" w:customStyle="1" w:styleId="HeaderChar">
    <w:name w:val="Header Char"/>
    <w:locked/>
    <w:rsid w:val="00696D4F"/>
    <w:rPr>
      <w:rFonts w:eastAsia="Calibri"/>
      <w:sz w:val="28"/>
      <w:szCs w:val="28"/>
      <w:lang w:val="en-US" w:eastAsia="bg-BG" w:bidi="ar-SA"/>
    </w:rPr>
  </w:style>
  <w:style w:type="character" w:customStyle="1" w:styleId="FooterChar">
    <w:name w:val="Footer Char"/>
    <w:locked/>
    <w:rsid w:val="00696D4F"/>
    <w:rPr>
      <w:rFonts w:eastAsia="Calibri"/>
      <w:sz w:val="28"/>
      <w:szCs w:val="28"/>
      <w:lang w:val="en-US" w:eastAsia="bg-BG" w:bidi="ar-SA"/>
    </w:rPr>
  </w:style>
  <w:style w:type="character" w:customStyle="1" w:styleId="DocumentMapChar">
    <w:name w:val="Document Map Char"/>
    <w:semiHidden/>
    <w:locked/>
    <w:rsid w:val="00696D4F"/>
    <w:rPr>
      <w:rFonts w:ascii="Tahoma" w:eastAsia="Calibri" w:hAnsi="Tahoma" w:cs="Tahoma"/>
      <w:lang w:val="bg-BG" w:eastAsia="bg-BG" w:bidi="ar-SA"/>
    </w:rPr>
  </w:style>
  <w:style w:type="character" w:customStyle="1" w:styleId="PlainTextChar">
    <w:name w:val="Plain Text Char"/>
    <w:locked/>
    <w:rsid w:val="00696D4F"/>
    <w:rPr>
      <w:rFonts w:ascii="Courier New" w:eastAsia="Calibri" w:hAnsi="Courier New"/>
      <w:lang w:val="en-US" w:eastAsia="en-US" w:bidi="ar-SA"/>
    </w:rPr>
  </w:style>
  <w:style w:type="character" w:customStyle="1" w:styleId="CommentTextChar">
    <w:name w:val="Comment Text Char"/>
    <w:locked/>
    <w:rsid w:val="00696D4F"/>
    <w:rPr>
      <w:rFonts w:eastAsia="Calibri"/>
      <w:lang w:val="bg-BG" w:eastAsia="bg-BG" w:bidi="ar-SA"/>
    </w:rPr>
  </w:style>
  <w:style w:type="character" w:customStyle="1" w:styleId="CommentSubjectChar">
    <w:name w:val="Comment Subject Char"/>
    <w:locked/>
    <w:rsid w:val="00696D4F"/>
    <w:rPr>
      <w:rFonts w:eastAsia="Calibri"/>
      <w:b/>
      <w:bCs/>
      <w:lang w:val="bg-BG" w:eastAsia="bg-BG" w:bidi="ar-SA"/>
    </w:rPr>
  </w:style>
  <w:style w:type="character" w:customStyle="1" w:styleId="BodyTextIndent3Char">
    <w:name w:val="Body Text Indent 3 Char"/>
    <w:locked/>
    <w:rsid w:val="00696D4F"/>
    <w:rPr>
      <w:rFonts w:eastAsia="Calibri"/>
      <w:sz w:val="16"/>
      <w:szCs w:val="16"/>
      <w:lang w:val="bg-BG" w:eastAsia="bg-BG" w:bidi="ar-SA"/>
    </w:rPr>
  </w:style>
  <w:style w:type="character" w:customStyle="1" w:styleId="BodyTextIndentChar">
    <w:name w:val="Body Text Indent Char"/>
    <w:locked/>
    <w:rsid w:val="00696D4F"/>
    <w:rPr>
      <w:rFonts w:eastAsia="Calibri"/>
      <w:sz w:val="24"/>
      <w:szCs w:val="24"/>
      <w:lang w:val="bg-BG" w:eastAsia="bg-BG" w:bidi="ar-SA"/>
    </w:rPr>
  </w:style>
  <w:style w:type="character" w:customStyle="1" w:styleId="BodyText2Char">
    <w:name w:val="Body Text 2 Char"/>
    <w:locked/>
    <w:rsid w:val="00696D4F"/>
    <w:rPr>
      <w:rFonts w:eastAsia="Calibri"/>
      <w:sz w:val="24"/>
      <w:szCs w:val="24"/>
      <w:lang w:val="bg-BG" w:eastAsia="bg-BG" w:bidi="ar-SA"/>
    </w:rPr>
  </w:style>
  <w:style w:type="character" w:customStyle="1" w:styleId="BodyTextIndent2Char">
    <w:name w:val="Body Text Indent 2 Char"/>
    <w:locked/>
    <w:rsid w:val="00696D4F"/>
    <w:rPr>
      <w:rFonts w:eastAsia="Calibri"/>
      <w:sz w:val="28"/>
      <w:lang w:val="en-US" w:eastAsia="bg-BG" w:bidi="ar-SA"/>
    </w:rPr>
  </w:style>
  <w:style w:type="character" w:customStyle="1" w:styleId="TitleChar">
    <w:name w:val="Title Char"/>
    <w:locked/>
    <w:rsid w:val="00696D4F"/>
    <w:rPr>
      <w:rFonts w:eastAsia="Calibri"/>
      <w:b/>
      <w:sz w:val="28"/>
      <w:lang w:val="bg-BG" w:eastAsia="en-US" w:bidi="ar-SA"/>
    </w:rPr>
  </w:style>
  <w:style w:type="character" w:customStyle="1" w:styleId="BodyText3Char">
    <w:name w:val="Body Text 3 Char"/>
    <w:locked/>
    <w:rsid w:val="00696D4F"/>
    <w:rPr>
      <w:rFonts w:eastAsia="Calibri"/>
      <w:sz w:val="16"/>
      <w:szCs w:val="16"/>
      <w:lang w:val="en-GB" w:eastAsia="en-US" w:bidi="ar-SA"/>
    </w:rPr>
  </w:style>
  <w:style w:type="character" w:customStyle="1" w:styleId="HTMLPreformattedChar">
    <w:name w:val="HTML Preformatted Char"/>
    <w:locked/>
    <w:rsid w:val="00696D4F"/>
    <w:rPr>
      <w:rFonts w:ascii="Courier New" w:eastAsia="Calibri" w:hAnsi="Courier New" w:cs="Courier New"/>
      <w:lang w:val="bg-BG" w:eastAsia="bg-BG" w:bidi="ar-SA"/>
    </w:rPr>
  </w:style>
  <w:style w:type="character" w:customStyle="1" w:styleId="ala96">
    <w:name w:val="al_a96"/>
    <w:rsid w:val="00696D4F"/>
    <w:rPr>
      <w:rFonts w:cs="Times New Roman"/>
    </w:rPr>
  </w:style>
  <w:style w:type="paragraph" w:customStyle="1" w:styleId="CharCharCharCharCharChar1CharCharCharCharCharCharCharCharChar1CharCharCharCharCharCharCharCharCharCharCharChar1CharCharCharCharCharCharCharCharCharCharCharChar">
    <w:name w:val="Char Char Char Char Char Char1 Char Char Char Char Char Char Char Char Char1 Char Char Char Char Char Char Char Char Char Char Char Char1 Char Char Char Char Char Char Char Char Char Знак Знак Char Char Char"/>
    <w:basedOn w:val="a3"/>
    <w:rsid w:val="00696D4F"/>
    <w:pPr>
      <w:tabs>
        <w:tab w:val="left" w:pos="709"/>
      </w:tabs>
      <w:spacing w:after="0" w:line="240" w:lineRule="auto"/>
    </w:pPr>
    <w:rPr>
      <w:rFonts w:ascii="Tahoma" w:eastAsia="Times New Roman" w:hAnsi="Tahoma" w:cs="Times New Roman"/>
      <w:sz w:val="24"/>
      <w:szCs w:val="24"/>
      <w:lang w:val="pl-PL" w:eastAsia="pl-PL"/>
    </w:rPr>
  </w:style>
  <w:style w:type="paragraph" w:styleId="2a">
    <w:name w:val="List 2"/>
    <w:basedOn w:val="a3"/>
    <w:rsid w:val="00696D4F"/>
    <w:pPr>
      <w:spacing w:after="0" w:line="240" w:lineRule="auto"/>
      <w:ind w:left="566" w:hanging="283"/>
    </w:pPr>
    <w:rPr>
      <w:rFonts w:ascii="Times New Roman" w:eastAsia="Times New Roman" w:hAnsi="Times New Roman" w:cs="Times New Roman"/>
      <w:sz w:val="24"/>
      <w:szCs w:val="24"/>
      <w:lang w:eastAsia="bg-BG"/>
    </w:rPr>
  </w:style>
  <w:style w:type="table" w:styleId="afff2">
    <w:name w:val="Table Grid"/>
    <w:basedOn w:val="a5"/>
    <w:rsid w:val="00696D4F"/>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4">
    <w:name w:val="Char Char"/>
    <w:basedOn w:val="a3"/>
    <w:rsid w:val="00696D4F"/>
    <w:pPr>
      <w:tabs>
        <w:tab w:val="left" w:pos="709"/>
      </w:tabs>
      <w:spacing w:after="0" w:line="240" w:lineRule="auto"/>
    </w:pPr>
    <w:rPr>
      <w:rFonts w:ascii="Tahoma" w:eastAsia="Times New Roman" w:hAnsi="Tahoma" w:cs="Times New Roman"/>
      <w:sz w:val="20"/>
      <w:szCs w:val="20"/>
      <w:lang w:val="pl-PL" w:eastAsia="pl-PL"/>
    </w:rPr>
  </w:style>
  <w:style w:type="character" w:customStyle="1" w:styleId="greenlight">
    <w:name w:val="greenlight"/>
    <w:basedOn w:val="a4"/>
    <w:rsid w:val="00696D4F"/>
  </w:style>
  <w:style w:type="character" w:customStyle="1" w:styleId="light">
    <w:name w:val="light"/>
    <w:basedOn w:val="a4"/>
    <w:rsid w:val="00696D4F"/>
  </w:style>
  <w:style w:type="paragraph" w:customStyle="1" w:styleId="CharCharCharCharCharChar2">
    <w:name w:val="Char Char Char Char Char Char"/>
    <w:basedOn w:val="a3"/>
    <w:rsid w:val="00696D4F"/>
    <w:pPr>
      <w:tabs>
        <w:tab w:val="left" w:pos="709"/>
      </w:tabs>
      <w:spacing w:after="0" w:line="240" w:lineRule="auto"/>
    </w:pPr>
    <w:rPr>
      <w:rFonts w:ascii="Tahoma" w:eastAsia="Times New Roman" w:hAnsi="Tahoma"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vutova@svoge.b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eb.apis.bg/p.php?i=2752471" TargetMode="External"/><Relationship Id="rId4" Type="http://schemas.openxmlformats.org/officeDocument/2006/relationships/settings" Target="settings.xml"/><Relationship Id="rId9" Type="http://schemas.openxmlformats.org/officeDocument/2006/relationships/hyperlink" Target="http://web.apis.bg/p.php?i=2752471" TargetMode="External"/><Relationship Id="rId14"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48</Pages>
  <Words>14045</Words>
  <Characters>80060</Characters>
  <Application>Microsoft Office Word</Application>
  <DocSecurity>0</DocSecurity>
  <Lines>667</Lines>
  <Paragraphs>187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93918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Десислава Радкова Вутова</dc:creator>
  <cp:lastModifiedBy>Десислава Радкова Вутова</cp:lastModifiedBy>
  <cp:revision>50</cp:revision>
  <cp:lastPrinted>2017-06-14T13:12:00Z</cp:lastPrinted>
  <dcterms:created xsi:type="dcterms:W3CDTF">2017-06-14T11:22:00Z</dcterms:created>
  <dcterms:modified xsi:type="dcterms:W3CDTF">2017-06-14T13:18:00Z</dcterms:modified>
</cp:coreProperties>
</file>