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692EFE">
        <w:rPr>
          <w:rFonts w:ascii="Times New Roman" w:hAnsi="Times New Roman"/>
          <w:b/>
          <w:bCs/>
          <w:sz w:val="28"/>
          <w:szCs w:val="28"/>
        </w:rPr>
        <w:t>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92EFE">
        <w:rPr>
          <w:rFonts w:ascii="Times New Roman" w:hAnsi="Times New Roman"/>
          <w:b/>
          <w:bCs/>
          <w:sz w:val="28"/>
          <w:szCs w:val="28"/>
        </w:rPr>
        <w:t>ПЕНА Ф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692EFE">
        <w:rPr>
          <w:rFonts w:ascii="Times New Roman" w:hAnsi="Times New Roman"/>
          <w:b/>
          <w:bCs/>
          <w:sz w:val="28"/>
          <w:szCs w:val="28"/>
        </w:rPr>
        <w:t>ПЕТРОВА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92EFE">
        <w:rPr>
          <w:rFonts w:ascii="Times New Roman" w:hAnsi="Times New Roman"/>
          <w:b/>
          <w:bCs/>
        </w:rPr>
        <w:t>3312</w:t>
      </w:r>
      <w:r w:rsidR="005F77C0">
        <w:rPr>
          <w:rFonts w:ascii="Times New Roman" w:hAnsi="Times New Roman"/>
          <w:b/>
          <w:bCs/>
        </w:rPr>
        <w:t>***</w:t>
      </w:r>
      <w:r w:rsidR="00692EFE">
        <w:rPr>
          <w:rFonts w:ascii="Times New Roman" w:hAnsi="Times New Roman"/>
          <w:b/>
          <w:bCs/>
        </w:rPr>
        <w:t>11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D3235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D3235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61F2A">
        <w:rPr>
          <w:rFonts w:ascii="Times New Roman" w:hAnsi="Times New Roman"/>
          <w:bCs/>
        </w:rPr>
        <w:t>970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61F2A">
        <w:rPr>
          <w:rFonts w:ascii="Times New Roman" w:hAnsi="Times New Roman"/>
          <w:bCs/>
        </w:rPr>
        <w:t>25.08</w:t>
      </w:r>
      <w:bookmarkStart w:id="0" w:name="_GoBack"/>
      <w:bookmarkEnd w:id="0"/>
      <w:r w:rsidR="00D81505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8FC35-DE29-46EA-8F1D-A780BE7A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165</cp:revision>
  <cp:lastPrinted>2026-09-08T05:43:00Z</cp:lastPrinted>
  <dcterms:created xsi:type="dcterms:W3CDTF">2025-08-25T06:48:00Z</dcterms:created>
  <dcterms:modified xsi:type="dcterms:W3CDTF">2026-09-08T05:48:00Z</dcterms:modified>
</cp:coreProperties>
</file>