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84" w:rsidRDefault="008B1284" w:rsidP="008B1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C1C" w:rsidRDefault="00985C1C" w:rsidP="008B1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85C1C" w:rsidRDefault="00985C1C" w:rsidP="008B128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5F30" w:rsidRDefault="00905F30" w:rsidP="00905F30">
      <w:pPr>
        <w:spacing w:after="0" w:line="20" w:lineRule="atLeast"/>
        <w:ind w:left="-547" w:right="-720" w:firstLine="922"/>
        <w:jc w:val="both"/>
        <w:textAlignment w:val="center"/>
        <w:rPr>
          <w:rFonts w:ascii="Times New Roman" w:hAnsi="Times New Roman"/>
          <w:b/>
          <w:sz w:val="24"/>
          <w:szCs w:val="24"/>
        </w:rPr>
      </w:pPr>
      <w:r w:rsidRPr="00531410">
        <w:rPr>
          <w:rFonts w:ascii="Times New Roman" w:hAnsi="Times New Roman"/>
          <w:b/>
          <w:sz w:val="24"/>
          <w:szCs w:val="24"/>
        </w:rPr>
        <w:t>Информация по чл. 4, ал. 3 от Наредбата за ОВОС</w:t>
      </w:r>
    </w:p>
    <w:p w:rsidR="00905F30" w:rsidRPr="00B86055" w:rsidRDefault="00905F30" w:rsidP="00905F30">
      <w:pPr>
        <w:spacing w:after="0" w:line="20" w:lineRule="atLeast"/>
        <w:ind w:left="-547" w:right="-720" w:firstLine="922"/>
        <w:jc w:val="both"/>
        <w:textAlignment w:val="center"/>
        <w:rPr>
          <w:rFonts w:ascii="Times New Roman" w:hAnsi="Times New Roman"/>
          <w:b/>
          <w:sz w:val="24"/>
          <w:szCs w:val="24"/>
        </w:rPr>
      </w:pPr>
    </w:p>
    <w:p w:rsidR="008B1284" w:rsidRPr="00905F30" w:rsidRDefault="00905F30" w:rsidP="00905F3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100" w:afterAutospacing="1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6055">
        <w:rPr>
          <w:rFonts w:ascii="Times New Roman" w:hAnsi="Times New Roman" w:cs="Times New Roman"/>
          <w:sz w:val="24"/>
          <w:szCs w:val="24"/>
        </w:rPr>
        <w:t>Данни за възложителя</w:t>
      </w:r>
    </w:p>
    <w:p w:rsidR="008B1284" w:rsidRPr="00905F30" w:rsidRDefault="0009365C" w:rsidP="00905F30">
      <w:pPr>
        <w:widowControl w:val="0"/>
        <w:autoSpaceDE w:val="0"/>
        <w:autoSpaceDN w:val="0"/>
        <w:adjustRightInd w:val="0"/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E92258">
        <w:rPr>
          <w:rFonts w:ascii="Times New Roman" w:hAnsi="Times New Roman" w:cs="Times New Roman"/>
          <w:sz w:val="24"/>
          <w:szCs w:val="24"/>
        </w:rPr>
        <w:t>ЕС-ЕС ГРУП“</w:t>
      </w:r>
      <w:r>
        <w:rPr>
          <w:rFonts w:ascii="Times New Roman" w:hAnsi="Times New Roman" w:cs="Times New Roman"/>
          <w:sz w:val="24"/>
          <w:szCs w:val="24"/>
        </w:rPr>
        <w:t xml:space="preserve"> ЕООД, гр. </w:t>
      </w:r>
      <w:r w:rsidR="00E92258">
        <w:rPr>
          <w:rFonts w:ascii="Times New Roman" w:hAnsi="Times New Roman" w:cs="Times New Roman"/>
          <w:sz w:val="24"/>
          <w:szCs w:val="24"/>
        </w:rPr>
        <w:t>София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92258">
        <w:rPr>
          <w:rFonts w:ascii="Times New Roman" w:hAnsi="Times New Roman" w:cs="Times New Roman"/>
          <w:sz w:val="24"/>
          <w:szCs w:val="24"/>
        </w:rPr>
        <w:t>ул</w:t>
      </w:r>
      <w:r>
        <w:rPr>
          <w:rFonts w:ascii="Times New Roman" w:hAnsi="Times New Roman" w:cs="Times New Roman"/>
          <w:sz w:val="24"/>
          <w:szCs w:val="24"/>
        </w:rPr>
        <w:t>.</w:t>
      </w:r>
      <w:r w:rsidR="00E92258">
        <w:rPr>
          <w:rFonts w:ascii="Times New Roman" w:hAnsi="Times New Roman" w:cs="Times New Roman"/>
          <w:sz w:val="24"/>
          <w:szCs w:val="24"/>
        </w:rPr>
        <w:t>Светослав Тертер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r w:rsidR="00E92258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 xml:space="preserve">, ЕИК </w:t>
      </w:r>
      <w:r w:rsidR="00E92258">
        <w:rPr>
          <w:rFonts w:ascii="Times New Roman" w:hAnsi="Times New Roman" w:cs="Times New Roman"/>
          <w:sz w:val="24"/>
          <w:szCs w:val="24"/>
        </w:rPr>
        <w:t>20348546</w:t>
      </w:r>
    </w:p>
    <w:p w:rsidR="008B1284" w:rsidRPr="007C3ED6" w:rsidRDefault="008B1284" w:rsidP="008B1284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905F30" w:rsidRPr="00734BA0" w:rsidRDefault="00905F30" w:rsidP="00905F3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100" w:afterAutospacing="1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6055">
        <w:rPr>
          <w:rFonts w:ascii="Times New Roman" w:hAnsi="Times New Roman" w:cs="Times New Roman"/>
          <w:sz w:val="24"/>
          <w:szCs w:val="24"/>
        </w:rPr>
        <w:t>Резюме на предложението, в т.ч. описание на основните процеси, капацитет (в т.ч. на съоръженията, в които се очаква да са налични опасни вещества от приложение № 3 към ЗООС), обща използвана площ; посочва се дали е: за ново инвестиционно предложение и/или за разширение, или за изменение на производствената дейност, за необходимост от други свързани с основния предмет спомагателни или поддържащи дейности, в т.ч. ползване на съществуваща или необходимост от изграждане на нова техническа инфраструктура (пътища/улици, газопровод, електропроводи и др.); за предвидени изкопни работи, за предполагаема дълбочина на изкопите, за ползване на взрив.</w:t>
      </w:r>
    </w:p>
    <w:p w:rsidR="008B1284" w:rsidRPr="007C3ED6" w:rsidRDefault="00E92258" w:rsidP="00E92258">
      <w:pPr>
        <w:pStyle w:val="ListParagraph"/>
        <w:widowControl w:val="0"/>
        <w:autoSpaceDE w:val="0"/>
        <w:autoSpaceDN w:val="0"/>
        <w:adjustRightInd w:val="0"/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Инвестиционното намерение е </w:t>
      </w:r>
      <w:r w:rsidRPr="00E92258">
        <w:rPr>
          <w:rFonts w:ascii="Times New Roman" w:hAnsi="Times New Roman" w:cs="Times New Roman"/>
          <w:b/>
          <w:sz w:val="24"/>
          <w:szCs w:val="24"/>
        </w:rPr>
        <w:t>ново</w:t>
      </w:r>
      <w:r>
        <w:rPr>
          <w:rFonts w:ascii="Times New Roman" w:hAnsi="Times New Roman" w:cs="Times New Roman"/>
          <w:sz w:val="24"/>
          <w:szCs w:val="24"/>
        </w:rPr>
        <w:t xml:space="preserve"> и се състои от изграждане на: </w:t>
      </w:r>
    </w:p>
    <w:p w:rsidR="00E92258" w:rsidRPr="00E92258" w:rsidRDefault="00E92258" w:rsidP="00E92258">
      <w:pPr>
        <w:pStyle w:val="BodyTextIndent"/>
        <w:numPr>
          <w:ilvl w:val="0"/>
          <w:numId w:val="5"/>
        </w:numPr>
        <w:rPr>
          <w:sz w:val="24"/>
        </w:rPr>
      </w:pPr>
      <w:r w:rsidRPr="00E92258">
        <w:rPr>
          <w:sz w:val="24"/>
        </w:rPr>
        <w:t xml:space="preserve">Дом за настаняване на възрасни хора с 8 стаи за настаняване </w:t>
      </w:r>
    </w:p>
    <w:p w:rsidR="00E92258" w:rsidRPr="00E92258" w:rsidRDefault="00E92258" w:rsidP="00E92258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2258">
        <w:rPr>
          <w:rFonts w:ascii="Times New Roman" w:hAnsi="Times New Roman" w:cs="Times New Roman"/>
          <w:sz w:val="24"/>
          <w:szCs w:val="24"/>
        </w:rPr>
        <w:t xml:space="preserve">Навес за гаражи; </w:t>
      </w:r>
    </w:p>
    <w:p w:rsidR="00E92258" w:rsidRPr="00E92258" w:rsidRDefault="00E92258" w:rsidP="00E92258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2258">
        <w:rPr>
          <w:rFonts w:ascii="Times New Roman" w:hAnsi="Times New Roman" w:cs="Times New Roman"/>
          <w:sz w:val="24"/>
          <w:szCs w:val="24"/>
        </w:rPr>
        <w:t>Вертикална планировка на двора.</w:t>
      </w:r>
    </w:p>
    <w:p w:rsidR="00E92258" w:rsidRPr="00E92258" w:rsidRDefault="00E92258" w:rsidP="00E92258">
      <w:pPr>
        <w:pStyle w:val="ListParagraph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2258">
        <w:rPr>
          <w:rFonts w:ascii="Times New Roman" w:hAnsi="Times New Roman" w:cs="Times New Roman"/>
          <w:sz w:val="24"/>
          <w:szCs w:val="24"/>
        </w:rPr>
        <w:t>Ограда</w:t>
      </w:r>
    </w:p>
    <w:p w:rsidR="00E92258" w:rsidRPr="00E92258" w:rsidRDefault="00E92258" w:rsidP="00E92258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AA2803" w:rsidRPr="00AA2803" w:rsidRDefault="00AA2803" w:rsidP="00025C79">
      <w:pPr>
        <w:pStyle w:val="ListParagraph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5F30" w:rsidRPr="00360B87" w:rsidRDefault="00905F30" w:rsidP="00905F3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60B87">
        <w:rPr>
          <w:rFonts w:ascii="Times New Roman" w:hAnsi="Times New Roman" w:cs="Times New Roman"/>
          <w:sz w:val="24"/>
          <w:szCs w:val="24"/>
        </w:rPr>
        <w:t xml:space="preserve">Описание на основните процеси, капацитет, обща използвана площ; необходимост от други свързани с основния предмет спомагателни или поддържащи дейности, в т.ч. ползване на съществуваща или необходимост от изграждане на нова техническа инфраструктура (пътища/улици, газопровод, електропроводи и др.); предвидени изкопни работи, предполагаема дълбочина на изкопите, ползване на взрив: </w:t>
      </w:r>
    </w:p>
    <w:p w:rsidR="00C13E57" w:rsidRPr="007B24D5" w:rsidRDefault="007B24D5" w:rsidP="007B24D5">
      <w:pPr>
        <w:pStyle w:val="ListParagraph"/>
        <w:widowControl w:val="0"/>
        <w:tabs>
          <w:tab w:val="left" w:pos="630"/>
        </w:tabs>
        <w:autoSpaceDE w:val="0"/>
        <w:autoSpaceDN w:val="0"/>
        <w:adjustRightInd w:val="0"/>
        <w:spacing w:before="120"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Обектът е със ЗП- 243,79 м</w:t>
      </w:r>
      <w:r w:rsidRPr="007B24D5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, а </w:t>
      </w:r>
      <w:r w:rsidR="00C13E57" w:rsidRPr="007B24D5">
        <w:rPr>
          <w:rFonts w:ascii="Times New Roman" w:hAnsi="Times New Roman" w:cs="Times New Roman"/>
          <w:b/>
          <w:sz w:val="24"/>
          <w:szCs w:val="24"/>
        </w:rPr>
        <w:t>РЗП от 454,85 м</w:t>
      </w:r>
      <w:r w:rsidR="00C13E57" w:rsidRPr="007B24D5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 w:rsidR="00C13E57" w:rsidRPr="007B24D5">
        <w:rPr>
          <w:rFonts w:ascii="Times New Roman" w:hAnsi="Times New Roman" w:cs="Times New Roman"/>
          <w:b/>
          <w:sz w:val="24"/>
          <w:szCs w:val="24"/>
        </w:rPr>
        <w:t xml:space="preserve">, на 2 етажа и височина от терена до корниза около 5.70 м, вид на носеща конструкция </w:t>
      </w: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C13E57" w:rsidRPr="007B24D5">
        <w:rPr>
          <w:rFonts w:ascii="Times New Roman" w:hAnsi="Times New Roman" w:cs="Times New Roman"/>
          <w:b/>
          <w:sz w:val="24"/>
          <w:szCs w:val="24"/>
        </w:rPr>
        <w:t>скелетна стоманобетонна.</w:t>
      </w:r>
    </w:p>
    <w:p w:rsidR="00C13E57" w:rsidRPr="007B24D5" w:rsidRDefault="00C13E57" w:rsidP="00C13E57">
      <w:pPr>
        <w:pStyle w:val="ListParagraph"/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24D5">
        <w:rPr>
          <w:rFonts w:ascii="Times New Roman" w:hAnsi="Times New Roman" w:cs="Times New Roman"/>
          <w:b/>
          <w:sz w:val="24"/>
          <w:szCs w:val="24"/>
        </w:rPr>
        <w:t>Изграждане на нова техническа инфраструктуа не е необходима;</w:t>
      </w:r>
    </w:p>
    <w:p w:rsidR="00C13E57" w:rsidRPr="007B24D5" w:rsidRDefault="00C13E57" w:rsidP="00C13E57">
      <w:pPr>
        <w:pStyle w:val="ListParagraph"/>
        <w:widowControl w:val="0"/>
        <w:tabs>
          <w:tab w:val="left" w:pos="63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24D5">
        <w:rPr>
          <w:rFonts w:ascii="Times New Roman" w:hAnsi="Times New Roman" w:cs="Times New Roman"/>
          <w:b/>
          <w:sz w:val="24"/>
          <w:szCs w:val="24"/>
        </w:rPr>
        <w:t>Предвидени</w:t>
      </w:r>
      <w:r w:rsidR="007B24D5">
        <w:rPr>
          <w:rFonts w:ascii="Times New Roman" w:hAnsi="Times New Roman" w:cs="Times New Roman"/>
          <w:b/>
          <w:sz w:val="24"/>
          <w:szCs w:val="24"/>
        </w:rPr>
        <w:t xml:space="preserve">те изкопи са в средно земни почви. Не се предвиждат допълнителни мероприятия за заздравяване на почвата. Нивото на подпочвените води е по-ниско от кота дъно изкоп. Ползване на взрив не се предвижда. </w:t>
      </w:r>
      <w:r w:rsidRPr="007B24D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C3ED6" w:rsidRPr="007C3ED6" w:rsidRDefault="007C3ED6" w:rsidP="00001DD5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05F30" w:rsidRPr="00921C1B" w:rsidRDefault="00905F30" w:rsidP="00905F3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100" w:afterAutospacing="1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6055">
        <w:rPr>
          <w:rFonts w:ascii="Times New Roman" w:hAnsi="Times New Roman" w:cs="Times New Roman"/>
          <w:sz w:val="24"/>
          <w:szCs w:val="24"/>
        </w:rPr>
        <w:t>Връзка с други съществуващи и одобрени с устройствен или друг план дейности в обхвата на въздействие на обекта на инвестиционното предложение в случаите по чл. 103, ал. 4, т. 2 ЗООС – одобрени устройствени планове съгласно чл. 104, ал. 3, т. 3 ЗООС, в които са определени зони/територии за безопасни разстояния до предприятия/съоръжения с нисък или висок рисков потенциал; необходимост от издаване на съгласувателни/разрешителни документи по реда на специален закон; орган по одобряване/разрешаване на инвестиционното предложение по реда на специален закон.</w:t>
      </w:r>
    </w:p>
    <w:p w:rsidR="002F1798" w:rsidRPr="007B24D5" w:rsidRDefault="007B24D5" w:rsidP="007B24D5">
      <w:pPr>
        <w:pStyle w:val="ListParagraph"/>
        <w:widowControl w:val="0"/>
        <w:autoSpaceDE w:val="0"/>
        <w:autoSpaceDN w:val="0"/>
        <w:adjustRightInd w:val="0"/>
        <w:spacing w:after="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4D5">
        <w:rPr>
          <w:rFonts w:ascii="Times New Roman" w:hAnsi="Times New Roman" w:cs="Times New Roman"/>
          <w:b/>
          <w:sz w:val="24"/>
          <w:szCs w:val="24"/>
        </w:rPr>
        <w:t>не</w:t>
      </w:r>
    </w:p>
    <w:p w:rsidR="002F1798" w:rsidRPr="002F1798" w:rsidRDefault="002F1798" w:rsidP="002F17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05F30" w:rsidRPr="00921C1B" w:rsidRDefault="00905F30" w:rsidP="00905F3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100" w:afterAutospacing="1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86055">
        <w:rPr>
          <w:rFonts w:ascii="Times New Roman" w:hAnsi="Times New Roman" w:cs="Times New Roman"/>
          <w:sz w:val="24"/>
          <w:szCs w:val="24"/>
        </w:rPr>
        <w:t xml:space="preserve">Местоположение на площадката – населено място, община, квартал, поземлен имот, географски координати или правоъгълни проекционни UTM координати в 35 зона в БГС2005, собственост, близост до или засягане на елементи на Националната екологична мрежа (НЕМ), обекти, подлежащи на здравна защита, и територии за </w:t>
      </w:r>
      <w:r w:rsidRPr="00B86055">
        <w:rPr>
          <w:rFonts w:ascii="Times New Roman" w:hAnsi="Times New Roman" w:cs="Times New Roman"/>
          <w:sz w:val="24"/>
          <w:szCs w:val="24"/>
        </w:rPr>
        <w:lastRenderedPageBreak/>
        <w:t>опазване обектите на културното наследство, очаквано трансгранично въздействие, в т.ч. на големи аварии с опасни вещества за случаите по чл. 103, ал. 4, т. 2 ЗООС, схема на нова или промяна на съществува</w:t>
      </w:r>
      <w:r>
        <w:rPr>
          <w:rFonts w:ascii="Times New Roman" w:hAnsi="Times New Roman" w:cs="Times New Roman"/>
          <w:sz w:val="24"/>
          <w:szCs w:val="24"/>
        </w:rPr>
        <w:t>ща пътна инфраструктура.</w:t>
      </w:r>
    </w:p>
    <w:p w:rsidR="007B24D5" w:rsidRPr="00E92258" w:rsidRDefault="007B24D5" w:rsidP="007B24D5">
      <w:pPr>
        <w:pStyle w:val="BodyTextIndent"/>
        <w:ind w:left="720" w:firstLine="0"/>
        <w:rPr>
          <w:b/>
          <w:sz w:val="24"/>
        </w:rPr>
      </w:pPr>
      <w:r w:rsidRPr="00780CD0">
        <w:rPr>
          <w:b/>
          <w:sz w:val="22"/>
          <w:szCs w:val="22"/>
        </w:rPr>
        <w:t xml:space="preserve">Дейността ще се извърши в </w:t>
      </w:r>
      <w:r w:rsidR="0091480A">
        <w:rPr>
          <w:b/>
          <w:sz w:val="22"/>
          <w:szCs w:val="22"/>
        </w:rPr>
        <w:t>с. Ла</w:t>
      </w:r>
      <w:r>
        <w:rPr>
          <w:b/>
          <w:sz w:val="22"/>
          <w:szCs w:val="22"/>
        </w:rPr>
        <w:t xml:space="preserve">катник, община Своге –  в </w:t>
      </w:r>
      <w:r w:rsidRPr="00E92258">
        <w:rPr>
          <w:b/>
          <w:sz w:val="24"/>
        </w:rPr>
        <w:t xml:space="preserve">УПИ </w:t>
      </w:r>
      <w:r w:rsidRPr="00E92258">
        <w:rPr>
          <w:b/>
          <w:sz w:val="24"/>
          <w:lang w:val="en-US"/>
        </w:rPr>
        <w:t>III-37</w:t>
      </w:r>
      <w:r w:rsidRPr="00E92258">
        <w:rPr>
          <w:b/>
          <w:sz w:val="24"/>
        </w:rPr>
        <w:t xml:space="preserve">, 38, кв. 11 </w:t>
      </w:r>
      <w:r w:rsidR="0091480A">
        <w:rPr>
          <w:b/>
          <w:sz w:val="24"/>
        </w:rPr>
        <w:t>на с. Ла</w:t>
      </w:r>
      <w:r>
        <w:rPr>
          <w:b/>
          <w:sz w:val="24"/>
        </w:rPr>
        <w:t>катник.</w:t>
      </w:r>
    </w:p>
    <w:p w:rsidR="007B24D5" w:rsidRDefault="007B24D5" w:rsidP="007B24D5">
      <w:pPr>
        <w:pStyle w:val="ListParagraph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>Б</w:t>
      </w:r>
      <w:r w:rsidRPr="00025C79">
        <w:rPr>
          <w:rFonts w:ascii="Times New Roman" w:hAnsi="Times New Roman" w:cs="Times New Roman"/>
          <w:iCs/>
          <w:sz w:val="24"/>
          <w:szCs w:val="24"/>
        </w:rPr>
        <w:t>лизост до или засягане на елементи на Националната екологична мрежа (НЕМ), обекти, подлежащи на здравна защита, и територии за опазване на обектите на културното наследство, очаквано трансгранично въздействие, схема на нова или промяна на съществуваща пътна инфраструктура)</w:t>
      </w:r>
      <w:r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7B24D5">
        <w:rPr>
          <w:rFonts w:ascii="Times New Roman" w:hAnsi="Times New Roman" w:cs="Times New Roman"/>
          <w:b/>
          <w:iCs/>
          <w:sz w:val="24"/>
          <w:szCs w:val="24"/>
        </w:rPr>
        <w:t>не</w:t>
      </w:r>
    </w:p>
    <w:p w:rsidR="00001DD5" w:rsidRDefault="00001DD5" w:rsidP="007B24D5">
      <w:pPr>
        <w:pStyle w:val="BodyTextIndent"/>
        <w:spacing w:before="120" w:after="120"/>
        <w:ind w:left="0" w:firstLine="900"/>
        <w:rPr>
          <w:sz w:val="24"/>
        </w:rPr>
      </w:pPr>
    </w:p>
    <w:p w:rsidR="002F1798" w:rsidRPr="002F1798" w:rsidRDefault="002F1798" w:rsidP="007C3ED6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01DD5" w:rsidRPr="00905F30" w:rsidRDefault="00001DD5" w:rsidP="00905F3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F30">
        <w:rPr>
          <w:rFonts w:ascii="Times New Roman" w:hAnsi="Times New Roman" w:cs="Times New Roman"/>
          <w:sz w:val="24"/>
          <w:szCs w:val="24"/>
        </w:rPr>
        <w:t>Природни ресурси, предвидени за използване по време на строителството и експлоатацията:</w:t>
      </w:r>
    </w:p>
    <w:p w:rsidR="00025C79" w:rsidRDefault="00025C79" w:rsidP="00025C79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25C79">
        <w:rPr>
          <w:rFonts w:ascii="Times New Roman" w:hAnsi="Times New Roman" w:cs="Times New Roman"/>
          <w:sz w:val="24"/>
          <w:szCs w:val="24"/>
        </w:rPr>
        <w:t xml:space="preserve">(включително предвидено водовземане за питейни, промишлени и други нужди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025C79">
        <w:rPr>
          <w:rFonts w:ascii="Times New Roman" w:hAnsi="Times New Roman" w:cs="Times New Roman"/>
          <w:sz w:val="24"/>
          <w:szCs w:val="24"/>
        </w:rPr>
        <w:t xml:space="preserve"> чрез обществено водоснабдяване (ВиК или друга мрежа) и/или водовземане или ползване на повърхностни води и/или подземни води, необходими количества, съществуващи съоръжения или необходимост от изграждане на нови)</w:t>
      </w:r>
    </w:p>
    <w:p w:rsidR="00001DD5" w:rsidRPr="007B24D5" w:rsidRDefault="007B24D5" w:rsidP="007B24D5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24D5">
        <w:rPr>
          <w:rFonts w:ascii="Times New Roman" w:hAnsi="Times New Roman" w:cs="Times New Roman"/>
          <w:b/>
          <w:sz w:val="24"/>
          <w:szCs w:val="24"/>
        </w:rPr>
        <w:t>не</w:t>
      </w:r>
    </w:p>
    <w:p w:rsidR="00001DD5" w:rsidRPr="007C3ED6" w:rsidRDefault="00001DD5" w:rsidP="007C3ED6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25C79" w:rsidRPr="007C3ED6" w:rsidRDefault="00025C79" w:rsidP="00905F3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025C79">
        <w:rPr>
          <w:rFonts w:ascii="Times New Roman" w:hAnsi="Times New Roman" w:cs="Times New Roman"/>
          <w:iCs/>
          <w:sz w:val="24"/>
          <w:szCs w:val="24"/>
        </w:rPr>
        <w:t>Очаквани вещества, които ще бъдат емитирани от дейността, в т.ч. приоритетни и/или опасни, при които се осъществява или е възможен контакт с води:</w:t>
      </w:r>
    </w:p>
    <w:p w:rsidR="00001DD5" w:rsidRDefault="007B24D5" w:rsidP="007C3ED6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B24D5">
        <w:rPr>
          <w:rFonts w:ascii="Times New Roman" w:hAnsi="Times New Roman" w:cs="Times New Roman"/>
          <w:b/>
          <w:iCs/>
          <w:sz w:val="24"/>
          <w:szCs w:val="24"/>
        </w:rPr>
        <w:t>При изпълнение на инвестиционния проект не се очакват вещества, емитирани от дейността, при които се осъществява контакт с води</w:t>
      </w:r>
      <w:r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7B24D5" w:rsidRDefault="007B24D5" w:rsidP="007C3ED6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7B24D5" w:rsidRPr="007C3ED6" w:rsidRDefault="007B24D5" w:rsidP="007C3ED6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2F1798" w:rsidRDefault="002F1798" w:rsidP="00905F3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F1798">
        <w:rPr>
          <w:rFonts w:ascii="Times New Roman" w:hAnsi="Times New Roman" w:cs="Times New Roman"/>
          <w:iCs/>
          <w:sz w:val="24"/>
          <w:szCs w:val="24"/>
        </w:rPr>
        <w:t>Очаквани общи емисии на вредни вещества във въздуха по замърсители:</w:t>
      </w:r>
    </w:p>
    <w:p w:rsidR="007B24D5" w:rsidRDefault="007B24D5" w:rsidP="007B24D5">
      <w:pPr>
        <w:widowControl w:val="0"/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Не се очакват общи емисии на вредни вещества във въздуха по замърсители. </w:t>
      </w:r>
    </w:p>
    <w:p w:rsidR="007B24D5" w:rsidRPr="007B24D5" w:rsidRDefault="007B24D5" w:rsidP="007B24D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2F1798" w:rsidRPr="002F1798" w:rsidRDefault="002F1798" w:rsidP="00905F3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F1798">
        <w:rPr>
          <w:rFonts w:ascii="Times New Roman" w:hAnsi="Times New Roman" w:cs="Times New Roman"/>
          <w:iCs/>
          <w:sz w:val="24"/>
          <w:szCs w:val="24"/>
        </w:rPr>
        <w:t>Отпадъци, които се очаква да се генерират, и предвиждания за тяхното третиране:</w:t>
      </w:r>
    </w:p>
    <w:p w:rsidR="007B24D5" w:rsidRPr="007B24D5" w:rsidRDefault="007B24D5" w:rsidP="007B24D5">
      <w:pPr>
        <w:ind w:left="720"/>
        <w:rPr>
          <w:rFonts w:ascii="Times New Roman" w:hAnsi="Times New Roman" w:cs="Times New Roman"/>
          <w:sz w:val="24"/>
          <w:szCs w:val="24"/>
        </w:rPr>
      </w:pPr>
      <w:r w:rsidRPr="007B24D5">
        <w:rPr>
          <w:rFonts w:ascii="Times New Roman" w:hAnsi="Times New Roman" w:cs="Times New Roman"/>
          <w:sz w:val="24"/>
          <w:szCs w:val="24"/>
        </w:rPr>
        <w:t xml:space="preserve">При изпълнение на </w:t>
      </w:r>
      <w:r>
        <w:rPr>
          <w:rFonts w:ascii="Times New Roman" w:hAnsi="Times New Roman" w:cs="Times New Roman"/>
          <w:sz w:val="24"/>
          <w:szCs w:val="24"/>
        </w:rPr>
        <w:t xml:space="preserve">инвестиционното предложение </w:t>
      </w:r>
      <w:r w:rsidRPr="007B24D5">
        <w:rPr>
          <w:rFonts w:ascii="Times New Roman" w:hAnsi="Times New Roman" w:cs="Times New Roman"/>
          <w:sz w:val="24"/>
          <w:szCs w:val="24"/>
        </w:rPr>
        <w:t>ще бъдат генерирани следните отпадъци:</w:t>
      </w:r>
    </w:p>
    <w:p w:rsidR="007B24D5" w:rsidRPr="007B24D5" w:rsidRDefault="007B24D5" w:rsidP="007B24D5">
      <w:pPr>
        <w:pStyle w:val="ListParagraph"/>
        <w:numPr>
          <w:ilvl w:val="0"/>
          <w:numId w:val="6"/>
        </w:numPr>
        <w:ind w:left="1350" w:hanging="270"/>
        <w:rPr>
          <w:rFonts w:ascii="Times New Roman" w:hAnsi="Times New Roman"/>
          <w:b/>
          <w:sz w:val="24"/>
          <w:szCs w:val="24"/>
        </w:rPr>
      </w:pPr>
      <w:r w:rsidRPr="007B24D5">
        <w:rPr>
          <w:rFonts w:ascii="Times New Roman" w:hAnsi="Times New Roman"/>
          <w:b/>
          <w:sz w:val="24"/>
          <w:szCs w:val="24"/>
        </w:rPr>
        <w:t>Строителни отпадъци от развалянето на съществуващата сграда, които ще бъдат оползотворени в новоизграждащия се дом за настанявяне на възрастни хора и изграждането на оградата;</w:t>
      </w:r>
    </w:p>
    <w:p w:rsidR="007B24D5" w:rsidRPr="007B24D5" w:rsidRDefault="007B24D5" w:rsidP="007B24D5">
      <w:pPr>
        <w:pStyle w:val="ListParagraph"/>
        <w:numPr>
          <w:ilvl w:val="0"/>
          <w:numId w:val="6"/>
        </w:numPr>
        <w:ind w:left="1350" w:hanging="270"/>
        <w:rPr>
          <w:rFonts w:ascii="Times New Roman" w:hAnsi="Times New Roman"/>
          <w:b/>
          <w:sz w:val="24"/>
          <w:szCs w:val="24"/>
        </w:rPr>
      </w:pPr>
      <w:r w:rsidRPr="007B24D5">
        <w:rPr>
          <w:rFonts w:ascii="Times New Roman" w:hAnsi="Times New Roman"/>
          <w:b/>
          <w:sz w:val="24"/>
          <w:szCs w:val="24"/>
        </w:rPr>
        <w:t>Пластмасови тръби от старата ВиК – ще бъдат предадени за вторични суровини;</w:t>
      </w:r>
    </w:p>
    <w:p w:rsidR="007B24D5" w:rsidRPr="007B24D5" w:rsidRDefault="007B24D5" w:rsidP="007B24D5">
      <w:pPr>
        <w:pStyle w:val="ListParagraph"/>
        <w:numPr>
          <w:ilvl w:val="0"/>
          <w:numId w:val="6"/>
        </w:numPr>
        <w:ind w:left="1350" w:hanging="270"/>
        <w:rPr>
          <w:rFonts w:ascii="Times New Roman" w:hAnsi="Times New Roman"/>
          <w:b/>
          <w:sz w:val="24"/>
          <w:szCs w:val="24"/>
        </w:rPr>
      </w:pPr>
      <w:r w:rsidRPr="007B24D5">
        <w:rPr>
          <w:rFonts w:ascii="Times New Roman" w:hAnsi="Times New Roman"/>
          <w:b/>
          <w:sz w:val="24"/>
          <w:szCs w:val="24"/>
        </w:rPr>
        <w:t>Дървесни отпадъци – прозорци и врати и др. ще бъдат ползвани за горене;</w:t>
      </w:r>
    </w:p>
    <w:p w:rsidR="007B24D5" w:rsidRPr="000C2C00" w:rsidRDefault="007B24D5" w:rsidP="007B24D5">
      <w:pPr>
        <w:pStyle w:val="ListParagraph"/>
        <w:numPr>
          <w:ilvl w:val="0"/>
          <w:numId w:val="6"/>
        </w:numPr>
        <w:ind w:left="1350" w:hanging="270"/>
        <w:rPr>
          <w:rFonts w:ascii="Times New Roman" w:hAnsi="Times New Roman"/>
          <w:sz w:val="24"/>
          <w:szCs w:val="24"/>
        </w:rPr>
      </w:pPr>
      <w:r w:rsidRPr="007B24D5">
        <w:rPr>
          <w:rFonts w:ascii="Times New Roman" w:hAnsi="Times New Roman"/>
          <w:b/>
          <w:sz w:val="24"/>
          <w:szCs w:val="24"/>
        </w:rPr>
        <w:t>За отпадъците в периода на експлоатация на обекта ще бъде изготвен специален технологичен проект за тяхното управление, който ще бъде съобразен с Наредбата на МОСВ за управление на строителните отпадъци. Също така проектът ще е съобразен със Закон за управление на Отпадъците, Закон за Опазване на Околната среда, Национален стратегически план за управление на отпадъците от строителството и разрушаане на територията на Р България</w:t>
      </w:r>
      <w:r>
        <w:rPr>
          <w:rFonts w:ascii="Times New Roman" w:hAnsi="Times New Roman"/>
          <w:sz w:val="24"/>
          <w:szCs w:val="24"/>
        </w:rPr>
        <w:t xml:space="preserve"> за периода 2011-2020 г. на МОСВ.</w:t>
      </w:r>
    </w:p>
    <w:p w:rsidR="00C13E57" w:rsidRPr="00C13E57" w:rsidRDefault="00C13E57" w:rsidP="00C13E57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sz w:val="24"/>
          <w:szCs w:val="24"/>
        </w:rPr>
      </w:pPr>
    </w:p>
    <w:p w:rsidR="002F1798" w:rsidRPr="002F1798" w:rsidRDefault="002F1798" w:rsidP="00905F30">
      <w:pPr>
        <w:pStyle w:val="ListParagraph"/>
        <w:numPr>
          <w:ilvl w:val="0"/>
          <w:numId w:val="7"/>
        </w:numPr>
        <w:spacing w:before="57" w:after="100" w:afterAutospacing="1" w:line="269" w:lineRule="atLeast"/>
        <w:rPr>
          <w:rFonts w:ascii="Times New Roman" w:hAnsi="Times New Roman" w:cs="Times New Roman"/>
          <w:iCs/>
          <w:sz w:val="24"/>
          <w:szCs w:val="24"/>
        </w:rPr>
      </w:pPr>
      <w:r w:rsidRPr="002F1798">
        <w:rPr>
          <w:rFonts w:ascii="Times New Roman" w:hAnsi="Times New Roman" w:cs="Times New Roman"/>
          <w:iCs/>
          <w:sz w:val="24"/>
          <w:szCs w:val="24"/>
        </w:rPr>
        <w:t>Отпадъчни води:</w:t>
      </w:r>
    </w:p>
    <w:p w:rsidR="007B24D5" w:rsidRDefault="002F1798" w:rsidP="007B24D5">
      <w:pPr>
        <w:pStyle w:val="ListParagraph"/>
        <w:spacing w:before="100" w:beforeAutospacing="1" w:after="100" w:afterAutospacing="1" w:line="269" w:lineRule="atLeast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F1798">
        <w:rPr>
          <w:rFonts w:ascii="Times New Roman" w:hAnsi="Times New Roman" w:cs="Times New Roman"/>
          <w:iCs/>
          <w:sz w:val="24"/>
          <w:szCs w:val="24"/>
        </w:rPr>
        <w:lastRenderedPageBreak/>
        <w:t>(очаквано количество и вид на формираните отпадъчни води по потоци (битови, промишлени и др.), сезонност, предвидени начини за третирането им (пречиствателна станция/съоръжение и др.), отвеждане и заустване в канализационна система/повърхностен воден обект/водоплътна изгребна яма и др.)</w:t>
      </w:r>
    </w:p>
    <w:p w:rsidR="007B24D5" w:rsidRPr="007B24D5" w:rsidRDefault="007B24D5" w:rsidP="007B24D5">
      <w:pPr>
        <w:pStyle w:val="ListParagraph"/>
        <w:spacing w:before="100" w:beforeAutospacing="1" w:after="100" w:afterAutospacing="1" w:line="269" w:lineRule="atLeast"/>
        <w:ind w:left="1080"/>
        <w:jc w:val="both"/>
        <w:rPr>
          <w:rFonts w:ascii="Times New Roman" w:hAnsi="Times New Roman" w:cs="Times New Roman"/>
          <w:b/>
        </w:rPr>
      </w:pPr>
      <w:r w:rsidRPr="007B24D5">
        <w:rPr>
          <w:rFonts w:ascii="Times New Roman" w:hAnsi="Times New Roman" w:cs="Times New Roman"/>
          <w:iCs/>
          <w:sz w:val="24"/>
          <w:szCs w:val="24"/>
        </w:rPr>
        <w:t>П</w:t>
      </w:r>
      <w:r w:rsidRPr="007B24D5">
        <w:rPr>
          <w:rFonts w:ascii="Times New Roman" w:hAnsi="Times New Roman" w:cs="Times New Roman"/>
          <w:b/>
          <w:sz w:val="24"/>
        </w:rPr>
        <w:t xml:space="preserve">о време на строителството формираните отпадъчни води </w:t>
      </w:r>
      <w:r w:rsidRPr="007B24D5">
        <w:rPr>
          <w:rFonts w:ascii="Times New Roman" w:hAnsi="Times New Roman" w:cs="Times New Roman"/>
          <w:b/>
          <w:sz w:val="24"/>
          <w:lang w:val="en-US"/>
        </w:rPr>
        <w:t>(</w:t>
      </w:r>
      <w:r w:rsidRPr="007B24D5">
        <w:rPr>
          <w:rFonts w:ascii="Times New Roman" w:hAnsi="Times New Roman" w:cs="Times New Roman"/>
          <w:b/>
          <w:sz w:val="24"/>
        </w:rPr>
        <w:t>битови</w:t>
      </w:r>
      <w:r w:rsidRPr="007B24D5">
        <w:rPr>
          <w:rFonts w:ascii="Times New Roman" w:hAnsi="Times New Roman" w:cs="Times New Roman"/>
          <w:b/>
          <w:sz w:val="24"/>
          <w:lang w:val="en-US"/>
        </w:rPr>
        <w:t>)</w:t>
      </w:r>
      <w:r w:rsidRPr="007B24D5">
        <w:rPr>
          <w:rFonts w:ascii="Times New Roman" w:hAnsi="Times New Roman" w:cs="Times New Roman"/>
          <w:b/>
          <w:sz w:val="24"/>
        </w:rPr>
        <w:t xml:space="preserve"> ще бъдат отведени в</w:t>
      </w:r>
      <w:r>
        <w:rPr>
          <w:rFonts w:ascii="Times New Roman" w:hAnsi="Times New Roman" w:cs="Times New Roman"/>
          <w:b/>
          <w:sz w:val="24"/>
        </w:rPr>
        <w:t xml:space="preserve">ъв </w:t>
      </w:r>
      <w:r w:rsidRPr="007B24D5">
        <w:rPr>
          <w:rFonts w:ascii="Times New Roman" w:hAnsi="Times New Roman" w:cs="Times New Roman"/>
          <w:b/>
          <w:sz w:val="24"/>
        </w:rPr>
        <w:t xml:space="preserve"> водоплътна изгребна яма.</w:t>
      </w:r>
    </w:p>
    <w:p w:rsidR="002F1798" w:rsidRPr="002F1798" w:rsidRDefault="002F1798" w:rsidP="002F1798">
      <w:pPr>
        <w:pStyle w:val="ListParagraph"/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</w:p>
    <w:p w:rsidR="00001DD5" w:rsidRPr="002F1798" w:rsidRDefault="00001DD5" w:rsidP="00905F30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2F1798">
        <w:rPr>
          <w:rFonts w:ascii="Times New Roman" w:hAnsi="Times New Roman" w:cs="Times New Roman"/>
          <w:sz w:val="24"/>
          <w:szCs w:val="24"/>
        </w:rPr>
        <w:t>Опасни химични вещества, които се очаква да бъдат налични на площадката на предприятието/съоръжението:</w:t>
      </w:r>
    </w:p>
    <w:p w:rsidR="00001DD5" w:rsidRPr="007C3ED6" w:rsidRDefault="00001DD5" w:rsidP="00001DD5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7C3ED6">
        <w:rPr>
          <w:rFonts w:ascii="Times New Roman" w:hAnsi="Times New Roman" w:cs="Times New Roman"/>
          <w:iCs/>
          <w:sz w:val="24"/>
          <w:szCs w:val="24"/>
        </w:rPr>
        <w:t>(в случаите по чл. 99б ЗООС се представя информация за вида и количеството на опасните вещества, които ще са налични в предприятието/съоръжението съгласно приложение № 1 към Наредбата за предотвратяване на големи аварии и ограничаване на последствията от тях)</w:t>
      </w:r>
    </w:p>
    <w:p w:rsidR="00001DD5" w:rsidRPr="007B24D5" w:rsidRDefault="007B24D5" w:rsidP="007B24D5">
      <w:pPr>
        <w:pStyle w:val="ListParagraph"/>
        <w:widowControl w:val="0"/>
        <w:autoSpaceDE w:val="0"/>
        <w:autoSpaceDN w:val="0"/>
        <w:adjustRightInd w:val="0"/>
        <w:spacing w:after="0"/>
        <w:ind w:left="108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7B24D5">
        <w:rPr>
          <w:rFonts w:ascii="Times New Roman" w:hAnsi="Times New Roman" w:cs="Times New Roman"/>
          <w:b/>
          <w:sz w:val="24"/>
          <w:szCs w:val="24"/>
        </w:rPr>
        <w:t>По време на изпълнението на инвестиционното предложение „Изграждане на „Дом за настан</w:t>
      </w:r>
      <w:r w:rsidR="0091480A">
        <w:rPr>
          <w:rFonts w:ascii="Times New Roman" w:hAnsi="Times New Roman" w:cs="Times New Roman"/>
          <w:b/>
          <w:sz w:val="24"/>
          <w:szCs w:val="24"/>
        </w:rPr>
        <w:t>яване на възрастни хора, с допъ</w:t>
      </w:r>
      <w:r w:rsidRPr="007B24D5">
        <w:rPr>
          <w:rFonts w:ascii="Times New Roman" w:hAnsi="Times New Roman" w:cs="Times New Roman"/>
          <w:b/>
          <w:sz w:val="24"/>
          <w:szCs w:val="24"/>
        </w:rPr>
        <w:t>лнително изграждане – навес за гараж и ограда“ не се очаква наличие на опасни химични вещества на строителната площадка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01DD5" w:rsidRPr="007B24D5" w:rsidRDefault="00001DD5" w:rsidP="007C3ED6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191A" w:rsidRPr="008E3B6D" w:rsidRDefault="00DF191A" w:rsidP="00D205A3">
      <w:pPr>
        <w:pStyle w:val="ListParagraph"/>
        <w:widowControl w:val="0"/>
        <w:autoSpaceDE w:val="0"/>
        <w:autoSpaceDN w:val="0"/>
        <w:adjustRightInd w:val="0"/>
        <w:spacing w:after="0" w:line="240" w:lineRule="auto"/>
        <w:ind w:left="6480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DF191A" w:rsidRPr="008E3B6D" w:rsidSect="00397707">
      <w:pgSz w:w="12240" w:h="15840"/>
      <w:pgMar w:top="810" w:right="990" w:bottom="540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95503"/>
    <w:multiLevelType w:val="hybridMultilevel"/>
    <w:tmpl w:val="E0AA65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EF56A5"/>
    <w:multiLevelType w:val="hybridMultilevel"/>
    <w:tmpl w:val="9B244C5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B580E5F"/>
    <w:multiLevelType w:val="hybridMultilevel"/>
    <w:tmpl w:val="E964584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BC27D92"/>
    <w:multiLevelType w:val="hybridMultilevel"/>
    <w:tmpl w:val="D6900AB6"/>
    <w:lvl w:ilvl="0" w:tplc="38661A3A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777295A"/>
    <w:multiLevelType w:val="multilevel"/>
    <w:tmpl w:val="08A283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3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3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3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3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3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3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sz w:val="23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3"/>
      </w:rPr>
    </w:lvl>
  </w:abstractNum>
  <w:abstractNum w:abstractNumId="5">
    <w:nsid w:val="750D3EF4"/>
    <w:multiLevelType w:val="hybridMultilevel"/>
    <w:tmpl w:val="8D4E4E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5B6939"/>
    <w:multiLevelType w:val="hybridMultilevel"/>
    <w:tmpl w:val="E0F6E3AC"/>
    <w:lvl w:ilvl="0" w:tplc="0402000F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>
    <w:useFELayout/>
  </w:compat>
  <w:rsids>
    <w:rsidRoot w:val="00AE717B"/>
    <w:rsid w:val="00001DD5"/>
    <w:rsid w:val="00025C79"/>
    <w:rsid w:val="00043358"/>
    <w:rsid w:val="0005471B"/>
    <w:rsid w:val="0009365C"/>
    <w:rsid w:val="000C5666"/>
    <w:rsid w:val="000E1CCA"/>
    <w:rsid w:val="000F4AFD"/>
    <w:rsid w:val="001257AF"/>
    <w:rsid w:val="00183244"/>
    <w:rsid w:val="001938FF"/>
    <w:rsid w:val="001D6CBC"/>
    <w:rsid w:val="001F4912"/>
    <w:rsid w:val="00217FA7"/>
    <w:rsid w:val="002F1798"/>
    <w:rsid w:val="003878B8"/>
    <w:rsid w:val="00397707"/>
    <w:rsid w:val="003D31E6"/>
    <w:rsid w:val="004513E5"/>
    <w:rsid w:val="00481A5A"/>
    <w:rsid w:val="005F018A"/>
    <w:rsid w:val="00697008"/>
    <w:rsid w:val="006C186D"/>
    <w:rsid w:val="007304FA"/>
    <w:rsid w:val="00735BB9"/>
    <w:rsid w:val="00780D01"/>
    <w:rsid w:val="00787914"/>
    <w:rsid w:val="007B24D5"/>
    <w:rsid w:val="007C3ED6"/>
    <w:rsid w:val="008A233C"/>
    <w:rsid w:val="008B1284"/>
    <w:rsid w:val="008E3B6D"/>
    <w:rsid w:val="00905F30"/>
    <w:rsid w:val="00910979"/>
    <w:rsid w:val="0091480A"/>
    <w:rsid w:val="00931682"/>
    <w:rsid w:val="00985C1C"/>
    <w:rsid w:val="009B5350"/>
    <w:rsid w:val="00A01EBA"/>
    <w:rsid w:val="00A30241"/>
    <w:rsid w:val="00A32013"/>
    <w:rsid w:val="00A621C9"/>
    <w:rsid w:val="00AA2803"/>
    <w:rsid w:val="00AD0871"/>
    <w:rsid w:val="00AE717B"/>
    <w:rsid w:val="00B24EEC"/>
    <w:rsid w:val="00B648AE"/>
    <w:rsid w:val="00B878AC"/>
    <w:rsid w:val="00B91CC9"/>
    <w:rsid w:val="00BE1567"/>
    <w:rsid w:val="00C13E57"/>
    <w:rsid w:val="00C26FF4"/>
    <w:rsid w:val="00C361BC"/>
    <w:rsid w:val="00D205A3"/>
    <w:rsid w:val="00D226E0"/>
    <w:rsid w:val="00DF191A"/>
    <w:rsid w:val="00E47CC2"/>
    <w:rsid w:val="00E92258"/>
    <w:rsid w:val="00ED5238"/>
    <w:rsid w:val="00F81FDE"/>
    <w:rsid w:val="00F85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6F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1284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F191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191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191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91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91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19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1A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E92258"/>
    <w:pPr>
      <w:spacing w:after="0" w:line="240" w:lineRule="auto"/>
      <w:ind w:left="5760" w:firstLine="720"/>
      <w:jc w:val="both"/>
    </w:pPr>
    <w:rPr>
      <w:rFonts w:ascii="Times New Roman" w:eastAsia="Times New Roman" w:hAnsi="Times New Roman" w:cs="Times New Roman"/>
      <w:sz w:val="28"/>
      <w:szCs w:val="24"/>
      <w:lang w:eastAsia="en-US"/>
    </w:rPr>
  </w:style>
  <w:style w:type="character" w:customStyle="1" w:styleId="BodyTextIndentChar">
    <w:name w:val="Body Text Indent Char"/>
    <w:basedOn w:val="DefaultParagraphFont"/>
    <w:link w:val="BodyTextIndent"/>
    <w:rsid w:val="00E92258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customStyle="1" w:styleId="Style">
    <w:name w:val="Style"/>
    <w:rsid w:val="007B24D5"/>
    <w:pPr>
      <w:widowControl w:val="0"/>
      <w:autoSpaceDE w:val="0"/>
      <w:autoSpaceDN w:val="0"/>
      <w:adjustRightInd w:val="0"/>
      <w:spacing w:after="0" w:line="240" w:lineRule="auto"/>
      <w:ind w:left="140" w:right="140" w:firstLine="840"/>
      <w:jc w:val="both"/>
    </w:pPr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900</Words>
  <Characters>5135</Characters>
  <Application>Microsoft Office Word</Application>
  <DocSecurity>4</DocSecurity>
  <Lines>42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Asya</dc:creator>
  <cp:lastModifiedBy>npetrova</cp:lastModifiedBy>
  <cp:revision>2</cp:revision>
  <cp:lastPrinted>2018-10-16T07:12:00Z</cp:lastPrinted>
  <dcterms:created xsi:type="dcterms:W3CDTF">2018-10-16T07:16:00Z</dcterms:created>
  <dcterms:modified xsi:type="dcterms:W3CDTF">2018-10-16T07:16:00Z</dcterms:modified>
</cp:coreProperties>
</file>